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818F8" w14:textId="77777777" w:rsidR="00083AF0" w:rsidRPr="00FF4D46" w:rsidRDefault="00083AF0" w:rsidP="009E3E29">
      <w:pPr>
        <w:spacing w:after="120" w:line="240" w:lineRule="auto"/>
        <w:jc w:val="center"/>
        <w:textAlignment w:val="baseline"/>
        <w:outlineLvl w:val="0"/>
        <w:rPr>
          <w:rFonts w:eastAsia="Times New Roman" w:cstheme="minorHAnsi"/>
          <w:b/>
          <w:kern w:val="36"/>
          <w:sz w:val="24"/>
          <w:szCs w:val="24"/>
          <w:lang w:eastAsia="pt-BR"/>
        </w:rPr>
      </w:pPr>
    </w:p>
    <w:p w14:paraId="71F31280" w14:textId="6A847506" w:rsidR="004C65BB" w:rsidRPr="00FF4D46" w:rsidRDefault="004C65BB" w:rsidP="009E3E29">
      <w:pPr>
        <w:spacing w:after="120" w:line="240" w:lineRule="auto"/>
        <w:jc w:val="center"/>
        <w:textAlignment w:val="baseline"/>
        <w:outlineLvl w:val="0"/>
        <w:rPr>
          <w:rFonts w:eastAsia="Times New Roman" w:cstheme="minorHAnsi"/>
          <w:b/>
          <w:kern w:val="36"/>
          <w:sz w:val="28"/>
          <w:szCs w:val="28"/>
          <w:lang w:eastAsia="pt-BR"/>
        </w:rPr>
      </w:pPr>
      <w:r w:rsidRPr="00FF4D46">
        <w:rPr>
          <w:rFonts w:eastAsia="Times New Roman" w:cstheme="minorHAnsi"/>
          <w:b/>
          <w:kern w:val="36"/>
          <w:sz w:val="28"/>
          <w:szCs w:val="28"/>
          <w:lang w:eastAsia="pt-BR"/>
        </w:rPr>
        <w:t xml:space="preserve">PORTARIA </w:t>
      </w:r>
      <w:r w:rsidR="00DE06A2" w:rsidRPr="00FF4D46">
        <w:rPr>
          <w:rFonts w:eastAsia="Times New Roman" w:cstheme="minorHAnsi"/>
          <w:b/>
          <w:kern w:val="36"/>
          <w:sz w:val="28"/>
          <w:szCs w:val="28"/>
          <w:lang w:eastAsia="pt-BR"/>
        </w:rPr>
        <w:t>AGEMS</w:t>
      </w:r>
      <w:r w:rsidRPr="00FF4D46">
        <w:rPr>
          <w:rFonts w:eastAsia="Times New Roman" w:cstheme="minorHAnsi"/>
          <w:b/>
          <w:kern w:val="36"/>
          <w:sz w:val="28"/>
          <w:szCs w:val="28"/>
          <w:lang w:eastAsia="pt-BR"/>
        </w:rPr>
        <w:t xml:space="preserve"> </w:t>
      </w:r>
      <w:r w:rsidRPr="00FC6F96">
        <w:rPr>
          <w:rFonts w:eastAsia="Times New Roman" w:cstheme="minorHAnsi"/>
          <w:b/>
          <w:kern w:val="36"/>
          <w:sz w:val="28"/>
          <w:szCs w:val="28"/>
          <w:lang w:eastAsia="pt-BR"/>
        </w:rPr>
        <w:t xml:space="preserve">Nº </w:t>
      </w:r>
      <w:proofErr w:type="spellStart"/>
      <w:r w:rsidR="00FC6F96" w:rsidRPr="00136072">
        <w:rPr>
          <w:rFonts w:eastAsia="Times New Roman" w:cstheme="minorHAnsi"/>
          <w:b/>
          <w:kern w:val="36"/>
          <w:sz w:val="28"/>
          <w:szCs w:val="28"/>
          <w:highlight w:val="yellow"/>
          <w:lang w:eastAsia="pt-BR"/>
        </w:rPr>
        <w:t>xxx</w:t>
      </w:r>
      <w:proofErr w:type="spellEnd"/>
      <w:r w:rsidRPr="00FC6F96">
        <w:rPr>
          <w:rFonts w:eastAsia="Times New Roman" w:cstheme="minorHAnsi"/>
          <w:b/>
          <w:kern w:val="36"/>
          <w:sz w:val="28"/>
          <w:szCs w:val="28"/>
          <w:lang w:eastAsia="pt-BR"/>
        </w:rPr>
        <w:t xml:space="preserve">, DE </w:t>
      </w:r>
      <w:proofErr w:type="spellStart"/>
      <w:r w:rsidR="00FC6F96" w:rsidRPr="00136072">
        <w:rPr>
          <w:rFonts w:eastAsia="Times New Roman" w:cstheme="minorHAnsi"/>
          <w:b/>
          <w:kern w:val="36"/>
          <w:sz w:val="28"/>
          <w:szCs w:val="28"/>
          <w:highlight w:val="yellow"/>
          <w:lang w:eastAsia="pt-BR"/>
        </w:rPr>
        <w:t>xx</w:t>
      </w:r>
      <w:proofErr w:type="spellEnd"/>
      <w:r w:rsidRPr="00FC6F96">
        <w:rPr>
          <w:rFonts w:eastAsia="Times New Roman" w:cstheme="minorHAnsi"/>
          <w:b/>
          <w:kern w:val="36"/>
          <w:sz w:val="28"/>
          <w:szCs w:val="28"/>
          <w:lang w:eastAsia="pt-BR"/>
        </w:rPr>
        <w:t xml:space="preserve"> DE </w:t>
      </w:r>
      <w:proofErr w:type="spellStart"/>
      <w:r w:rsidR="00FC6F96" w:rsidRPr="00136072">
        <w:rPr>
          <w:rFonts w:eastAsia="Times New Roman" w:cstheme="minorHAnsi"/>
          <w:b/>
          <w:kern w:val="36"/>
          <w:sz w:val="28"/>
          <w:szCs w:val="28"/>
          <w:highlight w:val="yellow"/>
          <w:lang w:eastAsia="pt-BR"/>
        </w:rPr>
        <w:t>xxxxx</w:t>
      </w:r>
      <w:proofErr w:type="spellEnd"/>
      <w:r w:rsidRPr="00FC6F96">
        <w:rPr>
          <w:rFonts w:eastAsia="Times New Roman" w:cstheme="minorHAnsi"/>
          <w:b/>
          <w:kern w:val="36"/>
          <w:sz w:val="28"/>
          <w:szCs w:val="28"/>
          <w:lang w:eastAsia="pt-BR"/>
        </w:rPr>
        <w:t xml:space="preserve"> DE 20</w:t>
      </w:r>
      <w:r w:rsidR="00FC6F96">
        <w:rPr>
          <w:rFonts w:eastAsia="Times New Roman" w:cstheme="minorHAnsi"/>
          <w:b/>
          <w:kern w:val="36"/>
          <w:sz w:val="28"/>
          <w:szCs w:val="28"/>
          <w:lang w:eastAsia="pt-BR"/>
        </w:rPr>
        <w:t>25</w:t>
      </w:r>
      <w:r w:rsidRPr="00FC6F96">
        <w:rPr>
          <w:rFonts w:eastAsia="Times New Roman" w:cstheme="minorHAnsi"/>
          <w:b/>
          <w:kern w:val="36"/>
          <w:sz w:val="28"/>
          <w:szCs w:val="28"/>
          <w:lang w:eastAsia="pt-BR"/>
        </w:rPr>
        <w:t>.</w:t>
      </w:r>
    </w:p>
    <w:p w14:paraId="1519A992" w14:textId="77777777" w:rsidR="004C65BB" w:rsidRPr="00FF4D46" w:rsidRDefault="004C65BB" w:rsidP="00E12C59">
      <w:pPr>
        <w:shd w:val="clear" w:color="auto" w:fill="FFFFFF"/>
        <w:spacing w:after="120" w:line="240" w:lineRule="auto"/>
        <w:ind w:left="4248"/>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Estabelece as Condições Gerais de Fornecimento de Gás Canalizado no Estado de Mato Grosso do Sul.</w:t>
      </w:r>
    </w:p>
    <w:p w14:paraId="148AFD44" w14:textId="77777777" w:rsidR="00027063" w:rsidRPr="00FF4D46" w:rsidRDefault="00027063" w:rsidP="00D65B03">
      <w:pPr>
        <w:shd w:val="clear" w:color="auto" w:fill="FFFFFF"/>
        <w:spacing w:after="120" w:line="240" w:lineRule="auto"/>
        <w:jc w:val="both"/>
        <w:textAlignment w:val="baseline"/>
        <w:rPr>
          <w:rFonts w:eastAsia="Times New Roman" w:cstheme="minorHAnsi"/>
          <w:sz w:val="24"/>
          <w:szCs w:val="24"/>
          <w:lang w:eastAsia="pt-BR"/>
        </w:rPr>
      </w:pPr>
    </w:p>
    <w:p w14:paraId="3322C829" w14:textId="61AF74A6"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O DIRETOR-PRESIDENTE da Agência Estadual de Regulação de Serviços Públicos de MS – </w:t>
      </w:r>
      <w:r w:rsidR="00DE06A2" w:rsidRPr="00FF4D46">
        <w:rPr>
          <w:rFonts w:eastAsia="Times New Roman" w:cstheme="minorHAnsi"/>
          <w:sz w:val="24"/>
          <w:szCs w:val="24"/>
          <w:lang w:eastAsia="pt-BR"/>
        </w:rPr>
        <w:t>AGEMS</w:t>
      </w:r>
      <w:r w:rsidRPr="00FF4D46">
        <w:rPr>
          <w:rFonts w:eastAsia="Times New Roman" w:cstheme="minorHAnsi"/>
          <w:sz w:val="24"/>
          <w:szCs w:val="24"/>
          <w:lang w:eastAsia="pt-BR"/>
        </w:rPr>
        <w:t xml:space="preserve"> com base nas atribuições que lhe são conferidas pelo Decreto </w:t>
      </w:r>
      <w:r w:rsidR="00DF6C6E" w:rsidRPr="00FF4D46">
        <w:rPr>
          <w:rFonts w:eastAsia="Times New Roman" w:cstheme="minorHAnsi"/>
          <w:sz w:val="24"/>
          <w:szCs w:val="24"/>
          <w:lang w:eastAsia="pt-BR"/>
        </w:rPr>
        <w:t xml:space="preserve">Estadual </w:t>
      </w:r>
      <w:r w:rsidRPr="00FF4D46">
        <w:rPr>
          <w:rFonts w:eastAsia="Times New Roman" w:cstheme="minorHAnsi"/>
          <w:sz w:val="24"/>
          <w:szCs w:val="24"/>
          <w:lang w:eastAsia="pt-BR"/>
        </w:rPr>
        <w:t xml:space="preserve">nº </w:t>
      </w:r>
      <w:r w:rsidR="00DE06A2" w:rsidRPr="00FF4D46">
        <w:rPr>
          <w:rFonts w:eastAsia="Times New Roman" w:cstheme="minorHAnsi"/>
          <w:sz w:val="24"/>
          <w:szCs w:val="24"/>
          <w:lang w:eastAsia="pt-BR"/>
        </w:rPr>
        <w:t>15.796, de 27 de outubro de 2021, e as alterações introduzidas pelo Decreto Estadual nº 15.862, de 25 de janeiro de 2022</w:t>
      </w:r>
      <w:r w:rsidRPr="00FF4D46">
        <w:rPr>
          <w:rFonts w:eastAsia="Times New Roman" w:cstheme="minorHAnsi"/>
          <w:sz w:val="24"/>
          <w:szCs w:val="24"/>
          <w:lang w:eastAsia="pt-BR"/>
        </w:rPr>
        <w:t>,</w:t>
      </w:r>
      <w:r w:rsidR="003F2144" w:rsidRPr="00FF4D46">
        <w:rPr>
          <w:rFonts w:eastAsia="Times New Roman" w:cstheme="minorHAnsi"/>
          <w:sz w:val="24"/>
          <w:szCs w:val="24"/>
          <w:lang w:eastAsia="pt-BR"/>
        </w:rPr>
        <w:t xml:space="preserve"> bem como do inciso III do Art. 11 do Decreto Estadual n° 10.704, de 19 de março de 2002, e,</w:t>
      </w:r>
    </w:p>
    <w:p w14:paraId="5865980C" w14:textId="7288308E"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Considerando </w:t>
      </w:r>
      <w:r w:rsidR="00637A5A" w:rsidRPr="00FF4D46">
        <w:rPr>
          <w:rFonts w:eastAsia="Times New Roman" w:cstheme="minorHAnsi"/>
          <w:sz w:val="24"/>
          <w:szCs w:val="24"/>
          <w:lang w:eastAsia="pt-BR"/>
        </w:rPr>
        <w:t xml:space="preserve">que, nos termos da Lei Estadual nº </w:t>
      </w:r>
      <w:r w:rsidR="009D1C7E" w:rsidRPr="00FF4D46">
        <w:rPr>
          <w:rFonts w:eastAsia="Times New Roman" w:cstheme="minorHAnsi"/>
          <w:sz w:val="24"/>
          <w:szCs w:val="24"/>
          <w:lang w:eastAsia="pt-BR"/>
        </w:rPr>
        <w:t>2</w:t>
      </w:r>
      <w:r w:rsidR="00637A5A" w:rsidRPr="00FF4D46">
        <w:rPr>
          <w:rFonts w:eastAsia="Times New Roman" w:cstheme="minorHAnsi"/>
          <w:sz w:val="24"/>
          <w:szCs w:val="24"/>
          <w:lang w:eastAsia="pt-BR"/>
        </w:rPr>
        <w:t>.</w:t>
      </w:r>
      <w:r w:rsidR="009D1C7E" w:rsidRPr="00FF4D46">
        <w:rPr>
          <w:rFonts w:eastAsia="Times New Roman" w:cstheme="minorHAnsi"/>
          <w:sz w:val="24"/>
          <w:szCs w:val="24"/>
          <w:lang w:eastAsia="pt-BR"/>
        </w:rPr>
        <w:t>363</w:t>
      </w:r>
      <w:r w:rsidR="00637A5A" w:rsidRPr="00FF4D46">
        <w:rPr>
          <w:rFonts w:eastAsia="Times New Roman" w:cstheme="minorHAnsi"/>
          <w:sz w:val="24"/>
          <w:szCs w:val="24"/>
          <w:lang w:eastAsia="pt-BR"/>
        </w:rPr>
        <w:t>, de 1</w:t>
      </w:r>
      <w:r w:rsidR="009D1C7E" w:rsidRPr="00FF4D46">
        <w:rPr>
          <w:rFonts w:eastAsia="Times New Roman" w:cstheme="minorHAnsi"/>
          <w:sz w:val="24"/>
          <w:szCs w:val="24"/>
          <w:lang w:eastAsia="pt-BR"/>
        </w:rPr>
        <w:t>9</w:t>
      </w:r>
      <w:r w:rsidR="00637A5A" w:rsidRPr="00FF4D46">
        <w:rPr>
          <w:rFonts w:eastAsia="Times New Roman" w:cstheme="minorHAnsi"/>
          <w:sz w:val="24"/>
          <w:szCs w:val="24"/>
          <w:lang w:eastAsia="pt-BR"/>
        </w:rPr>
        <w:t xml:space="preserve"> de dezembro de 20</w:t>
      </w:r>
      <w:r w:rsidR="009D1C7E" w:rsidRPr="00FF4D46">
        <w:rPr>
          <w:rFonts w:eastAsia="Times New Roman" w:cstheme="minorHAnsi"/>
          <w:sz w:val="24"/>
          <w:szCs w:val="24"/>
          <w:lang w:eastAsia="pt-BR"/>
        </w:rPr>
        <w:t>0</w:t>
      </w:r>
      <w:r w:rsidR="00637A5A" w:rsidRPr="00FF4D46">
        <w:rPr>
          <w:rFonts w:eastAsia="Times New Roman" w:cstheme="minorHAnsi"/>
          <w:sz w:val="24"/>
          <w:szCs w:val="24"/>
          <w:lang w:eastAsia="pt-BR"/>
        </w:rPr>
        <w:t xml:space="preserve">1, compete à AGEMS controlar, fiscalizar, normatizar, padronizar, conceder, homologar e fixar tarifas dos serviços públicos delegados e tarifados, em decorrência de norma legal ou regulamentar, disposição </w:t>
      </w:r>
      <w:proofErr w:type="spellStart"/>
      <w:r w:rsidR="00637A5A" w:rsidRPr="00FF4D46">
        <w:rPr>
          <w:rFonts w:eastAsia="Times New Roman" w:cstheme="minorHAnsi"/>
          <w:sz w:val="24"/>
          <w:szCs w:val="24"/>
          <w:lang w:eastAsia="pt-BR"/>
        </w:rPr>
        <w:t>convenial</w:t>
      </w:r>
      <w:proofErr w:type="spellEnd"/>
      <w:r w:rsidR="00637A5A" w:rsidRPr="00FF4D46">
        <w:rPr>
          <w:rFonts w:eastAsia="Times New Roman" w:cstheme="minorHAnsi"/>
          <w:sz w:val="24"/>
          <w:szCs w:val="24"/>
          <w:lang w:eastAsia="pt-BR"/>
        </w:rPr>
        <w:t xml:space="preserve"> ou contratual, ou por ato administrativo, pelo poder concedente dos serviços públicos de gás canalizado</w:t>
      </w:r>
      <w:r w:rsidRPr="00FF4D46">
        <w:rPr>
          <w:rFonts w:eastAsia="Times New Roman" w:cstheme="minorHAnsi"/>
          <w:sz w:val="24"/>
          <w:szCs w:val="24"/>
          <w:lang w:eastAsia="pt-BR"/>
        </w:rPr>
        <w:t>;</w:t>
      </w:r>
      <w:bookmarkStart w:id="0" w:name="_GoBack"/>
      <w:bookmarkEnd w:id="0"/>
    </w:p>
    <w:p w14:paraId="0412A239" w14:textId="1654E82E" w:rsidR="00E2442C" w:rsidRPr="00FF4D46" w:rsidRDefault="00E2442C"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Considerando, o disposto na Lei </w:t>
      </w:r>
      <w:r w:rsidR="009D573C" w:rsidRPr="00FF4D46">
        <w:rPr>
          <w:rFonts w:eastAsia="Times New Roman" w:cstheme="minorHAnsi"/>
          <w:sz w:val="24"/>
          <w:szCs w:val="24"/>
          <w:lang w:eastAsia="pt-BR"/>
        </w:rPr>
        <w:t>nº 13.460, de 26 de junho de 2017, que dispõe sobre participação, proteção e defesa dos direitos do usuário dos serviços públicos da administração pública</w:t>
      </w:r>
      <w:r w:rsidRPr="00FF4D46">
        <w:rPr>
          <w:rFonts w:eastAsia="Times New Roman" w:cstheme="minorHAnsi"/>
          <w:sz w:val="24"/>
          <w:szCs w:val="24"/>
          <w:lang w:eastAsia="pt-BR"/>
        </w:rPr>
        <w:t>;</w:t>
      </w:r>
    </w:p>
    <w:p w14:paraId="56E861DE" w14:textId="32B9B059" w:rsidR="008E786B" w:rsidRPr="00FF4D46" w:rsidRDefault="008E786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Considerando, no que couber, </w:t>
      </w:r>
      <w:r w:rsidR="001F762A" w:rsidRPr="00FF4D46">
        <w:rPr>
          <w:rFonts w:eastAsia="Times New Roman" w:cstheme="minorHAnsi"/>
          <w:sz w:val="24"/>
          <w:szCs w:val="24"/>
          <w:lang w:eastAsia="pt-BR"/>
        </w:rPr>
        <w:t xml:space="preserve">o que dispõe a Lei Estadual nº 2.766, de 18 de dezembro de 2003, sobre a disciplina, a regulação, a fiscalização e o controle dos serviços públicos delegados </w:t>
      </w:r>
      <w:r w:rsidR="00C360E4" w:rsidRPr="00FF4D46">
        <w:rPr>
          <w:rFonts w:eastAsia="Times New Roman" w:cstheme="minorHAnsi"/>
          <w:sz w:val="24"/>
          <w:szCs w:val="24"/>
          <w:lang w:eastAsia="pt-BR"/>
        </w:rPr>
        <w:t>do Estado de Mato Grosso do Sul;</w:t>
      </w:r>
    </w:p>
    <w:p w14:paraId="18AF1948" w14:textId="795F6EBC" w:rsidR="007C14B3" w:rsidRPr="00FF4D46" w:rsidRDefault="007C14B3"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Considerando, no que couber, as disposições contidas no Contrato de Concessão para exploração industrial, comercial, institucional e residencial dos serviços de gás, celebrado entre o Estado de Mato Grosso do Sul e Companhia de Gás do Estado de Mato Grosso do Sul – MSGÁS, de 29 de julho de 1998;</w:t>
      </w:r>
    </w:p>
    <w:p w14:paraId="5F749E68" w14:textId="55CE19D9" w:rsidR="002F40D2" w:rsidRPr="00FF4D46" w:rsidRDefault="002F40D2"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Considerando o comprometimento da AGEMS com o processo contínuo de aperfeiçoamento de sua regulação com base em sua experiência acumulada, nas frequentes demandas de agentes do setor, e adequação à legislação em vigência;</w:t>
      </w:r>
    </w:p>
    <w:p w14:paraId="30F2F588" w14:textId="7A7BA40B"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Considerando as contribuições recebidas durante a CONSULTA PÚBLICA Nº </w:t>
      </w:r>
      <w:proofErr w:type="spellStart"/>
      <w:r w:rsidR="0057497C" w:rsidRPr="00980F9B">
        <w:rPr>
          <w:rFonts w:eastAsia="Times New Roman" w:cstheme="minorHAnsi"/>
          <w:sz w:val="24"/>
          <w:szCs w:val="24"/>
          <w:highlight w:val="yellow"/>
          <w:lang w:eastAsia="pt-BR"/>
        </w:rPr>
        <w:t>xx</w:t>
      </w:r>
      <w:proofErr w:type="spellEnd"/>
      <w:r w:rsidR="0057497C" w:rsidRPr="00980F9B">
        <w:rPr>
          <w:rFonts w:eastAsia="Times New Roman" w:cstheme="minorHAnsi"/>
          <w:sz w:val="24"/>
          <w:szCs w:val="24"/>
          <w:highlight w:val="yellow"/>
          <w:lang w:eastAsia="pt-BR"/>
        </w:rPr>
        <w:t>/202</w:t>
      </w:r>
      <w:r w:rsidR="00980F9B" w:rsidRPr="00980F9B">
        <w:rPr>
          <w:rFonts w:eastAsia="Times New Roman" w:cstheme="minorHAnsi"/>
          <w:sz w:val="24"/>
          <w:szCs w:val="24"/>
          <w:highlight w:val="yellow"/>
          <w:lang w:eastAsia="pt-BR"/>
        </w:rPr>
        <w:t>5</w:t>
      </w:r>
      <w:r w:rsidRPr="00FF4D46">
        <w:rPr>
          <w:rFonts w:eastAsia="Times New Roman" w:cstheme="minorHAnsi"/>
          <w:sz w:val="24"/>
          <w:szCs w:val="24"/>
          <w:lang w:eastAsia="pt-BR"/>
        </w:rPr>
        <w:t xml:space="preserve">, processo nº </w:t>
      </w:r>
      <w:r w:rsidR="0057497C" w:rsidRPr="00FF4D46">
        <w:rPr>
          <w:rFonts w:eastAsia="Times New Roman" w:cstheme="minorHAnsi"/>
          <w:sz w:val="24"/>
          <w:szCs w:val="24"/>
          <w:lang w:eastAsia="pt-BR"/>
        </w:rPr>
        <w:t>51.</w:t>
      </w:r>
      <w:r w:rsidR="0057497C" w:rsidRPr="00FF4D46">
        <w:rPr>
          <w:rFonts w:eastAsia="Times New Roman" w:cstheme="minorHAnsi"/>
          <w:sz w:val="24"/>
          <w:szCs w:val="24"/>
          <w:highlight w:val="yellow"/>
          <w:lang w:eastAsia="pt-BR"/>
        </w:rPr>
        <w:t>xxx.xxx</w:t>
      </w:r>
      <w:r w:rsidR="0057497C" w:rsidRPr="00FF4D46">
        <w:rPr>
          <w:rFonts w:eastAsia="Times New Roman" w:cstheme="minorHAnsi"/>
          <w:sz w:val="24"/>
          <w:szCs w:val="24"/>
          <w:lang w:eastAsia="pt-BR"/>
        </w:rPr>
        <w:t>/2024</w:t>
      </w:r>
      <w:r w:rsidRPr="00FF4D46">
        <w:rPr>
          <w:rFonts w:eastAsia="Times New Roman" w:cstheme="minorHAnsi"/>
          <w:sz w:val="24"/>
          <w:szCs w:val="24"/>
          <w:lang w:eastAsia="pt-BR"/>
        </w:rPr>
        <w:t>;</w:t>
      </w:r>
    </w:p>
    <w:p w14:paraId="73C22DDB" w14:textId="77777777"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R E S O L V E:</w:t>
      </w:r>
    </w:p>
    <w:p w14:paraId="7F99597A" w14:textId="77777777" w:rsidR="00987954" w:rsidRPr="00FF4D46" w:rsidRDefault="00987954" w:rsidP="00D65B03">
      <w:pPr>
        <w:shd w:val="clear" w:color="auto" w:fill="FFFFFF"/>
        <w:spacing w:after="120" w:line="240" w:lineRule="auto"/>
        <w:jc w:val="center"/>
        <w:textAlignment w:val="baseline"/>
        <w:rPr>
          <w:rFonts w:eastAsia="Times New Roman" w:cstheme="minorHAnsi"/>
          <w:b/>
          <w:sz w:val="24"/>
          <w:szCs w:val="24"/>
          <w:lang w:eastAsia="pt-BR"/>
        </w:rPr>
      </w:pPr>
    </w:p>
    <w:p w14:paraId="7B662763" w14:textId="3E1325AE"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CAPÍTULO I</w:t>
      </w:r>
    </w:p>
    <w:p w14:paraId="1901F27C"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Do Objetivo</w:t>
      </w:r>
    </w:p>
    <w:p w14:paraId="7AC039B6"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3B7303F0" w14:textId="3B570066"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Artigo 1º</w:t>
      </w:r>
      <w:r w:rsidRPr="00FF4D46">
        <w:rPr>
          <w:rFonts w:eastAsia="Times New Roman" w:cstheme="minorHAnsi"/>
          <w:sz w:val="24"/>
          <w:szCs w:val="24"/>
          <w:lang w:eastAsia="pt-BR"/>
        </w:rPr>
        <w:t xml:space="preserve"> Estabelecer, na forma que se segue, as disposições relativas às condições gerais a serem observadas na Prestação dos Serviços Públicos de Distribuição de Gás Canalizado pela Concessionária e a sua utilização pelos Usuários</w:t>
      </w:r>
      <w:r w:rsidR="006F44CD" w:rsidRPr="00FF4D46">
        <w:rPr>
          <w:rFonts w:eastAsia="Times New Roman" w:cstheme="minorHAnsi"/>
          <w:sz w:val="24"/>
          <w:szCs w:val="24"/>
          <w:lang w:eastAsia="pt-BR"/>
        </w:rPr>
        <w:t>, no Estado de Mato Grosso do Sul</w:t>
      </w:r>
      <w:r w:rsidRPr="00FF4D46">
        <w:rPr>
          <w:rFonts w:eastAsia="Times New Roman" w:cstheme="minorHAnsi"/>
          <w:sz w:val="24"/>
          <w:szCs w:val="24"/>
          <w:lang w:eastAsia="pt-BR"/>
        </w:rPr>
        <w:t>.</w:t>
      </w:r>
    </w:p>
    <w:p w14:paraId="466ADBBD"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0C7CBB6D"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CAPÍTULO II</w:t>
      </w:r>
    </w:p>
    <w:p w14:paraId="282F0F4E"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Das Definições</w:t>
      </w:r>
    </w:p>
    <w:p w14:paraId="306ADA7C"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0E4C94E7" w14:textId="7558A6E2"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Artigo 2º</w:t>
      </w:r>
      <w:r w:rsidRPr="00FF4D46">
        <w:rPr>
          <w:rFonts w:eastAsia="Times New Roman" w:cstheme="minorHAnsi"/>
          <w:sz w:val="24"/>
          <w:szCs w:val="24"/>
          <w:lang w:eastAsia="pt-BR"/>
        </w:rPr>
        <w:t xml:space="preserve"> Para os efeitos desta Portaria são adotadas as seguintes definições:</w:t>
      </w:r>
    </w:p>
    <w:p w14:paraId="10A2A26A" w14:textId="78F32CEE" w:rsidR="00E53E0C" w:rsidRPr="00FF4D46" w:rsidRDefault="00E53E0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I</w:t>
      </w:r>
      <w:r w:rsidR="00F8711F"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 </w:t>
      </w:r>
      <w:r w:rsidR="009D6042" w:rsidRPr="00FF4D46">
        <w:rPr>
          <w:rFonts w:eastAsia="Times New Roman" w:cstheme="minorHAnsi"/>
          <w:sz w:val="24"/>
          <w:szCs w:val="24"/>
          <w:lang w:eastAsia="pt-BR"/>
        </w:rPr>
        <w:t>Agência Nacional do Petróleo, Gás Natural e Biocombustíveis</w:t>
      </w:r>
      <w:r w:rsidR="00F8711F" w:rsidRPr="00FF4D46">
        <w:rPr>
          <w:rFonts w:eastAsia="Times New Roman" w:cstheme="minorHAnsi"/>
          <w:sz w:val="24"/>
          <w:szCs w:val="24"/>
          <w:lang w:eastAsia="pt-BR"/>
        </w:rPr>
        <w:t xml:space="preserve"> - ANP:</w:t>
      </w:r>
      <w:r w:rsidR="009D6042" w:rsidRPr="00FF4D46">
        <w:rPr>
          <w:rFonts w:eastAsia="Times New Roman" w:cstheme="minorHAnsi"/>
          <w:sz w:val="24"/>
          <w:szCs w:val="24"/>
          <w:lang w:eastAsia="pt-BR"/>
        </w:rPr>
        <w:t xml:space="preserve"> agência reguladora da atividade do setor de petróleo e gás, criada pela Lei nº 9.478, de 06/08/1997</w:t>
      </w:r>
      <w:r w:rsidRPr="00FF4D46">
        <w:rPr>
          <w:rFonts w:eastAsia="Times New Roman" w:cstheme="minorHAnsi"/>
          <w:sz w:val="24"/>
          <w:szCs w:val="24"/>
          <w:lang w:eastAsia="pt-BR"/>
        </w:rPr>
        <w:t>;</w:t>
      </w:r>
    </w:p>
    <w:p w14:paraId="52E1CBE4" w14:textId="77777777" w:rsidR="007D4AD9" w:rsidRPr="00FF4D46" w:rsidRDefault="007D4AD9" w:rsidP="009E3E29">
      <w:pPr>
        <w:shd w:val="clear" w:color="auto" w:fill="FFFFFF"/>
        <w:spacing w:after="0" w:line="240" w:lineRule="auto"/>
        <w:jc w:val="both"/>
        <w:textAlignment w:val="baseline"/>
        <w:rPr>
          <w:rFonts w:eastAsia="Times New Roman" w:cstheme="minorHAnsi"/>
          <w:sz w:val="24"/>
          <w:szCs w:val="24"/>
          <w:lang w:eastAsia="pt-BR"/>
        </w:rPr>
      </w:pPr>
    </w:p>
    <w:p w14:paraId="7654D558" w14:textId="65A23B0A" w:rsidR="00453816" w:rsidRPr="00FF4D46" w:rsidRDefault="004C65BB" w:rsidP="009E3E29">
      <w:pPr>
        <w:shd w:val="clear" w:color="auto" w:fill="FFFFFF"/>
        <w:spacing w:after="0" w:line="240" w:lineRule="auto"/>
        <w:jc w:val="both"/>
        <w:textAlignment w:val="baseline"/>
        <w:rPr>
          <w:rFonts w:eastAsia="Times New Roman" w:cstheme="minorHAnsi"/>
          <w:strike/>
          <w:sz w:val="24"/>
          <w:szCs w:val="24"/>
          <w:lang w:eastAsia="pt-BR"/>
        </w:rPr>
      </w:pPr>
      <w:r w:rsidRPr="00FF4D46">
        <w:rPr>
          <w:rFonts w:eastAsia="Times New Roman" w:cstheme="minorHAnsi"/>
          <w:sz w:val="24"/>
          <w:szCs w:val="24"/>
          <w:lang w:eastAsia="pt-BR"/>
        </w:rPr>
        <w:t>I</w:t>
      </w:r>
      <w:r w:rsidR="007D4AD9" w:rsidRPr="00FF4D46">
        <w:rPr>
          <w:rFonts w:eastAsia="Times New Roman" w:cstheme="minorHAnsi"/>
          <w:sz w:val="24"/>
          <w:szCs w:val="24"/>
          <w:lang w:eastAsia="pt-BR"/>
        </w:rPr>
        <w:t>I</w:t>
      </w:r>
      <w:r w:rsidR="00F8711F"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 </w:t>
      </w:r>
      <w:r w:rsidR="00DF2892" w:rsidRPr="00FF4D46">
        <w:rPr>
          <w:rFonts w:eastAsia="Times New Roman" w:cstheme="minorHAnsi"/>
          <w:sz w:val="24"/>
          <w:szCs w:val="24"/>
          <w:lang w:eastAsia="pt-BR"/>
        </w:rPr>
        <w:t>Anotação de Responsabilidade Técnica</w:t>
      </w:r>
      <w:r w:rsidR="00F8711F" w:rsidRPr="00FF4D46">
        <w:rPr>
          <w:rFonts w:eastAsia="Times New Roman" w:cstheme="minorHAnsi"/>
          <w:sz w:val="24"/>
          <w:szCs w:val="24"/>
          <w:lang w:eastAsia="pt-BR"/>
        </w:rPr>
        <w:t xml:space="preserve"> - ART</w:t>
      </w:r>
      <w:r w:rsidR="00DF2892" w:rsidRPr="00FF4D46">
        <w:rPr>
          <w:rFonts w:eastAsia="Times New Roman" w:cstheme="minorHAnsi"/>
          <w:sz w:val="24"/>
          <w:szCs w:val="24"/>
          <w:lang w:eastAsia="pt-BR"/>
        </w:rPr>
        <w:t xml:space="preserve">: documento que define, para os efeitos legais, os responsáveis técnicos pelo desenvolvimento de atividade técnica no âmbito das profissões abrangidas pelo Sistema CONFEA/CREA. </w:t>
      </w:r>
    </w:p>
    <w:p w14:paraId="0AB592E9" w14:textId="77777777" w:rsidR="007D4AD9" w:rsidRPr="00FF4D46" w:rsidRDefault="007D4AD9" w:rsidP="009E3E29">
      <w:pPr>
        <w:shd w:val="clear" w:color="auto" w:fill="FFFFFF"/>
        <w:spacing w:after="0" w:line="240" w:lineRule="auto"/>
        <w:jc w:val="both"/>
        <w:textAlignment w:val="baseline"/>
        <w:rPr>
          <w:rFonts w:eastAsia="Times New Roman" w:cstheme="minorHAnsi"/>
          <w:sz w:val="24"/>
          <w:szCs w:val="24"/>
          <w:lang w:eastAsia="pt-BR"/>
        </w:rPr>
      </w:pPr>
    </w:p>
    <w:p w14:paraId="697F9C18" w14:textId="1BBFD85C" w:rsidR="003264DD" w:rsidRPr="00FF4D46" w:rsidRDefault="003264DD"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III</w:t>
      </w:r>
      <w:r w:rsidR="00F8711F"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 </w:t>
      </w:r>
      <w:r w:rsidR="00F8711F" w:rsidRPr="00FF4D46">
        <w:rPr>
          <w:rFonts w:eastAsia="Times New Roman" w:cstheme="minorHAnsi"/>
          <w:sz w:val="24"/>
          <w:szCs w:val="24"/>
          <w:lang w:eastAsia="pt-BR"/>
        </w:rPr>
        <w:t>a</w:t>
      </w:r>
      <w:r w:rsidRPr="00FF4D46">
        <w:rPr>
          <w:rFonts w:eastAsia="Times New Roman" w:cstheme="minorHAnsi"/>
          <w:sz w:val="24"/>
          <w:szCs w:val="24"/>
          <w:lang w:eastAsia="pt-BR"/>
        </w:rPr>
        <w:t xml:space="preserve">tividade </w:t>
      </w:r>
      <w:r w:rsidR="00F8711F" w:rsidRPr="00FF4D46">
        <w:rPr>
          <w:rFonts w:eastAsia="Times New Roman" w:cstheme="minorHAnsi"/>
          <w:sz w:val="24"/>
          <w:szCs w:val="24"/>
          <w:lang w:eastAsia="pt-BR"/>
        </w:rPr>
        <w:t>e</w:t>
      </w:r>
      <w:r w:rsidRPr="00FF4D46">
        <w:rPr>
          <w:rFonts w:eastAsia="Times New Roman" w:cstheme="minorHAnsi"/>
          <w:sz w:val="24"/>
          <w:szCs w:val="24"/>
          <w:lang w:eastAsia="pt-BR"/>
        </w:rPr>
        <w:t xml:space="preserve">conômica: </w:t>
      </w:r>
      <w:r w:rsidR="005B1DF1" w:rsidRPr="00FF4D46">
        <w:rPr>
          <w:rFonts w:eastAsia="Times New Roman" w:cstheme="minorHAnsi"/>
          <w:sz w:val="24"/>
          <w:szCs w:val="24"/>
          <w:lang w:eastAsia="pt-BR"/>
        </w:rPr>
        <w:t>atividade principal desenvolvida em Unidade Usuária pertencente a qualquer Segmento de Usuários, constantes das Tabelas de Tarifas publicadas pela Concessionária, com exceção do Residencial e do Residencial – Medição Coletiva, identificadas em conformidade com a Classificação Nacional de Atividades Econômicas (CNAE), da Comissão Nacional de Classificação (CONCLA) e do Instituto Brasileiro de Geografia e Estatística (IBGE).</w:t>
      </w:r>
    </w:p>
    <w:p w14:paraId="6FAD049F" w14:textId="77777777" w:rsidR="007D4AD9" w:rsidRPr="00FF4D46" w:rsidRDefault="007D4AD9" w:rsidP="009E3E29">
      <w:pPr>
        <w:shd w:val="clear" w:color="auto" w:fill="FFFFFF"/>
        <w:spacing w:after="0" w:line="240" w:lineRule="auto"/>
        <w:jc w:val="both"/>
        <w:textAlignment w:val="baseline"/>
        <w:rPr>
          <w:rFonts w:eastAsia="Times New Roman" w:cstheme="minorHAnsi"/>
          <w:sz w:val="24"/>
          <w:szCs w:val="24"/>
          <w:lang w:eastAsia="pt-BR"/>
        </w:rPr>
      </w:pPr>
    </w:p>
    <w:p w14:paraId="538FB307" w14:textId="7442AEEB" w:rsidR="003A2397" w:rsidRPr="00FF4D46" w:rsidRDefault="007D4AD9"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w:t>
      </w:r>
      <w:r w:rsidR="001B25E5" w:rsidRPr="00FF4D46">
        <w:rPr>
          <w:rFonts w:eastAsia="Times New Roman" w:cstheme="minorHAnsi"/>
          <w:sz w:val="24"/>
          <w:szCs w:val="24"/>
          <w:lang w:eastAsia="pt-BR"/>
        </w:rPr>
        <w:t>V</w:t>
      </w:r>
      <w:r w:rsidR="00F8711F" w:rsidRPr="00FF4D46">
        <w:rPr>
          <w:rFonts w:eastAsia="Times New Roman" w:cstheme="minorHAnsi"/>
          <w:sz w:val="24"/>
          <w:szCs w:val="24"/>
          <w:lang w:eastAsia="pt-BR"/>
        </w:rPr>
        <w:t xml:space="preserve"> -</w:t>
      </w:r>
      <w:r w:rsidR="00DF2892" w:rsidRPr="00FF4D46">
        <w:rPr>
          <w:rFonts w:eastAsia="Times New Roman" w:cstheme="minorHAnsi"/>
          <w:sz w:val="24"/>
          <w:szCs w:val="24"/>
          <w:lang w:eastAsia="pt-BR"/>
        </w:rPr>
        <w:t xml:space="preserve"> </w:t>
      </w:r>
      <w:proofErr w:type="spellStart"/>
      <w:proofErr w:type="gramStart"/>
      <w:r w:rsidR="00F8711F" w:rsidRPr="00FF4D46">
        <w:rPr>
          <w:rFonts w:eastAsia="Times New Roman" w:cstheme="minorHAnsi"/>
          <w:sz w:val="24"/>
          <w:szCs w:val="24"/>
          <w:lang w:eastAsia="pt-BR"/>
        </w:rPr>
        <w:t>a</w:t>
      </w:r>
      <w:r w:rsidR="00F41295" w:rsidRPr="00FF4D46">
        <w:rPr>
          <w:rFonts w:eastAsia="Times New Roman" w:cstheme="minorHAnsi"/>
          <w:sz w:val="24"/>
          <w:szCs w:val="24"/>
          <w:lang w:eastAsia="pt-BR"/>
        </w:rPr>
        <w:t>utoimportador</w:t>
      </w:r>
      <w:proofErr w:type="spellEnd"/>
      <w:proofErr w:type="gramEnd"/>
      <w:r w:rsidR="00F41295" w:rsidRPr="00FF4D46">
        <w:rPr>
          <w:rFonts w:eastAsia="Times New Roman" w:cstheme="minorHAnsi"/>
          <w:sz w:val="24"/>
          <w:szCs w:val="24"/>
          <w:lang w:eastAsia="pt-BR"/>
        </w:rPr>
        <w:t>: agente autorizado a importar gás natural que, nos termos da regulação da ANP, utiliza parte ou a totalidade do produto importado como matéria-prima ou combustível em suas instalações industriais ou em instalações industriais de empresas controladas e coligadas;</w:t>
      </w:r>
    </w:p>
    <w:p w14:paraId="625FA26E" w14:textId="77777777" w:rsidR="00F8711F" w:rsidRPr="00FF4D46" w:rsidRDefault="00F8711F" w:rsidP="009E3E29">
      <w:pPr>
        <w:shd w:val="clear" w:color="auto" w:fill="FFFFFF"/>
        <w:spacing w:after="0" w:line="240" w:lineRule="auto"/>
        <w:jc w:val="both"/>
        <w:textAlignment w:val="baseline"/>
        <w:rPr>
          <w:rFonts w:eastAsia="Times New Roman" w:cstheme="minorHAnsi"/>
          <w:color w:val="162937"/>
          <w:sz w:val="24"/>
          <w:szCs w:val="24"/>
          <w:lang w:eastAsia="pt-BR"/>
        </w:rPr>
      </w:pPr>
    </w:p>
    <w:p w14:paraId="2F214799" w14:textId="5704B1A8" w:rsidR="004C65BB" w:rsidRPr="00FF4D46" w:rsidRDefault="001B25E5"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w:t>
      </w:r>
      <w:r w:rsidR="004C65BB" w:rsidRPr="00FF4D46">
        <w:rPr>
          <w:rFonts w:eastAsia="Times New Roman" w:cstheme="minorHAnsi"/>
          <w:sz w:val="24"/>
          <w:szCs w:val="24"/>
          <w:lang w:eastAsia="pt-BR"/>
        </w:rPr>
        <w:t xml:space="preserve">. </w:t>
      </w:r>
      <w:r w:rsidR="00381A08" w:rsidRPr="00FF4D46">
        <w:rPr>
          <w:rFonts w:eastAsia="Times New Roman" w:cstheme="minorHAnsi"/>
          <w:sz w:val="24"/>
          <w:szCs w:val="24"/>
          <w:lang w:eastAsia="pt-BR"/>
        </w:rPr>
        <w:t>A</w:t>
      </w:r>
      <w:r w:rsidR="00F41295" w:rsidRPr="00FF4D46">
        <w:rPr>
          <w:rFonts w:eastAsia="Times New Roman" w:cstheme="minorHAnsi"/>
          <w:sz w:val="24"/>
          <w:szCs w:val="24"/>
          <w:lang w:eastAsia="pt-BR"/>
        </w:rPr>
        <w:t>utoprodutor: agente explorador e produtor de gás natural que, nos termos da regulação da ANP, utiliza parte ou totalidade de sua produção como matéria-prima ou combustível em suas instalações industriais ou em instalações industriais de empresas controladas e coligadas;</w:t>
      </w:r>
    </w:p>
    <w:p w14:paraId="4E86C503" w14:textId="6A99334A" w:rsidR="00381A08"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w:t>
      </w:r>
      <w:r w:rsidR="00381A08" w:rsidRPr="00FF4D46">
        <w:rPr>
          <w:rFonts w:eastAsia="Times New Roman" w:cstheme="minorHAnsi"/>
          <w:sz w:val="24"/>
          <w:szCs w:val="24"/>
          <w:lang w:eastAsia="pt-BR"/>
        </w:rPr>
        <w:t>I. Código de Defesa do Consumidor: Lei nº 8.078, de11 de setembro de 1990, que dispõe sobre a proteção do cons</w:t>
      </w:r>
      <w:r w:rsidR="00FF4D46" w:rsidRPr="00FF4D46">
        <w:rPr>
          <w:rFonts w:eastAsia="Times New Roman" w:cstheme="minorHAnsi"/>
          <w:sz w:val="24"/>
          <w:szCs w:val="24"/>
          <w:lang w:eastAsia="pt-BR"/>
        </w:rPr>
        <w:t>umidor e dá outras providências;</w:t>
      </w:r>
    </w:p>
    <w:p w14:paraId="5C9E1919" w14:textId="77777777" w:rsidR="007D4AD9" w:rsidRPr="00FF4D46" w:rsidRDefault="007D4AD9" w:rsidP="009E3E29">
      <w:pPr>
        <w:shd w:val="clear" w:color="auto" w:fill="FFFFFF"/>
        <w:spacing w:after="0" w:line="240" w:lineRule="auto"/>
        <w:jc w:val="both"/>
        <w:textAlignment w:val="baseline"/>
        <w:rPr>
          <w:rFonts w:eastAsia="Times New Roman" w:cstheme="minorHAnsi"/>
          <w:sz w:val="24"/>
          <w:szCs w:val="24"/>
          <w:lang w:eastAsia="pt-BR"/>
        </w:rPr>
      </w:pPr>
    </w:p>
    <w:p w14:paraId="73CFC793" w14:textId="48A9AC90" w:rsidR="00F8711F" w:rsidRDefault="007D4AD9"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VI</w:t>
      </w:r>
      <w:r w:rsidR="001B25E5" w:rsidRPr="00FF4D46">
        <w:rPr>
          <w:rFonts w:eastAsia="Times New Roman" w:cstheme="minorHAnsi"/>
          <w:sz w:val="24"/>
          <w:szCs w:val="24"/>
          <w:lang w:eastAsia="pt-BR"/>
        </w:rPr>
        <w:t>I</w:t>
      </w:r>
      <w:r w:rsidR="004C65BB" w:rsidRPr="00FF4D46">
        <w:rPr>
          <w:rFonts w:eastAsia="Times New Roman" w:cstheme="minorHAnsi"/>
          <w:sz w:val="24"/>
          <w:szCs w:val="24"/>
          <w:lang w:eastAsia="pt-BR"/>
        </w:rPr>
        <w:t xml:space="preserve">. </w:t>
      </w:r>
      <w:r w:rsidR="00083040" w:rsidRPr="00FF4D46">
        <w:rPr>
          <w:rFonts w:eastAsia="Times New Roman" w:cstheme="minorHAnsi"/>
          <w:sz w:val="24"/>
          <w:szCs w:val="24"/>
          <w:lang w:eastAsia="pt-BR"/>
        </w:rPr>
        <w:t xml:space="preserve">Comercialização de Gás Natural: </w:t>
      </w:r>
      <w:r w:rsidR="00E7016A" w:rsidRPr="00FF4D46">
        <w:rPr>
          <w:rFonts w:eastAsia="Times New Roman" w:cstheme="minorHAnsi"/>
          <w:sz w:val="24"/>
          <w:szCs w:val="24"/>
          <w:lang w:eastAsia="pt-BR"/>
        </w:rPr>
        <w:t>Consiste no relacionamento comercial de compra e venda de gás canalizado, formalizado por intermédio de instrumentos contratuais;</w:t>
      </w:r>
    </w:p>
    <w:p w14:paraId="304DF012" w14:textId="77777777" w:rsidR="00BD7096" w:rsidRPr="00FF4D46" w:rsidRDefault="00BD7096" w:rsidP="009E3E29">
      <w:pPr>
        <w:shd w:val="clear" w:color="auto" w:fill="FFFFFF"/>
        <w:spacing w:after="0" w:line="240" w:lineRule="auto"/>
        <w:jc w:val="both"/>
        <w:textAlignment w:val="baseline"/>
        <w:rPr>
          <w:rFonts w:eastAsia="Times New Roman" w:cstheme="minorHAnsi"/>
          <w:sz w:val="24"/>
          <w:szCs w:val="24"/>
          <w:lang w:eastAsia="pt-BR"/>
        </w:rPr>
      </w:pPr>
    </w:p>
    <w:p w14:paraId="52F861FB" w14:textId="008DBA62" w:rsidR="004C65BB" w:rsidRPr="00FF4D46" w:rsidRDefault="007D4AD9"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VIII</w:t>
      </w:r>
      <w:r w:rsidR="004C65BB" w:rsidRPr="00FF4D46">
        <w:rPr>
          <w:rFonts w:eastAsia="Times New Roman" w:cstheme="minorHAnsi"/>
          <w:sz w:val="24"/>
          <w:szCs w:val="24"/>
          <w:lang w:eastAsia="pt-BR"/>
        </w:rPr>
        <w:t>. Comercializador:</w:t>
      </w:r>
      <w:r w:rsidR="00FF4D46" w:rsidRPr="00FF4D46">
        <w:rPr>
          <w:rFonts w:eastAsia="Times New Roman" w:cstheme="minorHAnsi"/>
          <w:sz w:val="24"/>
          <w:szCs w:val="24"/>
          <w:lang w:eastAsia="pt-BR"/>
        </w:rPr>
        <w:t xml:space="preserve"> </w:t>
      </w:r>
      <w:r w:rsidR="00F8711F" w:rsidRPr="00FF4D46">
        <w:rPr>
          <w:rFonts w:eastAsia="Times New Roman" w:cstheme="minorHAnsi"/>
          <w:iCs/>
          <w:sz w:val="24"/>
          <w:szCs w:val="24"/>
          <w:lang w:eastAsia="pt-BR"/>
        </w:rPr>
        <w:t>a</w:t>
      </w:r>
      <w:r w:rsidR="002046F6" w:rsidRPr="00FF4D46">
        <w:rPr>
          <w:rFonts w:eastAsia="Times New Roman" w:cstheme="minorHAnsi"/>
          <w:iCs/>
          <w:sz w:val="24"/>
          <w:szCs w:val="24"/>
          <w:lang w:eastAsia="pt-BR"/>
        </w:rPr>
        <w:t>gente da indústria de Gás Natural registrado e autorizado pela ANP para exercer a atividade de comercialização de Gás Natural, e também regulado pelas normas da AGEMS quando atuar no Estado de Mato Grosso do Sul</w:t>
      </w:r>
      <w:r w:rsidR="002046F6" w:rsidRPr="00FF4D46">
        <w:rPr>
          <w:rFonts w:eastAsia="Times New Roman" w:cstheme="minorHAnsi"/>
          <w:sz w:val="24"/>
          <w:szCs w:val="24"/>
          <w:lang w:eastAsia="pt-BR"/>
        </w:rPr>
        <w:t>;</w:t>
      </w:r>
    </w:p>
    <w:p w14:paraId="4C49C1A0" w14:textId="77777777" w:rsidR="007D4AD9" w:rsidRPr="00FF4D46" w:rsidRDefault="007D4AD9" w:rsidP="009E3E29">
      <w:pPr>
        <w:shd w:val="clear" w:color="auto" w:fill="FFFFFF"/>
        <w:spacing w:after="0" w:line="240" w:lineRule="auto"/>
        <w:jc w:val="both"/>
        <w:textAlignment w:val="baseline"/>
        <w:rPr>
          <w:rFonts w:eastAsia="Times New Roman" w:cstheme="minorHAnsi"/>
          <w:sz w:val="24"/>
          <w:szCs w:val="24"/>
          <w:lang w:eastAsia="pt-BR"/>
        </w:rPr>
      </w:pPr>
    </w:p>
    <w:p w14:paraId="469F4320" w14:textId="38FFC1A0" w:rsidR="00F8711F" w:rsidRDefault="007D4AD9" w:rsidP="009E3E29">
      <w:pPr>
        <w:shd w:val="clear" w:color="auto" w:fill="FFFFFF"/>
        <w:spacing w:after="0" w:line="240" w:lineRule="auto"/>
        <w:jc w:val="both"/>
        <w:textAlignment w:val="baseline"/>
        <w:rPr>
          <w:rFonts w:cstheme="minorHAnsi"/>
          <w:color w:val="000000"/>
          <w:sz w:val="24"/>
          <w:szCs w:val="24"/>
          <w:shd w:val="clear" w:color="auto" w:fill="FFFFFF"/>
        </w:rPr>
      </w:pPr>
      <w:r w:rsidRPr="00FF4D46">
        <w:rPr>
          <w:rFonts w:eastAsia="Times New Roman" w:cstheme="minorHAnsi"/>
          <w:sz w:val="24"/>
          <w:szCs w:val="24"/>
          <w:lang w:eastAsia="pt-BR"/>
        </w:rPr>
        <w:t>I</w:t>
      </w:r>
      <w:r w:rsidR="001B25E5" w:rsidRPr="00FF4D46">
        <w:rPr>
          <w:rFonts w:eastAsia="Times New Roman" w:cstheme="minorHAnsi"/>
          <w:sz w:val="24"/>
          <w:szCs w:val="24"/>
          <w:lang w:eastAsia="pt-BR"/>
        </w:rPr>
        <w:t>X</w:t>
      </w:r>
      <w:r w:rsidR="004C65BB" w:rsidRPr="00FF4D46">
        <w:rPr>
          <w:rFonts w:eastAsia="Times New Roman" w:cstheme="minorHAnsi"/>
          <w:sz w:val="24"/>
          <w:szCs w:val="24"/>
          <w:lang w:eastAsia="pt-BR"/>
        </w:rPr>
        <w:t xml:space="preserve">. Concessão: </w:t>
      </w:r>
      <w:r w:rsidR="001A466B" w:rsidRPr="00FF4D46">
        <w:rPr>
          <w:rFonts w:cstheme="minorHAnsi"/>
          <w:sz w:val="24"/>
          <w:szCs w:val="24"/>
        </w:rPr>
        <w:t>A</w:t>
      </w:r>
      <w:r w:rsidR="001A466B" w:rsidRPr="00FF4D46">
        <w:rPr>
          <w:rFonts w:cstheme="minorHAnsi"/>
          <w:color w:val="000000"/>
          <w:sz w:val="24"/>
          <w:szCs w:val="24"/>
          <w:shd w:val="clear" w:color="auto" w:fill="FFFFFF"/>
        </w:rPr>
        <w:t xml:space="preserve"> delegação de sua prestação, feita pelo poder concedente, mediante licitação, na modalidade concorrência ou diálogo competitivo, a pessoa jurídica ou consórcio de empresas que demonstre capacidade para seu desempenho, por sua conta e risco e por prazo determinado;   </w:t>
      </w:r>
    </w:p>
    <w:p w14:paraId="46B3DDDB" w14:textId="77777777" w:rsidR="00BD7096" w:rsidRPr="00FF4D46" w:rsidRDefault="00BD7096" w:rsidP="009E3E29">
      <w:pPr>
        <w:shd w:val="clear" w:color="auto" w:fill="FFFFFF"/>
        <w:spacing w:after="0" w:line="240" w:lineRule="auto"/>
        <w:jc w:val="both"/>
        <w:textAlignment w:val="baseline"/>
        <w:rPr>
          <w:rFonts w:eastAsia="Times New Roman" w:cstheme="minorHAnsi"/>
          <w:sz w:val="24"/>
          <w:szCs w:val="24"/>
          <w:lang w:eastAsia="pt-BR"/>
        </w:rPr>
      </w:pPr>
    </w:p>
    <w:p w14:paraId="60FE15B3" w14:textId="2FC49640" w:rsidR="004C65BB"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w:t>
      </w:r>
      <w:r w:rsidR="004C65BB" w:rsidRPr="00FF4D46">
        <w:rPr>
          <w:rFonts w:eastAsia="Times New Roman" w:cstheme="minorHAnsi"/>
          <w:sz w:val="24"/>
          <w:szCs w:val="24"/>
          <w:lang w:eastAsia="pt-BR"/>
        </w:rPr>
        <w:t xml:space="preserve">. Concessionária: </w:t>
      </w:r>
      <w:r w:rsidR="001A466B" w:rsidRPr="00FF4D46">
        <w:rPr>
          <w:rFonts w:eastAsia="Times New Roman" w:cstheme="minorHAnsi"/>
          <w:sz w:val="24"/>
          <w:szCs w:val="24"/>
          <w:lang w:eastAsia="pt-BR"/>
        </w:rPr>
        <w:t xml:space="preserve">Pessoa jurídica para a qual foi delegada a prestação do serviço de gás canalizado </w:t>
      </w:r>
      <w:r w:rsidR="00FF4D46" w:rsidRPr="00FF4D46">
        <w:rPr>
          <w:rFonts w:eastAsia="Times New Roman" w:cstheme="minorHAnsi"/>
          <w:sz w:val="24"/>
          <w:szCs w:val="24"/>
          <w:lang w:eastAsia="pt-BR"/>
        </w:rPr>
        <w:t>no Estado de Mato Grosso do Sul</w:t>
      </w:r>
      <w:r w:rsidR="004C65BB" w:rsidRPr="00FF4D46">
        <w:rPr>
          <w:rFonts w:eastAsia="Times New Roman" w:cstheme="minorHAnsi"/>
          <w:sz w:val="24"/>
          <w:szCs w:val="24"/>
          <w:lang w:eastAsia="pt-BR"/>
        </w:rPr>
        <w:t>;</w:t>
      </w:r>
    </w:p>
    <w:p w14:paraId="2781C640" w14:textId="77777777" w:rsidR="007D4AD9" w:rsidRPr="00FF4D46" w:rsidRDefault="007D4AD9" w:rsidP="009E3E29">
      <w:pPr>
        <w:shd w:val="clear" w:color="auto" w:fill="FFFFFF"/>
        <w:spacing w:after="0" w:line="240" w:lineRule="auto"/>
        <w:jc w:val="both"/>
        <w:textAlignment w:val="baseline"/>
        <w:rPr>
          <w:rFonts w:eastAsia="Times New Roman" w:cstheme="minorHAnsi"/>
          <w:sz w:val="24"/>
          <w:szCs w:val="24"/>
          <w:lang w:eastAsia="pt-BR"/>
        </w:rPr>
      </w:pPr>
    </w:p>
    <w:p w14:paraId="0E935955" w14:textId="3F8A1EC1" w:rsidR="004C65BB"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XI</w:t>
      </w:r>
      <w:r w:rsidR="004C65BB" w:rsidRPr="00FF4D46">
        <w:rPr>
          <w:rFonts w:eastAsia="Times New Roman" w:cstheme="minorHAnsi"/>
          <w:sz w:val="24"/>
          <w:szCs w:val="24"/>
          <w:lang w:eastAsia="pt-BR"/>
        </w:rPr>
        <w:t xml:space="preserve">. Consumidor Livre: </w:t>
      </w:r>
      <w:r w:rsidR="0058078D" w:rsidRPr="00FF4D46">
        <w:rPr>
          <w:rFonts w:eastAsia="Times New Roman" w:cstheme="minorHAnsi"/>
          <w:sz w:val="24"/>
          <w:szCs w:val="24"/>
          <w:lang w:eastAsia="pt-BR"/>
        </w:rPr>
        <w:t>Usuário de gás natural que após atender aos requisitos de enquadramento previstos em regulamento específico da AGEMS, têm a opção de adquirir o Gás Natural de qualquer agente produtor, importador ou comercializador</w:t>
      </w:r>
      <w:r w:rsidR="004C65BB" w:rsidRPr="00FF4D46">
        <w:rPr>
          <w:rFonts w:eastAsia="Times New Roman" w:cstheme="minorHAnsi"/>
          <w:sz w:val="24"/>
          <w:szCs w:val="24"/>
          <w:lang w:eastAsia="pt-BR"/>
        </w:rPr>
        <w:t>;</w:t>
      </w:r>
    </w:p>
    <w:p w14:paraId="33E086F4"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45D6DB89" w14:textId="47882996" w:rsidR="004C65BB"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w:t>
      </w:r>
      <w:r w:rsidR="008E3FF3" w:rsidRPr="00FF4D46">
        <w:rPr>
          <w:rFonts w:eastAsia="Times New Roman" w:cstheme="minorHAnsi"/>
          <w:sz w:val="24"/>
          <w:szCs w:val="24"/>
          <w:lang w:eastAsia="pt-BR"/>
        </w:rPr>
        <w:t>II</w:t>
      </w:r>
      <w:r w:rsidR="004C65BB" w:rsidRPr="00FF4D46">
        <w:rPr>
          <w:rFonts w:eastAsia="Times New Roman" w:cstheme="minorHAnsi"/>
          <w:sz w:val="24"/>
          <w:szCs w:val="24"/>
          <w:lang w:eastAsia="pt-BR"/>
        </w:rPr>
        <w:t xml:space="preserve">. Contrato de Adesão: </w:t>
      </w:r>
      <w:r w:rsidR="00BD62AF" w:rsidRPr="00FF4D46">
        <w:rPr>
          <w:rFonts w:eastAsia="Times New Roman" w:cstheme="minorHAnsi"/>
          <w:sz w:val="24"/>
          <w:szCs w:val="24"/>
          <w:lang w:eastAsia="pt-BR"/>
        </w:rPr>
        <w:t>Instrumento celebrado entre a Concessionária e o Usuário, cujas cláusulas estão vinculadas às normas e aos regulamentos aprovados pela AGEMS, não podendo o seu conteúdo ser modificado pela Concessionária ou pelo Usuário, devendo ser disponibilizado ao Usuário sempre que solicitado</w:t>
      </w:r>
      <w:r w:rsidR="004C65BB" w:rsidRPr="00FF4D46">
        <w:rPr>
          <w:rFonts w:eastAsia="Times New Roman" w:cstheme="minorHAnsi"/>
          <w:sz w:val="24"/>
          <w:szCs w:val="24"/>
          <w:lang w:eastAsia="pt-BR"/>
        </w:rPr>
        <w:t>;</w:t>
      </w:r>
    </w:p>
    <w:p w14:paraId="7DC43834"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4D59F54D" w14:textId="7AE516F2" w:rsidR="008E3FF3" w:rsidRPr="00FF4D46" w:rsidRDefault="001B25E5" w:rsidP="00D65B03">
      <w:pPr>
        <w:shd w:val="clear" w:color="auto" w:fill="FFFFFF"/>
        <w:spacing w:after="120" w:line="240" w:lineRule="auto"/>
        <w:jc w:val="both"/>
        <w:textAlignment w:val="baseline"/>
        <w:rPr>
          <w:rFonts w:eastAsia="Times New Roman" w:cstheme="minorHAnsi"/>
          <w:strike/>
          <w:sz w:val="24"/>
          <w:szCs w:val="24"/>
          <w:lang w:eastAsia="pt-BR"/>
        </w:rPr>
      </w:pPr>
      <w:r w:rsidRPr="00FF4D46">
        <w:rPr>
          <w:rFonts w:eastAsia="Times New Roman" w:cstheme="minorHAnsi"/>
          <w:sz w:val="24"/>
          <w:szCs w:val="24"/>
          <w:lang w:eastAsia="pt-BR"/>
        </w:rPr>
        <w:t>X</w:t>
      </w:r>
      <w:r w:rsidR="008E3FF3" w:rsidRPr="00FF4D46">
        <w:rPr>
          <w:rFonts w:eastAsia="Times New Roman" w:cstheme="minorHAnsi"/>
          <w:sz w:val="24"/>
          <w:szCs w:val="24"/>
          <w:lang w:eastAsia="pt-BR"/>
        </w:rPr>
        <w:t>II</w:t>
      </w:r>
      <w:r w:rsidRPr="00FF4D46">
        <w:rPr>
          <w:rFonts w:eastAsia="Times New Roman" w:cstheme="minorHAnsi"/>
          <w:sz w:val="24"/>
          <w:szCs w:val="24"/>
          <w:lang w:eastAsia="pt-BR"/>
        </w:rPr>
        <w:t>I</w:t>
      </w:r>
      <w:r w:rsidR="004C65BB" w:rsidRPr="00FF4D46">
        <w:rPr>
          <w:rFonts w:eastAsia="Times New Roman" w:cstheme="minorHAnsi"/>
          <w:sz w:val="24"/>
          <w:szCs w:val="24"/>
          <w:lang w:eastAsia="pt-BR"/>
        </w:rPr>
        <w:t xml:space="preserve">. Contrato de Concessão: </w:t>
      </w:r>
      <w:r w:rsidR="00C03E3F" w:rsidRPr="00FF4D46">
        <w:rPr>
          <w:rFonts w:eastAsia="Times New Roman" w:cstheme="minorHAnsi"/>
          <w:sz w:val="24"/>
          <w:szCs w:val="24"/>
          <w:lang w:eastAsia="pt-BR"/>
        </w:rPr>
        <w:t>Instrumento jurídico celebrado entre o poder concedente e a concessionária, que rege as condições para exploração dos serviços públicos de distribuição de gás canalizado, por tempo determinado e por sua conta e risco, na respectiva área de concessão</w:t>
      </w:r>
      <w:r w:rsidR="004C65BB" w:rsidRPr="00FF4D46">
        <w:rPr>
          <w:rFonts w:eastAsia="Times New Roman" w:cstheme="minorHAnsi"/>
          <w:sz w:val="24"/>
          <w:szCs w:val="24"/>
          <w:lang w:eastAsia="pt-BR"/>
        </w:rPr>
        <w:t>;</w:t>
      </w:r>
    </w:p>
    <w:p w14:paraId="42791FF6" w14:textId="45A48E92" w:rsidR="004C65BB" w:rsidRPr="00FF4D46" w:rsidRDefault="001B25E5" w:rsidP="0038688F">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X</w:t>
      </w:r>
      <w:r w:rsidR="008E3FF3" w:rsidRPr="00FF4D46">
        <w:rPr>
          <w:rFonts w:eastAsia="Times New Roman" w:cstheme="minorHAnsi"/>
          <w:sz w:val="24"/>
          <w:szCs w:val="24"/>
          <w:lang w:eastAsia="pt-BR"/>
        </w:rPr>
        <w:t>I</w:t>
      </w:r>
      <w:r w:rsidRPr="00FF4D46">
        <w:rPr>
          <w:rFonts w:eastAsia="Times New Roman" w:cstheme="minorHAnsi"/>
          <w:sz w:val="24"/>
          <w:szCs w:val="24"/>
          <w:lang w:eastAsia="pt-BR"/>
        </w:rPr>
        <w:t>V</w:t>
      </w:r>
      <w:r w:rsidR="004C65BB" w:rsidRPr="00FF4D46">
        <w:rPr>
          <w:rFonts w:eastAsia="Times New Roman" w:cstheme="minorHAnsi"/>
          <w:sz w:val="24"/>
          <w:szCs w:val="24"/>
          <w:lang w:eastAsia="pt-BR"/>
        </w:rPr>
        <w:t xml:space="preserve">. Contrato de </w:t>
      </w:r>
      <w:r w:rsidR="00377B94" w:rsidRPr="00FF4D46">
        <w:rPr>
          <w:rFonts w:eastAsia="Times New Roman" w:cstheme="minorHAnsi"/>
          <w:sz w:val="24"/>
          <w:szCs w:val="24"/>
          <w:lang w:eastAsia="pt-BR"/>
        </w:rPr>
        <w:t>For</w:t>
      </w:r>
      <w:r w:rsidR="00CA4B54" w:rsidRPr="00FF4D46">
        <w:rPr>
          <w:rFonts w:eastAsia="Times New Roman" w:cstheme="minorHAnsi"/>
          <w:sz w:val="24"/>
          <w:szCs w:val="24"/>
          <w:lang w:eastAsia="pt-BR"/>
        </w:rPr>
        <w:t>n</w:t>
      </w:r>
      <w:r w:rsidR="00377B94" w:rsidRPr="00FF4D46">
        <w:rPr>
          <w:rFonts w:eastAsia="Times New Roman" w:cstheme="minorHAnsi"/>
          <w:sz w:val="24"/>
          <w:szCs w:val="24"/>
          <w:lang w:eastAsia="pt-BR"/>
        </w:rPr>
        <w:t>ecimento</w:t>
      </w:r>
      <w:r w:rsidR="004C65BB" w:rsidRPr="00FF4D46">
        <w:rPr>
          <w:rFonts w:eastAsia="Times New Roman" w:cstheme="minorHAnsi"/>
          <w:sz w:val="24"/>
          <w:szCs w:val="24"/>
          <w:lang w:eastAsia="pt-BR"/>
        </w:rPr>
        <w:t xml:space="preserve"> de Gás</w:t>
      </w:r>
      <w:r w:rsidR="00377B94" w:rsidRPr="00FF4D46">
        <w:rPr>
          <w:rFonts w:eastAsia="Times New Roman" w:cstheme="minorHAnsi"/>
          <w:sz w:val="24"/>
          <w:szCs w:val="24"/>
          <w:lang w:eastAsia="pt-BR"/>
        </w:rPr>
        <w:t xml:space="preserve"> ou Contrato de fornecimento</w:t>
      </w:r>
      <w:r w:rsidR="004C65BB" w:rsidRPr="00FF4D46">
        <w:rPr>
          <w:rFonts w:eastAsia="Times New Roman" w:cstheme="minorHAnsi"/>
          <w:sz w:val="24"/>
          <w:szCs w:val="24"/>
          <w:lang w:eastAsia="pt-BR"/>
        </w:rPr>
        <w:t xml:space="preserve">: </w:t>
      </w:r>
      <w:r w:rsidR="00D41CFD" w:rsidRPr="00FF4D46">
        <w:rPr>
          <w:rFonts w:eastAsia="Times New Roman" w:cstheme="minorHAnsi"/>
          <w:sz w:val="24"/>
          <w:szCs w:val="24"/>
          <w:lang w:eastAsia="pt-BR"/>
        </w:rPr>
        <w:t>Instrumento contratual em que a Concessionária e o Usuário ajustam, entre si, as características técnicas e as condições comerciais do fornecimento de gás canalizado, observadas as normas e os regulamentos aprovados pela AGEMS</w:t>
      </w:r>
      <w:r w:rsidR="004C65BB" w:rsidRPr="00FF4D46">
        <w:rPr>
          <w:rFonts w:eastAsia="Times New Roman" w:cstheme="minorHAnsi"/>
          <w:sz w:val="24"/>
          <w:szCs w:val="24"/>
          <w:lang w:eastAsia="pt-BR"/>
        </w:rPr>
        <w:t>;</w:t>
      </w:r>
    </w:p>
    <w:p w14:paraId="0F8B5B59"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3CD32981" w14:textId="7D3154D5" w:rsidR="00CA4B54" w:rsidRPr="00BD7096" w:rsidRDefault="000A7589" w:rsidP="009E3E29">
      <w:pPr>
        <w:shd w:val="clear" w:color="auto" w:fill="FFFFFF"/>
        <w:spacing w:after="0" w:line="240" w:lineRule="auto"/>
        <w:jc w:val="both"/>
        <w:textAlignment w:val="baseline"/>
        <w:rPr>
          <w:rFonts w:eastAsia="Times New Roman" w:cstheme="minorHAnsi"/>
          <w:sz w:val="24"/>
          <w:szCs w:val="24"/>
          <w:lang w:eastAsia="pt-BR"/>
        </w:rPr>
      </w:pPr>
      <w:r w:rsidRPr="00BD7096">
        <w:rPr>
          <w:rFonts w:eastAsia="Times New Roman" w:cstheme="minorHAnsi"/>
          <w:sz w:val="24"/>
          <w:szCs w:val="24"/>
          <w:lang w:eastAsia="pt-BR"/>
        </w:rPr>
        <w:t>XV</w:t>
      </w:r>
      <w:r w:rsidR="00BC230A" w:rsidRPr="00BD7096">
        <w:rPr>
          <w:rFonts w:eastAsia="Times New Roman" w:cstheme="minorHAnsi"/>
          <w:sz w:val="24"/>
          <w:szCs w:val="24"/>
          <w:lang w:eastAsia="pt-BR"/>
        </w:rPr>
        <w:t>.</w:t>
      </w:r>
      <w:r w:rsidRPr="00BD7096">
        <w:rPr>
          <w:rFonts w:eastAsia="Times New Roman" w:cstheme="minorHAnsi"/>
          <w:sz w:val="24"/>
          <w:szCs w:val="24"/>
          <w:lang w:eastAsia="pt-BR"/>
        </w:rPr>
        <w:t xml:space="preserve"> </w:t>
      </w:r>
      <w:r w:rsidR="0038688F" w:rsidRPr="00BD7096">
        <w:rPr>
          <w:rFonts w:eastAsia="Times New Roman" w:cstheme="minorHAnsi"/>
          <w:sz w:val="24"/>
          <w:szCs w:val="24"/>
          <w:lang w:eastAsia="pt-BR"/>
        </w:rPr>
        <w:t>Contrato de Prestação de Serviços de Distribuição</w:t>
      </w:r>
      <w:r w:rsidRPr="00BD7096">
        <w:rPr>
          <w:rFonts w:eastAsia="Times New Roman" w:cstheme="minorHAnsi"/>
          <w:sz w:val="24"/>
          <w:szCs w:val="24"/>
          <w:lang w:eastAsia="pt-BR"/>
        </w:rPr>
        <w:t xml:space="preserve">: </w:t>
      </w:r>
      <w:r w:rsidR="00DA1FF2" w:rsidRPr="00BD7096">
        <w:rPr>
          <w:rFonts w:eastAsia="Times New Roman" w:cstheme="minorHAnsi"/>
          <w:sz w:val="24"/>
          <w:szCs w:val="24"/>
          <w:lang w:eastAsia="pt-BR"/>
        </w:rPr>
        <w:t xml:space="preserve">Instrumento Jurídico celebrado entre a Concessionária e o Consumidor Livre, </w:t>
      </w:r>
      <w:proofErr w:type="gramStart"/>
      <w:r w:rsidR="00DA1FF2" w:rsidRPr="00BD7096">
        <w:rPr>
          <w:rFonts w:eastAsia="Times New Roman" w:cstheme="minorHAnsi"/>
          <w:sz w:val="24"/>
          <w:szCs w:val="24"/>
          <w:lang w:eastAsia="pt-BR"/>
        </w:rPr>
        <w:t>Autoprodutor</w:t>
      </w:r>
      <w:proofErr w:type="gramEnd"/>
      <w:r w:rsidR="00DA1FF2" w:rsidRPr="00BD7096">
        <w:rPr>
          <w:rFonts w:eastAsia="Times New Roman" w:cstheme="minorHAnsi"/>
          <w:sz w:val="24"/>
          <w:szCs w:val="24"/>
          <w:lang w:eastAsia="pt-BR"/>
        </w:rPr>
        <w:t xml:space="preserve"> ou </w:t>
      </w:r>
      <w:proofErr w:type="spellStart"/>
      <w:r w:rsidR="00DA1FF2" w:rsidRPr="00BD7096">
        <w:rPr>
          <w:rFonts w:eastAsia="Times New Roman" w:cstheme="minorHAnsi"/>
          <w:sz w:val="24"/>
          <w:szCs w:val="24"/>
          <w:lang w:eastAsia="pt-BR"/>
        </w:rPr>
        <w:t>Autoimportador</w:t>
      </w:r>
      <w:proofErr w:type="spellEnd"/>
      <w:r w:rsidR="00DA1FF2" w:rsidRPr="00BD7096">
        <w:rPr>
          <w:rFonts w:eastAsia="Times New Roman" w:cstheme="minorHAnsi"/>
          <w:sz w:val="24"/>
          <w:szCs w:val="24"/>
          <w:lang w:eastAsia="pt-BR"/>
        </w:rPr>
        <w:t xml:space="preserve"> para a prestação de Serviço</w:t>
      </w:r>
      <w:r w:rsidR="00FF4D46" w:rsidRPr="00BD7096">
        <w:rPr>
          <w:rFonts w:eastAsia="Times New Roman" w:cstheme="minorHAnsi"/>
          <w:sz w:val="24"/>
          <w:szCs w:val="24"/>
          <w:lang w:eastAsia="pt-BR"/>
        </w:rPr>
        <w:t xml:space="preserve"> de Distribuição de Gás Natural;</w:t>
      </w:r>
    </w:p>
    <w:p w14:paraId="21AC22B2" w14:textId="77777777" w:rsidR="00FF4D46" w:rsidRPr="00BD7096" w:rsidRDefault="00FF4D46" w:rsidP="009E3E29">
      <w:pPr>
        <w:shd w:val="clear" w:color="auto" w:fill="FFFFFF"/>
        <w:spacing w:after="0" w:line="240" w:lineRule="auto"/>
        <w:jc w:val="both"/>
        <w:textAlignment w:val="baseline"/>
        <w:rPr>
          <w:rFonts w:eastAsia="Times New Roman" w:cstheme="minorHAnsi"/>
          <w:sz w:val="24"/>
          <w:szCs w:val="24"/>
          <w:lang w:eastAsia="pt-BR"/>
        </w:rPr>
      </w:pPr>
    </w:p>
    <w:p w14:paraId="5002E826" w14:textId="5D06F26D" w:rsidR="00E87011" w:rsidRPr="00BD7096" w:rsidRDefault="00E87011" w:rsidP="009E3E29">
      <w:pPr>
        <w:shd w:val="clear" w:color="auto" w:fill="FFFFFF"/>
        <w:spacing w:after="0" w:line="240" w:lineRule="auto"/>
        <w:jc w:val="both"/>
        <w:textAlignment w:val="baseline"/>
        <w:rPr>
          <w:rFonts w:eastAsia="Times New Roman" w:cstheme="minorHAnsi"/>
          <w:sz w:val="24"/>
          <w:szCs w:val="24"/>
          <w:lang w:eastAsia="pt-BR"/>
        </w:rPr>
      </w:pPr>
      <w:r w:rsidRPr="00BD7096">
        <w:rPr>
          <w:rFonts w:eastAsia="Times New Roman" w:cstheme="minorHAnsi"/>
          <w:sz w:val="24"/>
          <w:szCs w:val="24"/>
          <w:lang w:eastAsia="pt-BR"/>
        </w:rPr>
        <w:t>X</w:t>
      </w:r>
      <w:r w:rsidR="008E3FF3" w:rsidRPr="00BD7096">
        <w:rPr>
          <w:rFonts w:eastAsia="Times New Roman" w:cstheme="minorHAnsi"/>
          <w:sz w:val="24"/>
          <w:szCs w:val="24"/>
          <w:lang w:eastAsia="pt-BR"/>
        </w:rPr>
        <w:t>V</w:t>
      </w:r>
      <w:r w:rsidRPr="00BD7096">
        <w:rPr>
          <w:rFonts w:eastAsia="Times New Roman" w:cstheme="minorHAnsi"/>
          <w:sz w:val="24"/>
          <w:szCs w:val="24"/>
          <w:lang w:eastAsia="pt-BR"/>
        </w:rPr>
        <w:t xml:space="preserve">I. Contrato de Prestação de Serviços de Movimentação de Gás: Instrumento jurídico que contempla todas as atividades, sob responsabilidade da Concessionaria, necessárias à prestação de serviço de movimentação de gás, dos Pontos de </w:t>
      </w:r>
      <w:r w:rsidR="00C53631" w:rsidRPr="00BD7096">
        <w:rPr>
          <w:rFonts w:eastAsia="Times New Roman" w:cstheme="minorHAnsi"/>
          <w:sz w:val="24"/>
          <w:szCs w:val="24"/>
          <w:lang w:eastAsia="pt-BR"/>
        </w:rPr>
        <w:t>Recebimento</w:t>
      </w:r>
      <w:r w:rsidRPr="00BD7096">
        <w:rPr>
          <w:rFonts w:eastAsia="Times New Roman" w:cstheme="minorHAnsi"/>
          <w:sz w:val="24"/>
          <w:szCs w:val="24"/>
          <w:lang w:eastAsia="pt-BR"/>
        </w:rPr>
        <w:t xml:space="preserve"> aos Pontos de Entrega, </w:t>
      </w:r>
      <w:r w:rsidR="00982C5B" w:rsidRPr="00BD7096">
        <w:rPr>
          <w:rFonts w:eastAsia="Times New Roman" w:cstheme="minorHAnsi"/>
          <w:sz w:val="24"/>
          <w:szCs w:val="24"/>
          <w:lang w:eastAsia="pt-BR"/>
        </w:rPr>
        <w:t xml:space="preserve">ao Consumidor Livre, </w:t>
      </w:r>
      <w:r w:rsidRPr="00BD7096">
        <w:rPr>
          <w:rFonts w:eastAsia="Times New Roman" w:cstheme="minorHAnsi"/>
          <w:sz w:val="24"/>
          <w:szCs w:val="24"/>
          <w:lang w:eastAsia="pt-BR"/>
        </w:rPr>
        <w:t>na área de atuação da Concessionária;</w:t>
      </w:r>
    </w:p>
    <w:p w14:paraId="5C645A76" w14:textId="77777777" w:rsidR="008E3FF3" w:rsidRPr="00BD709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577C9260" w14:textId="62F50ACD" w:rsidR="000A7589" w:rsidRPr="00FF4D46" w:rsidRDefault="000A7589" w:rsidP="009E3E29">
      <w:pPr>
        <w:shd w:val="clear" w:color="auto" w:fill="FFFFFF"/>
        <w:spacing w:after="0" w:line="240" w:lineRule="auto"/>
        <w:jc w:val="both"/>
        <w:textAlignment w:val="baseline"/>
        <w:rPr>
          <w:rFonts w:eastAsia="Times New Roman" w:cstheme="minorHAnsi"/>
          <w:sz w:val="24"/>
          <w:szCs w:val="24"/>
          <w:lang w:eastAsia="pt-BR"/>
        </w:rPr>
      </w:pPr>
      <w:r w:rsidRPr="00BD7096">
        <w:rPr>
          <w:rFonts w:eastAsia="Times New Roman" w:cstheme="minorHAnsi"/>
          <w:sz w:val="24"/>
          <w:szCs w:val="24"/>
          <w:lang w:eastAsia="pt-BR"/>
        </w:rPr>
        <w:t xml:space="preserve">XVII. Contrato de Uso do Sistema de Distribuição - CUSD: contrato celebrado entre a Concessionária e o </w:t>
      </w:r>
      <w:proofErr w:type="spellStart"/>
      <w:r w:rsidRPr="00BD7096">
        <w:rPr>
          <w:rFonts w:eastAsia="Times New Roman" w:cstheme="minorHAnsi"/>
          <w:sz w:val="24"/>
          <w:szCs w:val="24"/>
          <w:lang w:eastAsia="pt-BR"/>
        </w:rPr>
        <w:t>Autoimportador</w:t>
      </w:r>
      <w:proofErr w:type="spellEnd"/>
      <w:r w:rsidRPr="00BD7096">
        <w:rPr>
          <w:rFonts w:eastAsia="Times New Roman" w:cstheme="minorHAnsi"/>
          <w:sz w:val="24"/>
          <w:szCs w:val="24"/>
          <w:lang w:eastAsia="pt-BR"/>
        </w:rPr>
        <w:t>, o Autoprodutor, ou o Consumidor Livre, para a prestação de Serviços de</w:t>
      </w:r>
      <w:r w:rsidRPr="003F5874">
        <w:rPr>
          <w:rFonts w:eastAsia="Times New Roman" w:cstheme="minorHAnsi"/>
          <w:sz w:val="24"/>
          <w:szCs w:val="24"/>
          <w:lang w:eastAsia="pt-BR"/>
        </w:rPr>
        <w:t xml:space="preserve"> Distribuição de Gás Canalizado;</w:t>
      </w:r>
    </w:p>
    <w:p w14:paraId="6DAC3D9A"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1535FC8E" w14:textId="6C5F11CA" w:rsidR="00E53FBD"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w:t>
      </w:r>
      <w:r w:rsidR="008E3FF3" w:rsidRPr="00FF4D46">
        <w:rPr>
          <w:rFonts w:eastAsia="Times New Roman" w:cstheme="minorHAnsi"/>
          <w:sz w:val="24"/>
          <w:szCs w:val="24"/>
          <w:lang w:eastAsia="pt-BR"/>
        </w:rPr>
        <w:t>VII</w:t>
      </w:r>
      <w:r w:rsidRPr="00FF4D46">
        <w:rPr>
          <w:rFonts w:eastAsia="Times New Roman" w:cstheme="minorHAnsi"/>
          <w:sz w:val="24"/>
          <w:szCs w:val="24"/>
          <w:lang w:eastAsia="pt-BR"/>
        </w:rPr>
        <w:t>I</w:t>
      </w:r>
      <w:r w:rsidR="00E53FBD" w:rsidRPr="00FF4D46">
        <w:rPr>
          <w:rFonts w:eastAsia="Times New Roman" w:cstheme="minorHAnsi"/>
          <w:sz w:val="24"/>
          <w:szCs w:val="24"/>
          <w:lang w:eastAsia="pt-BR"/>
        </w:rPr>
        <w:t xml:space="preserve">. </w:t>
      </w:r>
      <w:r w:rsidR="005639DD" w:rsidRPr="00FF4D46">
        <w:rPr>
          <w:rFonts w:eastAsia="Times New Roman" w:cstheme="minorHAnsi"/>
          <w:sz w:val="24"/>
          <w:szCs w:val="24"/>
          <w:lang w:eastAsia="pt-BR"/>
        </w:rPr>
        <w:t xml:space="preserve">Conversor de Volume de Gás ou Conversor de Volume: </w:t>
      </w:r>
      <w:r w:rsidR="00E53FBD" w:rsidRPr="00FF4D46">
        <w:rPr>
          <w:rFonts w:eastAsia="Times New Roman" w:cstheme="minorHAnsi"/>
          <w:sz w:val="24"/>
          <w:szCs w:val="24"/>
          <w:lang w:eastAsia="pt-BR"/>
        </w:rPr>
        <w:t>Aparelho composto de microprocessador, que é capaz de calcular, integrar, armazenar e indicar os incrementos de volume medidos, convertendo-os, continuamente, das condições reais d</w:t>
      </w:r>
      <w:r w:rsidR="00FF4D46" w:rsidRPr="00FF4D46">
        <w:rPr>
          <w:rFonts w:eastAsia="Times New Roman" w:cstheme="minorHAnsi"/>
          <w:sz w:val="24"/>
          <w:szCs w:val="24"/>
          <w:lang w:eastAsia="pt-BR"/>
        </w:rPr>
        <w:t>e medição para as de referência;</w:t>
      </w:r>
    </w:p>
    <w:p w14:paraId="6506C5D1"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6B7ACAAB" w14:textId="19C4039E" w:rsidR="006B17AD"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w:t>
      </w:r>
      <w:r w:rsidR="008E3FF3" w:rsidRPr="00FF4D46">
        <w:rPr>
          <w:rFonts w:eastAsia="Times New Roman" w:cstheme="minorHAnsi"/>
          <w:sz w:val="24"/>
          <w:szCs w:val="24"/>
          <w:lang w:eastAsia="pt-BR"/>
        </w:rPr>
        <w:t>I</w:t>
      </w:r>
      <w:r w:rsidRPr="00FF4D46">
        <w:rPr>
          <w:rFonts w:eastAsia="Times New Roman" w:cstheme="minorHAnsi"/>
          <w:sz w:val="24"/>
          <w:szCs w:val="24"/>
          <w:lang w:eastAsia="pt-BR"/>
        </w:rPr>
        <w:t>X</w:t>
      </w:r>
      <w:r w:rsidR="006B17AD" w:rsidRPr="00FF4D46">
        <w:rPr>
          <w:rFonts w:eastAsia="Times New Roman" w:cstheme="minorHAnsi"/>
          <w:sz w:val="24"/>
          <w:szCs w:val="24"/>
          <w:lang w:eastAsia="pt-BR"/>
        </w:rPr>
        <w:t xml:space="preserve">. Custo de disponibilidade: Valor considerando para o faturamento mensal da quantidade mínima de gás canalizado, estipulado pela Concessionária </w:t>
      </w:r>
      <w:r w:rsidR="00FC2823" w:rsidRPr="00FF4D46">
        <w:rPr>
          <w:rFonts w:eastAsia="Times New Roman" w:cstheme="minorHAnsi"/>
          <w:sz w:val="24"/>
          <w:szCs w:val="24"/>
          <w:lang w:eastAsia="pt-BR"/>
        </w:rPr>
        <w:t xml:space="preserve">e </w:t>
      </w:r>
      <w:r w:rsidR="00FF4D46" w:rsidRPr="00FF4D46">
        <w:rPr>
          <w:rFonts w:eastAsia="Times New Roman" w:cstheme="minorHAnsi"/>
          <w:sz w:val="24"/>
          <w:szCs w:val="24"/>
          <w:lang w:eastAsia="pt-BR"/>
        </w:rPr>
        <w:t>aprovado pela AGEMS;</w:t>
      </w:r>
    </w:p>
    <w:p w14:paraId="7BA5F3EE"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79C24646" w14:textId="775CCCE7" w:rsidR="00083F38" w:rsidRPr="00FF4D46" w:rsidRDefault="00083F38"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 Empresa de G</w:t>
      </w:r>
      <w:r w:rsidR="00FC2823" w:rsidRPr="00FF4D46">
        <w:rPr>
          <w:rFonts w:eastAsia="Times New Roman" w:cstheme="minorHAnsi"/>
          <w:sz w:val="24"/>
          <w:szCs w:val="24"/>
          <w:lang w:eastAsia="pt-BR"/>
        </w:rPr>
        <w:t xml:space="preserve">ás </w:t>
      </w:r>
      <w:r w:rsidRPr="00FF4D46">
        <w:rPr>
          <w:rFonts w:eastAsia="Times New Roman" w:cstheme="minorHAnsi"/>
          <w:sz w:val="24"/>
          <w:szCs w:val="24"/>
          <w:lang w:eastAsia="pt-BR"/>
        </w:rPr>
        <w:t>N</w:t>
      </w:r>
      <w:r w:rsidR="00FC2823" w:rsidRPr="00FF4D46">
        <w:rPr>
          <w:rFonts w:eastAsia="Times New Roman" w:cstheme="minorHAnsi"/>
          <w:sz w:val="24"/>
          <w:szCs w:val="24"/>
          <w:lang w:eastAsia="pt-BR"/>
        </w:rPr>
        <w:t xml:space="preserve">atural </w:t>
      </w:r>
      <w:r w:rsidRPr="00FF4D46">
        <w:rPr>
          <w:rFonts w:eastAsia="Times New Roman" w:cstheme="minorHAnsi"/>
          <w:sz w:val="24"/>
          <w:szCs w:val="24"/>
          <w:lang w:eastAsia="pt-BR"/>
        </w:rPr>
        <w:t>C</w:t>
      </w:r>
      <w:r w:rsidR="00FC2823" w:rsidRPr="00FF4D46">
        <w:rPr>
          <w:rFonts w:eastAsia="Times New Roman" w:cstheme="minorHAnsi"/>
          <w:sz w:val="24"/>
          <w:szCs w:val="24"/>
          <w:lang w:eastAsia="pt-BR"/>
        </w:rPr>
        <w:t>omprimido</w:t>
      </w:r>
      <w:r w:rsidRPr="00FF4D46">
        <w:rPr>
          <w:rFonts w:eastAsia="Times New Roman" w:cstheme="minorHAnsi"/>
          <w:sz w:val="24"/>
          <w:szCs w:val="24"/>
          <w:lang w:eastAsia="pt-BR"/>
        </w:rPr>
        <w:t xml:space="preserve"> </w:t>
      </w:r>
      <w:r w:rsidR="00FC2823" w:rsidRPr="00FF4D46">
        <w:rPr>
          <w:rFonts w:eastAsia="Times New Roman" w:cstheme="minorHAnsi"/>
          <w:sz w:val="24"/>
          <w:szCs w:val="24"/>
          <w:lang w:eastAsia="pt-BR"/>
        </w:rPr>
        <w:t xml:space="preserve">(GNC) </w:t>
      </w:r>
      <w:r w:rsidRPr="00FF4D46">
        <w:rPr>
          <w:rFonts w:eastAsia="Times New Roman" w:cstheme="minorHAnsi"/>
          <w:sz w:val="24"/>
          <w:szCs w:val="24"/>
          <w:lang w:eastAsia="pt-BR"/>
        </w:rPr>
        <w:t>ou G</w:t>
      </w:r>
      <w:r w:rsidR="00FC2823" w:rsidRPr="00FF4D46">
        <w:rPr>
          <w:rFonts w:eastAsia="Times New Roman" w:cstheme="minorHAnsi"/>
          <w:sz w:val="24"/>
          <w:szCs w:val="24"/>
          <w:lang w:eastAsia="pt-BR"/>
        </w:rPr>
        <w:t xml:space="preserve">ás </w:t>
      </w:r>
      <w:r w:rsidRPr="00FF4D46">
        <w:rPr>
          <w:rFonts w:eastAsia="Times New Roman" w:cstheme="minorHAnsi"/>
          <w:sz w:val="24"/>
          <w:szCs w:val="24"/>
          <w:lang w:eastAsia="pt-BR"/>
        </w:rPr>
        <w:t>N</w:t>
      </w:r>
      <w:r w:rsidR="00FC2823" w:rsidRPr="00FF4D46">
        <w:rPr>
          <w:rFonts w:eastAsia="Times New Roman" w:cstheme="minorHAnsi"/>
          <w:sz w:val="24"/>
          <w:szCs w:val="24"/>
          <w:lang w:eastAsia="pt-BR"/>
        </w:rPr>
        <w:t xml:space="preserve">atural </w:t>
      </w:r>
      <w:r w:rsidRPr="00FF4D46">
        <w:rPr>
          <w:rFonts w:eastAsia="Times New Roman" w:cstheme="minorHAnsi"/>
          <w:sz w:val="24"/>
          <w:szCs w:val="24"/>
          <w:lang w:eastAsia="pt-BR"/>
        </w:rPr>
        <w:t>L</w:t>
      </w:r>
      <w:r w:rsidR="00FC2823" w:rsidRPr="00FF4D46">
        <w:rPr>
          <w:rFonts w:eastAsia="Times New Roman" w:cstheme="minorHAnsi"/>
          <w:sz w:val="24"/>
          <w:szCs w:val="24"/>
          <w:lang w:eastAsia="pt-BR"/>
        </w:rPr>
        <w:t>iquefeito (GNL)</w:t>
      </w:r>
      <w:r w:rsidRPr="00FF4D46">
        <w:rPr>
          <w:rFonts w:eastAsia="Times New Roman" w:cstheme="minorHAnsi"/>
          <w:sz w:val="24"/>
          <w:szCs w:val="24"/>
          <w:lang w:eastAsia="pt-BR"/>
        </w:rPr>
        <w:t>: empresa autorizada pela ANP a prestar serviços de movimentação de gás</w:t>
      </w:r>
      <w:r w:rsidR="00FF4D46" w:rsidRPr="00FF4D46">
        <w:rPr>
          <w:rFonts w:eastAsia="Times New Roman" w:cstheme="minorHAnsi"/>
          <w:sz w:val="24"/>
          <w:szCs w:val="24"/>
          <w:lang w:eastAsia="pt-BR"/>
        </w:rPr>
        <w:t xml:space="preserve"> natural na forma de GNC ou GNL;</w:t>
      </w:r>
    </w:p>
    <w:p w14:paraId="28CF5CAF"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3336DA8F" w14:textId="42BCAA9F" w:rsidR="004C65BB"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XXI</w:t>
      </w:r>
      <w:r w:rsidR="004C65BB" w:rsidRPr="00FF4D46">
        <w:rPr>
          <w:rFonts w:eastAsia="Times New Roman" w:cstheme="minorHAnsi"/>
          <w:sz w:val="24"/>
          <w:szCs w:val="24"/>
          <w:lang w:eastAsia="pt-BR"/>
        </w:rPr>
        <w:t>. Estação de Medição e Regulagem de Pressão</w:t>
      </w:r>
      <w:r w:rsidR="00E53FBD" w:rsidRPr="00FF4D46">
        <w:rPr>
          <w:rFonts w:eastAsia="Times New Roman" w:cstheme="minorHAnsi"/>
          <w:sz w:val="24"/>
          <w:szCs w:val="24"/>
          <w:lang w:eastAsia="pt-BR"/>
        </w:rPr>
        <w:t xml:space="preserve"> (EMRP): É o conjunto de equipamentos, instalado pela Concessionária nas dependências de determinado Usuário, destinado à regulagem da pressão, à medição e ao registro do volume do G</w:t>
      </w:r>
      <w:r w:rsidR="00FC2823" w:rsidRPr="00FF4D46">
        <w:rPr>
          <w:rFonts w:eastAsia="Times New Roman" w:cstheme="minorHAnsi"/>
          <w:sz w:val="24"/>
          <w:szCs w:val="24"/>
          <w:lang w:eastAsia="pt-BR"/>
        </w:rPr>
        <w:t>ás</w:t>
      </w:r>
      <w:r w:rsidR="00E53FBD" w:rsidRPr="00FF4D46">
        <w:rPr>
          <w:rFonts w:eastAsia="Times New Roman" w:cstheme="minorHAnsi"/>
          <w:sz w:val="24"/>
          <w:szCs w:val="24"/>
          <w:lang w:eastAsia="pt-BR"/>
        </w:rPr>
        <w:t xml:space="preserve"> fornecido</w:t>
      </w:r>
      <w:r w:rsidR="004C65BB" w:rsidRPr="00FF4D46">
        <w:rPr>
          <w:rFonts w:eastAsia="Times New Roman" w:cstheme="minorHAnsi"/>
          <w:sz w:val="24"/>
          <w:szCs w:val="24"/>
          <w:lang w:eastAsia="pt-BR"/>
        </w:rPr>
        <w:t>;</w:t>
      </w:r>
    </w:p>
    <w:p w14:paraId="5C0D8618"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0AB0EC90" w14:textId="1D6AFAB1" w:rsidR="00800028" w:rsidRPr="00FF4D46" w:rsidRDefault="001B25E5" w:rsidP="009E3E29">
      <w:pPr>
        <w:shd w:val="clear" w:color="auto" w:fill="FFFFFF"/>
        <w:spacing w:after="0" w:line="240" w:lineRule="auto"/>
        <w:jc w:val="both"/>
        <w:textAlignment w:val="baseline"/>
        <w:rPr>
          <w:rFonts w:eastAsia="Times New Roman" w:cstheme="minorHAnsi"/>
          <w:strike/>
          <w:sz w:val="24"/>
          <w:szCs w:val="24"/>
          <w:lang w:eastAsia="pt-BR"/>
        </w:rPr>
      </w:pPr>
      <w:r w:rsidRPr="00FF4D46">
        <w:rPr>
          <w:rFonts w:eastAsia="Times New Roman" w:cstheme="minorHAnsi"/>
          <w:sz w:val="24"/>
          <w:szCs w:val="24"/>
          <w:lang w:eastAsia="pt-BR"/>
        </w:rPr>
        <w:t>XXII</w:t>
      </w:r>
      <w:r w:rsidR="004C65BB" w:rsidRPr="00FF4D46">
        <w:rPr>
          <w:rFonts w:eastAsia="Times New Roman" w:cstheme="minorHAnsi"/>
          <w:sz w:val="24"/>
          <w:szCs w:val="24"/>
          <w:lang w:eastAsia="pt-BR"/>
        </w:rPr>
        <w:t xml:space="preserve">. </w:t>
      </w:r>
      <w:r w:rsidR="00E53FBD" w:rsidRPr="00FF4D46">
        <w:rPr>
          <w:rFonts w:eastAsia="Times New Roman" w:cstheme="minorHAnsi"/>
          <w:sz w:val="24"/>
          <w:szCs w:val="24"/>
          <w:lang w:eastAsia="pt-BR"/>
        </w:rPr>
        <w:t>Estação de Redução de Pressão (</w:t>
      </w:r>
      <w:r w:rsidR="004C65BB" w:rsidRPr="00FF4D46">
        <w:rPr>
          <w:rFonts w:eastAsia="Times New Roman" w:cstheme="minorHAnsi"/>
          <w:sz w:val="24"/>
          <w:szCs w:val="24"/>
          <w:lang w:eastAsia="pt-BR"/>
        </w:rPr>
        <w:t>ER</w:t>
      </w:r>
      <w:r w:rsidR="00E53FBD" w:rsidRPr="00FF4D46">
        <w:rPr>
          <w:rFonts w:eastAsia="Times New Roman" w:cstheme="minorHAnsi"/>
          <w:sz w:val="24"/>
          <w:szCs w:val="24"/>
          <w:lang w:eastAsia="pt-BR"/>
        </w:rPr>
        <w:t>P)</w:t>
      </w:r>
      <w:r w:rsidR="004C65BB" w:rsidRPr="00FF4D46">
        <w:rPr>
          <w:rFonts w:eastAsia="Times New Roman" w:cstheme="minorHAnsi"/>
          <w:sz w:val="24"/>
          <w:szCs w:val="24"/>
          <w:lang w:eastAsia="pt-BR"/>
        </w:rPr>
        <w:t xml:space="preserve">: </w:t>
      </w:r>
      <w:r w:rsidR="00800028" w:rsidRPr="00FF4D46">
        <w:rPr>
          <w:rFonts w:eastAsia="Times New Roman" w:cstheme="minorHAnsi"/>
          <w:sz w:val="24"/>
          <w:szCs w:val="24"/>
          <w:lang w:eastAsia="pt-BR"/>
        </w:rPr>
        <w:t xml:space="preserve">É o conjunto de equipamentos do sistema de distribuição, que tem por finalidade </w:t>
      </w:r>
      <w:r w:rsidR="00982C5B" w:rsidRPr="00FF4D46">
        <w:rPr>
          <w:rFonts w:eastAsia="Times New Roman" w:cstheme="minorHAnsi"/>
          <w:sz w:val="24"/>
          <w:szCs w:val="24"/>
          <w:lang w:eastAsia="pt-BR"/>
        </w:rPr>
        <w:t xml:space="preserve">reduzir e </w:t>
      </w:r>
      <w:r w:rsidR="00800028" w:rsidRPr="00FF4D46">
        <w:rPr>
          <w:rFonts w:eastAsia="Times New Roman" w:cstheme="minorHAnsi"/>
          <w:sz w:val="24"/>
          <w:szCs w:val="24"/>
          <w:lang w:eastAsia="pt-BR"/>
        </w:rPr>
        <w:t xml:space="preserve">controlar a pressão do </w:t>
      </w:r>
      <w:r w:rsidR="00982C5B" w:rsidRPr="00FF4D46">
        <w:rPr>
          <w:rFonts w:eastAsia="Times New Roman" w:cstheme="minorHAnsi"/>
          <w:sz w:val="24"/>
          <w:szCs w:val="24"/>
          <w:lang w:eastAsia="pt-BR"/>
        </w:rPr>
        <w:t>Gás</w:t>
      </w:r>
      <w:r w:rsidR="00FF4D46" w:rsidRPr="00FF4D46">
        <w:rPr>
          <w:rFonts w:eastAsia="Times New Roman" w:cstheme="minorHAnsi"/>
          <w:sz w:val="24"/>
          <w:szCs w:val="24"/>
          <w:lang w:eastAsia="pt-BR"/>
        </w:rPr>
        <w:t>, de modo contínuo;</w:t>
      </w:r>
      <w:r w:rsidR="00800028" w:rsidRPr="00FF4D46">
        <w:rPr>
          <w:rFonts w:eastAsia="Times New Roman" w:cstheme="minorHAnsi"/>
          <w:sz w:val="24"/>
          <w:szCs w:val="24"/>
          <w:lang w:eastAsia="pt-BR"/>
        </w:rPr>
        <w:t xml:space="preserve"> </w:t>
      </w:r>
    </w:p>
    <w:p w14:paraId="1CFE6659"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298C5B0D" w14:textId="5F0C752E" w:rsidR="00A64BAD"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XXIII</w:t>
      </w:r>
      <w:r w:rsidR="00A64BAD" w:rsidRPr="00FF4D46">
        <w:rPr>
          <w:rFonts w:eastAsia="Times New Roman" w:cstheme="minorHAnsi"/>
          <w:sz w:val="24"/>
          <w:szCs w:val="24"/>
          <w:lang w:eastAsia="pt-BR"/>
        </w:rPr>
        <w:t>. Fator de Correção: É o número ad</w:t>
      </w:r>
      <w:r w:rsidR="00B13943" w:rsidRPr="00FF4D46">
        <w:rPr>
          <w:rFonts w:eastAsia="Times New Roman" w:cstheme="minorHAnsi"/>
          <w:sz w:val="24"/>
          <w:szCs w:val="24"/>
          <w:lang w:eastAsia="pt-BR"/>
        </w:rPr>
        <w:t>i</w:t>
      </w:r>
      <w:r w:rsidR="00A64BAD" w:rsidRPr="00FF4D46">
        <w:rPr>
          <w:rFonts w:eastAsia="Times New Roman" w:cstheme="minorHAnsi"/>
          <w:sz w:val="24"/>
          <w:szCs w:val="24"/>
          <w:lang w:eastAsia="pt-BR"/>
        </w:rPr>
        <w:t>mensional obtido a partir da relação entre o valor efetivo de cada uma das características de Pressão (P), Temperatura (T), Compressibilidade (Z), e Poder Calorífico Superior do Gás (PCS), no ponto de entrega de uma u</w:t>
      </w:r>
      <w:r w:rsidR="00631BA2" w:rsidRPr="00FF4D46">
        <w:rPr>
          <w:rFonts w:eastAsia="Times New Roman" w:cstheme="minorHAnsi"/>
          <w:sz w:val="24"/>
          <w:szCs w:val="24"/>
          <w:lang w:eastAsia="pt-BR"/>
        </w:rPr>
        <w:t>n</w:t>
      </w:r>
      <w:r w:rsidR="00A64BAD" w:rsidRPr="00FF4D46">
        <w:rPr>
          <w:rFonts w:eastAsia="Times New Roman" w:cstheme="minorHAnsi"/>
          <w:sz w:val="24"/>
          <w:szCs w:val="24"/>
          <w:lang w:eastAsia="pt-BR"/>
        </w:rPr>
        <w:t>idade usuária, e os valores correspondentes às condições de referência que é utilizado no processo de faturamento do gás consumido, para corrigir ou converter a quantidade de gás medida e registrada no medidor instalado em uma unidade usuária;</w:t>
      </w:r>
    </w:p>
    <w:p w14:paraId="7BF8526E"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06F16CFF" w14:textId="0B654F8E" w:rsidR="00213429"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XXIV</w:t>
      </w:r>
      <w:r w:rsidR="00213429" w:rsidRPr="00FF4D46">
        <w:rPr>
          <w:rFonts w:eastAsia="Times New Roman" w:cstheme="minorHAnsi"/>
          <w:sz w:val="24"/>
          <w:szCs w:val="24"/>
          <w:lang w:eastAsia="pt-BR"/>
        </w:rPr>
        <w:t xml:space="preserve">. Fatura de </w:t>
      </w:r>
      <w:r w:rsidR="00845F3B" w:rsidRPr="00FF4D46">
        <w:rPr>
          <w:rFonts w:eastAsia="Times New Roman" w:cstheme="minorHAnsi"/>
          <w:sz w:val="24"/>
          <w:szCs w:val="24"/>
          <w:lang w:eastAsia="pt-BR"/>
        </w:rPr>
        <w:t>G</w:t>
      </w:r>
      <w:r w:rsidR="00213429" w:rsidRPr="00FF4D46">
        <w:rPr>
          <w:rFonts w:eastAsia="Times New Roman" w:cstheme="minorHAnsi"/>
          <w:sz w:val="24"/>
          <w:szCs w:val="24"/>
          <w:lang w:eastAsia="pt-BR"/>
        </w:rPr>
        <w:t xml:space="preserve">ás ou Conta: Documento correspondente a determinado ciclo de faturamento, que </w:t>
      </w:r>
      <w:r w:rsidR="00213429" w:rsidRPr="00BD7096">
        <w:rPr>
          <w:rFonts w:eastAsia="Times New Roman" w:cstheme="minorHAnsi"/>
          <w:sz w:val="24"/>
          <w:szCs w:val="24"/>
          <w:lang w:eastAsia="pt-BR"/>
        </w:rPr>
        <w:t>deve conter, no mínimo, os dados constantes no art</w:t>
      </w:r>
      <w:r w:rsidR="00BD7096">
        <w:rPr>
          <w:rFonts w:eastAsia="Times New Roman" w:cstheme="minorHAnsi"/>
          <w:sz w:val="24"/>
          <w:szCs w:val="24"/>
          <w:lang w:eastAsia="pt-BR"/>
        </w:rPr>
        <w:t>igo</w:t>
      </w:r>
      <w:r w:rsidR="00213429" w:rsidRPr="00BD7096">
        <w:rPr>
          <w:rFonts w:eastAsia="Times New Roman" w:cstheme="minorHAnsi"/>
          <w:sz w:val="24"/>
          <w:szCs w:val="24"/>
          <w:lang w:eastAsia="pt-BR"/>
        </w:rPr>
        <w:t xml:space="preserve"> 4</w:t>
      </w:r>
      <w:r w:rsidR="002A52BF" w:rsidRPr="00BD7096">
        <w:rPr>
          <w:rFonts w:eastAsia="Times New Roman" w:cstheme="minorHAnsi"/>
          <w:sz w:val="24"/>
          <w:szCs w:val="24"/>
          <w:lang w:eastAsia="pt-BR"/>
        </w:rPr>
        <w:t>5</w:t>
      </w:r>
      <w:r w:rsidR="00213429" w:rsidRPr="00BD7096">
        <w:rPr>
          <w:rFonts w:eastAsia="Times New Roman" w:cstheme="minorHAnsi"/>
          <w:sz w:val="24"/>
          <w:szCs w:val="24"/>
          <w:lang w:eastAsia="pt-BR"/>
        </w:rPr>
        <w:t xml:space="preserve"> desta Portaria</w:t>
      </w:r>
      <w:r w:rsidR="008F7821" w:rsidRPr="00BD7096">
        <w:rPr>
          <w:rFonts w:eastAsia="Times New Roman" w:cstheme="minorHAnsi"/>
          <w:sz w:val="24"/>
          <w:szCs w:val="24"/>
          <w:lang w:eastAsia="pt-BR"/>
        </w:rPr>
        <w:t xml:space="preserve"> e elencados n</w:t>
      </w:r>
      <w:r w:rsidR="00213429" w:rsidRPr="00BD7096">
        <w:rPr>
          <w:rFonts w:eastAsia="Times New Roman" w:cstheme="minorHAnsi"/>
          <w:sz w:val="24"/>
          <w:szCs w:val="24"/>
          <w:lang w:eastAsia="pt-BR"/>
        </w:rPr>
        <w:t>a legislação</w:t>
      </w:r>
      <w:r w:rsidR="00213429" w:rsidRPr="00FF4D46">
        <w:rPr>
          <w:rFonts w:eastAsia="Times New Roman" w:cstheme="minorHAnsi"/>
          <w:sz w:val="24"/>
          <w:szCs w:val="24"/>
          <w:lang w:eastAsia="pt-BR"/>
        </w:rPr>
        <w:t xml:space="preserve"> vigente, </w:t>
      </w:r>
      <w:r w:rsidR="008F7821" w:rsidRPr="00FF4D46">
        <w:rPr>
          <w:rFonts w:eastAsia="Times New Roman" w:cstheme="minorHAnsi"/>
          <w:sz w:val="24"/>
          <w:szCs w:val="24"/>
          <w:lang w:eastAsia="pt-BR"/>
        </w:rPr>
        <w:t>em modelo</w:t>
      </w:r>
      <w:r w:rsidR="00213429" w:rsidRPr="00FF4D46">
        <w:rPr>
          <w:rFonts w:eastAsia="Times New Roman" w:cstheme="minorHAnsi"/>
          <w:sz w:val="24"/>
          <w:szCs w:val="24"/>
          <w:lang w:eastAsia="pt-BR"/>
        </w:rPr>
        <w:t xml:space="preserve"> previamente aprovado pela AGEMS;</w:t>
      </w:r>
    </w:p>
    <w:p w14:paraId="2B2CC82E"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00C6E94E" w14:textId="06C347EF" w:rsidR="001F21A8"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XXV</w:t>
      </w:r>
      <w:r w:rsidR="001F21A8" w:rsidRPr="00FF4D46">
        <w:rPr>
          <w:rFonts w:eastAsia="Times New Roman" w:cstheme="minorHAnsi"/>
          <w:sz w:val="24"/>
          <w:szCs w:val="24"/>
          <w:lang w:eastAsia="pt-BR"/>
        </w:rPr>
        <w:t xml:space="preserve">. Fornecimento de Gás ou Fornecimento: </w:t>
      </w:r>
      <w:r w:rsidR="00331458" w:rsidRPr="00FF4D46">
        <w:rPr>
          <w:rFonts w:eastAsia="Times New Roman" w:cstheme="minorHAnsi"/>
          <w:sz w:val="24"/>
          <w:szCs w:val="24"/>
          <w:lang w:eastAsia="pt-BR"/>
        </w:rPr>
        <w:t>S</w:t>
      </w:r>
      <w:r w:rsidR="001F21A8" w:rsidRPr="00FF4D46">
        <w:rPr>
          <w:rFonts w:eastAsia="Times New Roman" w:cstheme="minorHAnsi"/>
          <w:sz w:val="24"/>
          <w:szCs w:val="24"/>
          <w:lang w:eastAsia="pt-BR"/>
        </w:rPr>
        <w:t xml:space="preserve">erviço de distribuição de gás canalizado, adquirido pelo Usuário, </w:t>
      </w:r>
      <w:r w:rsidR="00F81F50" w:rsidRPr="00FF4D46">
        <w:rPr>
          <w:rFonts w:eastAsia="Times New Roman" w:cstheme="minorHAnsi"/>
          <w:sz w:val="24"/>
          <w:szCs w:val="24"/>
          <w:lang w:eastAsia="pt-BR"/>
        </w:rPr>
        <w:t xml:space="preserve">executado </w:t>
      </w:r>
      <w:r w:rsidR="001F21A8" w:rsidRPr="00FF4D46">
        <w:rPr>
          <w:rFonts w:eastAsia="Times New Roman" w:cstheme="minorHAnsi"/>
          <w:sz w:val="24"/>
          <w:szCs w:val="24"/>
          <w:lang w:eastAsia="pt-BR"/>
        </w:rPr>
        <w:t>por meio da rede de distribuição da Concessionária.</w:t>
      </w:r>
    </w:p>
    <w:p w14:paraId="35CE04E8"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6615641B" w14:textId="3A3F7934" w:rsidR="004C65BB" w:rsidRPr="00FF4D46" w:rsidRDefault="001B25E5"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XXVI</w:t>
      </w:r>
      <w:r w:rsidR="004C65BB" w:rsidRPr="00FF4D46">
        <w:rPr>
          <w:rFonts w:eastAsia="Times New Roman" w:cstheme="minorHAnsi"/>
          <w:sz w:val="24"/>
          <w:szCs w:val="24"/>
          <w:lang w:eastAsia="pt-BR"/>
        </w:rPr>
        <w:t>. Gás</w:t>
      </w:r>
      <w:r w:rsidR="00AF6F0A" w:rsidRPr="00FF4D46">
        <w:rPr>
          <w:rFonts w:eastAsia="Times New Roman" w:cstheme="minorHAnsi"/>
          <w:sz w:val="24"/>
          <w:szCs w:val="24"/>
          <w:lang w:eastAsia="pt-BR"/>
        </w:rPr>
        <w:t xml:space="preserve"> Canalizado</w:t>
      </w:r>
      <w:r w:rsidR="00D82D66" w:rsidRPr="00FF4D46">
        <w:rPr>
          <w:rFonts w:eastAsia="Times New Roman" w:cstheme="minorHAnsi"/>
          <w:sz w:val="24"/>
          <w:szCs w:val="24"/>
          <w:lang w:eastAsia="pt-BR"/>
        </w:rPr>
        <w:t xml:space="preserve"> ou Gás</w:t>
      </w:r>
      <w:r w:rsidR="004C65BB" w:rsidRPr="00FF4D46">
        <w:rPr>
          <w:rFonts w:eastAsia="Times New Roman" w:cstheme="minorHAnsi"/>
          <w:sz w:val="24"/>
          <w:szCs w:val="24"/>
          <w:lang w:eastAsia="pt-BR"/>
        </w:rPr>
        <w:t xml:space="preserve">: </w:t>
      </w:r>
      <w:r w:rsidR="00AF6F0A" w:rsidRPr="00FF4D46">
        <w:rPr>
          <w:rFonts w:eastAsia="Times New Roman" w:cstheme="minorHAnsi"/>
          <w:sz w:val="24"/>
          <w:szCs w:val="24"/>
          <w:lang w:eastAsia="pt-BR"/>
        </w:rPr>
        <w:t>Hidrocarboneto com predominância do metano ou ainda qualquer energético, em estado gasoso, fornecido, na forma canalizada, através do sistema de distribuição</w:t>
      </w:r>
      <w:r w:rsidR="004C65BB" w:rsidRPr="00FF4D46">
        <w:rPr>
          <w:rFonts w:eastAsia="Times New Roman" w:cstheme="minorHAnsi"/>
          <w:sz w:val="24"/>
          <w:szCs w:val="24"/>
          <w:lang w:eastAsia="pt-BR"/>
        </w:rPr>
        <w:t>;</w:t>
      </w:r>
    </w:p>
    <w:p w14:paraId="301999CE"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63C9BCEC" w14:textId="0CAB45A3" w:rsidR="00D038E4" w:rsidRPr="00FF4D46" w:rsidRDefault="00D038E4"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XXVII. Gás Natural Comprimido</w:t>
      </w:r>
      <w:r w:rsidR="008F7821" w:rsidRPr="00FF4D46">
        <w:rPr>
          <w:rFonts w:eastAsia="Times New Roman" w:cstheme="minorHAnsi"/>
          <w:sz w:val="24"/>
          <w:szCs w:val="24"/>
          <w:lang w:eastAsia="pt-BR"/>
        </w:rPr>
        <w:t xml:space="preserve"> (GNC)</w:t>
      </w:r>
      <w:r w:rsidRPr="00FF4D46">
        <w:rPr>
          <w:rFonts w:eastAsia="Times New Roman" w:cstheme="minorHAnsi"/>
          <w:sz w:val="24"/>
          <w:szCs w:val="24"/>
          <w:lang w:eastAsia="pt-BR"/>
        </w:rPr>
        <w:t>: Todo gás natural processado e acondicionado para o transporte em ampolas ou cilindros à temperatura ambiente e a uma pressão que o mantenha em estado gasoso;</w:t>
      </w:r>
    </w:p>
    <w:p w14:paraId="615037E1"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03183FC7" w14:textId="219B3F54" w:rsidR="00D038E4" w:rsidRPr="00FF4D46" w:rsidRDefault="00D038E4"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XXV</w:t>
      </w:r>
      <w:r w:rsidR="008E3FF3" w:rsidRPr="00FF4D46">
        <w:rPr>
          <w:rFonts w:eastAsia="Times New Roman" w:cstheme="minorHAnsi"/>
          <w:sz w:val="24"/>
          <w:szCs w:val="24"/>
          <w:lang w:eastAsia="pt-BR"/>
        </w:rPr>
        <w:t>I</w:t>
      </w:r>
      <w:r w:rsidRPr="00FF4D46">
        <w:rPr>
          <w:rFonts w:eastAsia="Times New Roman" w:cstheme="minorHAnsi"/>
          <w:sz w:val="24"/>
          <w:szCs w:val="24"/>
          <w:lang w:eastAsia="pt-BR"/>
        </w:rPr>
        <w:t>II. Gás Natural Liquefeito</w:t>
      </w:r>
      <w:r w:rsidR="008F7821" w:rsidRPr="00FF4D46">
        <w:rPr>
          <w:rFonts w:eastAsia="Times New Roman" w:cstheme="minorHAnsi"/>
          <w:sz w:val="24"/>
          <w:szCs w:val="24"/>
          <w:lang w:eastAsia="pt-BR"/>
        </w:rPr>
        <w:t xml:space="preserve"> (GNL)</w:t>
      </w:r>
      <w:r w:rsidRPr="00FF4D46">
        <w:rPr>
          <w:rFonts w:eastAsia="Times New Roman" w:cstheme="minorHAnsi"/>
          <w:sz w:val="24"/>
          <w:szCs w:val="24"/>
          <w:lang w:eastAsia="pt-BR"/>
        </w:rPr>
        <w:t xml:space="preserve">: </w:t>
      </w:r>
      <w:r w:rsidR="00446916" w:rsidRPr="00FF4D46">
        <w:rPr>
          <w:rFonts w:eastAsia="Times New Roman" w:cstheme="minorHAnsi"/>
          <w:sz w:val="24"/>
          <w:szCs w:val="24"/>
          <w:lang w:eastAsia="pt-BR"/>
        </w:rPr>
        <w:t xml:space="preserve"> Segmento de Usuário cuja atividade destina-se a liquefação do gás para o transporte e posterior revenda a Usuários não atendidos por gasoduto.</w:t>
      </w:r>
    </w:p>
    <w:p w14:paraId="513B9618"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0F35852E" w14:textId="471174B3" w:rsidR="00E53E0C" w:rsidRPr="00FF4D46" w:rsidRDefault="00E53E0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XXI</w:t>
      </w:r>
      <w:r w:rsidR="008E3FF3" w:rsidRPr="00FF4D46">
        <w:rPr>
          <w:rFonts w:eastAsia="Times New Roman" w:cstheme="minorHAnsi"/>
          <w:sz w:val="24"/>
          <w:szCs w:val="24"/>
          <w:lang w:eastAsia="pt-BR"/>
        </w:rPr>
        <w:t>X</w:t>
      </w:r>
      <w:r w:rsidRPr="00FF4D46">
        <w:rPr>
          <w:rFonts w:eastAsia="Times New Roman" w:cstheme="minorHAnsi"/>
          <w:sz w:val="24"/>
          <w:szCs w:val="24"/>
          <w:lang w:eastAsia="pt-BR"/>
        </w:rPr>
        <w:t xml:space="preserve">. Instalação: Qualquer estabelecimento, fábrica, indústria, máquina ou equipamento sob a posse ou propriedade do Usuário, juridicamente comprovado, que utilize gás natural ou </w:t>
      </w:r>
      <w:proofErr w:type="spellStart"/>
      <w:r w:rsidRPr="00FF4D46">
        <w:rPr>
          <w:rFonts w:eastAsia="Times New Roman" w:cstheme="minorHAnsi"/>
          <w:sz w:val="24"/>
          <w:szCs w:val="24"/>
          <w:lang w:eastAsia="pt-BR"/>
        </w:rPr>
        <w:t>biometano</w:t>
      </w:r>
      <w:proofErr w:type="spellEnd"/>
      <w:r w:rsidRPr="00FF4D46">
        <w:rPr>
          <w:rFonts w:eastAsia="Times New Roman" w:cstheme="minorHAnsi"/>
          <w:sz w:val="24"/>
          <w:szCs w:val="24"/>
          <w:lang w:eastAsia="pt-BR"/>
        </w:rPr>
        <w:t xml:space="preserve"> como combustível ou matéria-prima;</w:t>
      </w:r>
    </w:p>
    <w:p w14:paraId="03B6D750" w14:textId="77777777" w:rsidR="008E3FF3" w:rsidRPr="00FF4D46" w:rsidRDefault="008E3FF3" w:rsidP="009E3E29">
      <w:pPr>
        <w:shd w:val="clear" w:color="auto" w:fill="FFFFFF"/>
        <w:spacing w:after="0" w:line="240" w:lineRule="auto"/>
        <w:jc w:val="both"/>
        <w:textAlignment w:val="baseline"/>
        <w:rPr>
          <w:rFonts w:eastAsia="Times New Roman" w:cstheme="minorHAnsi"/>
          <w:sz w:val="24"/>
          <w:szCs w:val="24"/>
          <w:lang w:eastAsia="pt-BR"/>
        </w:rPr>
      </w:pPr>
    </w:p>
    <w:p w14:paraId="6DB219E4" w14:textId="59AA9E4E" w:rsidR="002B4C64"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w:t>
      </w:r>
      <w:r w:rsidR="003F3FE3" w:rsidRPr="00FF4D46">
        <w:rPr>
          <w:rFonts w:eastAsia="Times New Roman" w:cstheme="minorHAnsi"/>
          <w:sz w:val="24"/>
          <w:szCs w:val="24"/>
          <w:lang w:eastAsia="pt-BR"/>
        </w:rPr>
        <w:t>X</w:t>
      </w:r>
      <w:r w:rsidR="002B4C64" w:rsidRPr="00FF4D46">
        <w:rPr>
          <w:rFonts w:eastAsia="Times New Roman" w:cstheme="minorHAnsi"/>
          <w:sz w:val="24"/>
          <w:szCs w:val="24"/>
          <w:lang w:eastAsia="pt-BR"/>
        </w:rPr>
        <w:t xml:space="preserve">. Instalação Interna: Infraestrutura de distribuição e utilização de gás, construída e conservada nas dependências da </w:t>
      </w:r>
      <w:r w:rsidR="00453032" w:rsidRPr="00FF4D46">
        <w:rPr>
          <w:rFonts w:eastAsia="Times New Roman" w:cstheme="minorHAnsi"/>
          <w:sz w:val="24"/>
          <w:szCs w:val="24"/>
          <w:lang w:eastAsia="pt-BR"/>
        </w:rPr>
        <w:t xml:space="preserve">unidade usuária, </w:t>
      </w:r>
      <w:r w:rsidR="002B4C64" w:rsidRPr="00FF4D46">
        <w:rPr>
          <w:rFonts w:eastAsia="Times New Roman" w:cstheme="minorHAnsi"/>
          <w:sz w:val="24"/>
          <w:szCs w:val="24"/>
          <w:lang w:eastAsia="pt-BR"/>
        </w:rPr>
        <w:t xml:space="preserve">a partir do medidor, no caso de atendimento em baixa pressão, ou do conjunto de regulagem e medição, no caso de média e alta pressão, e mantida pelo seu usuário, que é constituída por tubos, conexões, válvulas e outros componentes, em consonância com as normas e os regulamentos </w:t>
      </w:r>
      <w:r w:rsidR="00453032" w:rsidRPr="00FF4D46">
        <w:rPr>
          <w:rFonts w:eastAsia="Times New Roman" w:cstheme="minorHAnsi"/>
          <w:sz w:val="24"/>
          <w:szCs w:val="24"/>
          <w:lang w:eastAsia="pt-BR"/>
        </w:rPr>
        <w:t>da concessionária</w:t>
      </w:r>
      <w:r w:rsidR="002B4C64" w:rsidRPr="00FF4D46">
        <w:rPr>
          <w:rFonts w:eastAsia="Times New Roman" w:cstheme="minorHAnsi"/>
          <w:sz w:val="24"/>
          <w:szCs w:val="24"/>
          <w:lang w:eastAsia="pt-BR"/>
        </w:rPr>
        <w:t>, e cuja finalidade é fazer fluir e consumir o gás canalizado.</w:t>
      </w:r>
    </w:p>
    <w:p w14:paraId="7D989715" w14:textId="77777777" w:rsidR="003F3FE3" w:rsidRPr="00FF4D46" w:rsidRDefault="003F3FE3" w:rsidP="009E3E29">
      <w:pPr>
        <w:shd w:val="clear" w:color="auto" w:fill="FFFFFF"/>
        <w:spacing w:after="0" w:line="240" w:lineRule="auto"/>
        <w:jc w:val="both"/>
        <w:textAlignment w:val="baseline"/>
        <w:rPr>
          <w:rFonts w:eastAsia="Times New Roman" w:cstheme="minorHAnsi"/>
          <w:sz w:val="24"/>
          <w:szCs w:val="24"/>
          <w:lang w:eastAsia="pt-BR"/>
        </w:rPr>
      </w:pPr>
    </w:p>
    <w:p w14:paraId="5B69786E" w14:textId="6F5A36FE" w:rsidR="00556639"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w:t>
      </w:r>
      <w:r w:rsidR="003F3FE3" w:rsidRPr="00FF4D46">
        <w:rPr>
          <w:rFonts w:eastAsia="Times New Roman" w:cstheme="minorHAnsi"/>
          <w:sz w:val="24"/>
          <w:szCs w:val="24"/>
          <w:lang w:eastAsia="pt-BR"/>
        </w:rPr>
        <w:t>X</w:t>
      </w:r>
      <w:r w:rsidRPr="00FF4D46">
        <w:rPr>
          <w:rFonts w:eastAsia="Times New Roman" w:cstheme="minorHAnsi"/>
          <w:sz w:val="24"/>
          <w:szCs w:val="24"/>
          <w:lang w:eastAsia="pt-BR"/>
        </w:rPr>
        <w:t>I</w:t>
      </w:r>
      <w:r w:rsidR="00F617FF" w:rsidRPr="00FF4D46">
        <w:rPr>
          <w:rFonts w:eastAsia="Times New Roman" w:cstheme="minorHAnsi"/>
          <w:sz w:val="24"/>
          <w:szCs w:val="24"/>
          <w:lang w:eastAsia="pt-BR"/>
        </w:rPr>
        <w:t xml:space="preserve">. </w:t>
      </w:r>
      <w:r w:rsidR="00D61991">
        <w:rPr>
          <w:rFonts w:eastAsia="Times New Roman" w:cstheme="minorHAnsi"/>
          <w:sz w:val="24"/>
          <w:szCs w:val="24"/>
          <w:lang w:eastAsia="pt-BR"/>
        </w:rPr>
        <w:t>Interessado</w:t>
      </w:r>
      <w:r w:rsidR="00F617FF" w:rsidRPr="00FF4D46">
        <w:rPr>
          <w:rFonts w:eastAsia="Times New Roman" w:cstheme="minorHAnsi"/>
          <w:sz w:val="24"/>
          <w:szCs w:val="24"/>
          <w:lang w:eastAsia="pt-BR"/>
        </w:rPr>
        <w:t xml:space="preserve">: Pessoa física ou jurídica, de direito público ou privado, legalmente representado, que faz pedido de ligação de Gás Canalizado, mediante iniciativa própria, ou aceita expressamente </w:t>
      </w:r>
      <w:r w:rsidR="00F617FF" w:rsidRPr="00BD7096">
        <w:rPr>
          <w:rFonts w:eastAsia="Times New Roman" w:cstheme="minorHAnsi"/>
          <w:sz w:val="24"/>
          <w:szCs w:val="24"/>
          <w:lang w:eastAsia="pt-BR"/>
        </w:rPr>
        <w:t xml:space="preserve">a oferta da Concessionária, nos termos do </w:t>
      </w:r>
      <w:r w:rsidR="00BD7096" w:rsidRPr="00BD7096">
        <w:rPr>
          <w:rFonts w:eastAsia="Times New Roman" w:cstheme="minorHAnsi"/>
          <w:sz w:val="24"/>
          <w:szCs w:val="24"/>
          <w:lang w:eastAsia="pt-BR"/>
        </w:rPr>
        <w:t>a</w:t>
      </w:r>
      <w:r w:rsidR="00F617FF" w:rsidRPr="00BD7096">
        <w:rPr>
          <w:rFonts w:eastAsia="Times New Roman" w:cstheme="minorHAnsi"/>
          <w:sz w:val="24"/>
          <w:szCs w:val="24"/>
          <w:lang w:eastAsia="pt-BR"/>
        </w:rPr>
        <w:t xml:space="preserve">rtigo </w:t>
      </w:r>
      <w:r w:rsidR="002A52BF" w:rsidRPr="00BD7096">
        <w:rPr>
          <w:rFonts w:eastAsia="Times New Roman" w:cstheme="minorHAnsi"/>
          <w:sz w:val="24"/>
          <w:szCs w:val="24"/>
          <w:lang w:eastAsia="pt-BR"/>
        </w:rPr>
        <w:t>4</w:t>
      </w:r>
      <w:r w:rsidR="00F617FF" w:rsidRPr="00BD7096">
        <w:rPr>
          <w:rFonts w:eastAsia="Times New Roman" w:cstheme="minorHAnsi"/>
          <w:sz w:val="24"/>
          <w:szCs w:val="24"/>
          <w:lang w:eastAsia="pt-BR"/>
        </w:rPr>
        <w:t>º, para imóvel sob sua responsabilidade, próprio</w:t>
      </w:r>
      <w:r w:rsidR="00F617FF" w:rsidRPr="00FF4D46">
        <w:rPr>
          <w:rFonts w:eastAsia="Times New Roman" w:cstheme="minorHAnsi"/>
          <w:sz w:val="24"/>
          <w:szCs w:val="24"/>
          <w:lang w:eastAsia="pt-BR"/>
        </w:rPr>
        <w:t xml:space="preserve"> ou alugado, em conformidade com as disposições desta Portaria e demais normas e regulamentos aplicáveis, publicados pela AGEMS.</w:t>
      </w:r>
    </w:p>
    <w:p w14:paraId="67FA1601" w14:textId="77777777" w:rsidR="003F3FE3" w:rsidRPr="00FF4D46" w:rsidRDefault="003F3FE3" w:rsidP="009E3E29">
      <w:pPr>
        <w:shd w:val="clear" w:color="auto" w:fill="FFFFFF"/>
        <w:spacing w:after="0" w:line="240" w:lineRule="auto"/>
        <w:jc w:val="both"/>
        <w:textAlignment w:val="baseline"/>
        <w:rPr>
          <w:rFonts w:eastAsia="Times New Roman" w:cstheme="minorHAnsi"/>
          <w:sz w:val="24"/>
          <w:szCs w:val="24"/>
          <w:lang w:eastAsia="pt-BR"/>
        </w:rPr>
      </w:pPr>
    </w:p>
    <w:p w14:paraId="1001D781" w14:textId="03B17C74" w:rsidR="003F688E"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XXX</w:t>
      </w:r>
      <w:r w:rsidR="00C86318" w:rsidRPr="00FF4D46">
        <w:rPr>
          <w:rFonts w:eastAsia="Times New Roman" w:cstheme="minorHAnsi"/>
          <w:sz w:val="24"/>
          <w:szCs w:val="24"/>
          <w:lang w:eastAsia="pt-BR"/>
        </w:rPr>
        <w:t>II</w:t>
      </w:r>
      <w:r w:rsidR="003F688E" w:rsidRPr="00FF4D46">
        <w:rPr>
          <w:rFonts w:eastAsia="Times New Roman" w:cstheme="minorHAnsi"/>
          <w:sz w:val="24"/>
          <w:szCs w:val="24"/>
          <w:lang w:eastAsia="pt-BR"/>
        </w:rPr>
        <w:t>. Interrupção de Fornecimento de Gás ou Interrupção de Fornecimento</w:t>
      </w:r>
      <w:r w:rsidR="00933517" w:rsidRPr="00FF4D46">
        <w:rPr>
          <w:rFonts w:eastAsia="Times New Roman" w:cstheme="minorHAnsi"/>
          <w:sz w:val="24"/>
          <w:szCs w:val="24"/>
          <w:lang w:eastAsia="pt-BR"/>
        </w:rPr>
        <w:t xml:space="preserve"> ou suspensão do Fornecimento</w:t>
      </w:r>
      <w:r w:rsidR="003F688E" w:rsidRPr="00FF4D46">
        <w:rPr>
          <w:rFonts w:eastAsia="Times New Roman" w:cstheme="minorHAnsi"/>
          <w:sz w:val="24"/>
          <w:szCs w:val="24"/>
          <w:lang w:eastAsia="pt-BR"/>
        </w:rPr>
        <w:t>: Interrupção de fornecimento de gás a uma ou mais unidades usuárias, de forma temporária ou definitiva, parcial ou total, de acordo com as condições estabelecidas no Contrato de Concessão e, eventualmente, e</w:t>
      </w:r>
      <w:r w:rsidR="00BE5BC1" w:rsidRPr="00FF4D46">
        <w:rPr>
          <w:rFonts w:eastAsia="Times New Roman" w:cstheme="minorHAnsi"/>
          <w:sz w:val="24"/>
          <w:szCs w:val="24"/>
          <w:lang w:eastAsia="pt-BR"/>
        </w:rPr>
        <w:t xml:space="preserve">m contratos celebrados entre a Concessionária e </w:t>
      </w:r>
      <w:proofErr w:type="gramStart"/>
      <w:r w:rsidR="00BE5BC1" w:rsidRPr="00FF4D46">
        <w:rPr>
          <w:rFonts w:eastAsia="Times New Roman" w:cstheme="minorHAnsi"/>
          <w:sz w:val="24"/>
          <w:szCs w:val="24"/>
          <w:lang w:eastAsia="pt-BR"/>
        </w:rPr>
        <w:t>o(</w:t>
      </w:r>
      <w:proofErr w:type="gramEnd"/>
      <w:r w:rsidR="00BE5BC1" w:rsidRPr="00FF4D46">
        <w:rPr>
          <w:rFonts w:eastAsia="Times New Roman" w:cstheme="minorHAnsi"/>
          <w:sz w:val="24"/>
          <w:szCs w:val="24"/>
          <w:lang w:eastAsia="pt-BR"/>
        </w:rPr>
        <w:t>s) U</w:t>
      </w:r>
      <w:r w:rsidR="00A93058">
        <w:rPr>
          <w:rFonts w:eastAsia="Times New Roman" w:cstheme="minorHAnsi"/>
          <w:sz w:val="24"/>
          <w:szCs w:val="24"/>
          <w:lang w:eastAsia="pt-BR"/>
        </w:rPr>
        <w:t>suário(s);</w:t>
      </w:r>
    </w:p>
    <w:p w14:paraId="77EB2DEF" w14:textId="77777777" w:rsidR="00C86318" w:rsidRPr="00FF4D46" w:rsidRDefault="00C86318" w:rsidP="009E3E29">
      <w:pPr>
        <w:shd w:val="clear" w:color="auto" w:fill="FFFFFF"/>
        <w:spacing w:after="0" w:line="240" w:lineRule="auto"/>
        <w:jc w:val="both"/>
        <w:textAlignment w:val="baseline"/>
        <w:rPr>
          <w:rFonts w:eastAsia="Times New Roman" w:cstheme="minorHAnsi"/>
          <w:sz w:val="24"/>
          <w:szCs w:val="24"/>
          <w:lang w:eastAsia="pt-BR"/>
        </w:rPr>
      </w:pPr>
    </w:p>
    <w:p w14:paraId="7852E0B0" w14:textId="3F5DD0EB" w:rsidR="00756107"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XXX</w:t>
      </w:r>
      <w:r w:rsidR="00C86318" w:rsidRPr="00FF4D46">
        <w:rPr>
          <w:rFonts w:eastAsia="Times New Roman" w:cstheme="minorHAnsi"/>
          <w:sz w:val="24"/>
          <w:szCs w:val="24"/>
          <w:lang w:eastAsia="pt-BR"/>
        </w:rPr>
        <w:t>III</w:t>
      </w:r>
      <w:r w:rsidR="00756107" w:rsidRPr="00FF4D46">
        <w:rPr>
          <w:rFonts w:eastAsia="Times New Roman" w:cstheme="minorHAnsi"/>
          <w:sz w:val="24"/>
          <w:szCs w:val="24"/>
          <w:lang w:eastAsia="pt-BR"/>
        </w:rPr>
        <w:t xml:space="preserve">. Manifestação: Reclamação, denúncia, sugestão, elogio e demais pronunciamentos de usuários que tenham como objeto a prestação de serviços públicos e a consulta de agentes públicos na prestação </w:t>
      </w:r>
      <w:r w:rsidR="00A93058">
        <w:rPr>
          <w:rFonts w:eastAsia="Times New Roman" w:cstheme="minorHAnsi"/>
          <w:sz w:val="24"/>
          <w:szCs w:val="24"/>
          <w:lang w:eastAsia="pt-BR"/>
        </w:rPr>
        <w:t>e fiscalização de tais serviços;</w:t>
      </w:r>
    </w:p>
    <w:p w14:paraId="2C6FEC80" w14:textId="77777777" w:rsidR="00C86318" w:rsidRPr="00FF4D46" w:rsidRDefault="00C86318" w:rsidP="009E3E29">
      <w:pPr>
        <w:shd w:val="clear" w:color="auto" w:fill="FFFFFF"/>
        <w:spacing w:after="0" w:line="240" w:lineRule="auto"/>
        <w:jc w:val="both"/>
        <w:textAlignment w:val="baseline"/>
        <w:rPr>
          <w:rFonts w:eastAsia="Times New Roman" w:cstheme="minorHAnsi"/>
          <w:sz w:val="24"/>
          <w:szCs w:val="24"/>
          <w:lang w:eastAsia="pt-BR"/>
        </w:rPr>
      </w:pPr>
    </w:p>
    <w:p w14:paraId="3F4B33EC" w14:textId="4D516E93" w:rsidR="000324FA" w:rsidRPr="00FF4D46" w:rsidRDefault="000324FA"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XXXI</w:t>
      </w:r>
      <w:r w:rsidR="00C86318" w:rsidRPr="00FF4D46">
        <w:rPr>
          <w:rFonts w:eastAsia="Times New Roman" w:cstheme="minorHAnsi"/>
          <w:sz w:val="24"/>
          <w:szCs w:val="24"/>
          <w:lang w:eastAsia="pt-BR"/>
        </w:rPr>
        <w:t>V</w:t>
      </w:r>
      <w:r w:rsidRPr="00FF4D46">
        <w:rPr>
          <w:rFonts w:eastAsia="Times New Roman" w:cstheme="minorHAnsi"/>
          <w:sz w:val="24"/>
          <w:szCs w:val="24"/>
          <w:lang w:eastAsia="pt-BR"/>
        </w:rPr>
        <w:t>. Participação Financeira de Terceiros: Participação de potenciais Usuários de Gás Canalizado na aquisição de materiais e/ou serviços necessários para efetivação da ligação do Ramal Interno ao Sistema de Distribuição de Gás Canalizado da Concessionária, cuja extensão construída seja superior a 1.000 (mil) metros;</w:t>
      </w:r>
    </w:p>
    <w:p w14:paraId="480BD6A4" w14:textId="77777777" w:rsidR="00C86318" w:rsidRPr="00FF4D46" w:rsidRDefault="00C86318" w:rsidP="009E3E29">
      <w:pPr>
        <w:shd w:val="clear" w:color="auto" w:fill="FFFFFF"/>
        <w:spacing w:after="0" w:line="240" w:lineRule="auto"/>
        <w:jc w:val="both"/>
        <w:textAlignment w:val="baseline"/>
        <w:rPr>
          <w:rFonts w:eastAsia="Times New Roman" w:cstheme="minorHAnsi"/>
          <w:sz w:val="24"/>
          <w:szCs w:val="24"/>
          <w:lang w:eastAsia="pt-BR"/>
        </w:rPr>
      </w:pPr>
    </w:p>
    <w:p w14:paraId="61BE27E2" w14:textId="4D7AE819" w:rsidR="00C574F9"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XXX</w:t>
      </w:r>
      <w:r w:rsidR="00C86318" w:rsidRPr="00FF4D46">
        <w:rPr>
          <w:rFonts w:eastAsia="Times New Roman" w:cstheme="minorHAnsi"/>
          <w:sz w:val="24"/>
          <w:szCs w:val="24"/>
          <w:lang w:eastAsia="pt-BR"/>
        </w:rPr>
        <w:t>V</w:t>
      </w:r>
      <w:r w:rsidR="00C574F9" w:rsidRPr="00FF4D46">
        <w:rPr>
          <w:rFonts w:eastAsia="Times New Roman" w:cstheme="minorHAnsi"/>
          <w:sz w:val="24"/>
          <w:szCs w:val="24"/>
          <w:lang w:eastAsia="pt-BR"/>
        </w:rPr>
        <w:t xml:space="preserve">. Pedido de Ligação: </w:t>
      </w:r>
      <w:r w:rsidR="00F36181" w:rsidRPr="00FF4D46">
        <w:rPr>
          <w:rFonts w:eastAsia="Times New Roman" w:cstheme="minorHAnsi"/>
          <w:sz w:val="24"/>
          <w:szCs w:val="24"/>
          <w:lang w:eastAsia="pt-BR"/>
        </w:rPr>
        <w:t>a</w:t>
      </w:r>
      <w:r w:rsidR="00C574F9" w:rsidRPr="00FF4D46">
        <w:rPr>
          <w:rFonts w:eastAsia="Times New Roman" w:cstheme="minorHAnsi"/>
          <w:sz w:val="24"/>
          <w:szCs w:val="24"/>
          <w:lang w:eastAsia="pt-BR"/>
        </w:rPr>
        <w:t xml:space="preserve">to voluntário do </w:t>
      </w:r>
      <w:r w:rsidR="00D61991">
        <w:rPr>
          <w:rFonts w:eastAsia="Times New Roman" w:cstheme="minorHAnsi"/>
          <w:sz w:val="24"/>
          <w:szCs w:val="24"/>
          <w:lang w:eastAsia="pt-BR"/>
        </w:rPr>
        <w:t>Interessado</w:t>
      </w:r>
      <w:r w:rsidR="00C574F9" w:rsidRPr="00FF4D46">
        <w:rPr>
          <w:rFonts w:eastAsia="Times New Roman" w:cstheme="minorHAnsi"/>
          <w:sz w:val="24"/>
          <w:szCs w:val="24"/>
          <w:lang w:eastAsia="pt-BR"/>
        </w:rPr>
        <w:t xml:space="preserve"> que solicita a Concessionária a prestação dos serviços</w:t>
      </w:r>
      <w:r w:rsidR="00A93058">
        <w:rPr>
          <w:rFonts w:eastAsia="Times New Roman" w:cstheme="minorHAnsi"/>
          <w:sz w:val="24"/>
          <w:szCs w:val="24"/>
          <w:lang w:eastAsia="pt-BR"/>
        </w:rPr>
        <w:t xml:space="preserve"> de distribuição de gás natural;</w:t>
      </w:r>
    </w:p>
    <w:p w14:paraId="7F9E9542" w14:textId="77777777" w:rsidR="00331458" w:rsidRPr="00FF4D46" w:rsidRDefault="00331458" w:rsidP="009E3E29">
      <w:pPr>
        <w:shd w:val="clear" w:color="auto" w:fill="FFFFFF"/>
        <w:spacing w:after="0" w:line="240" w:lineRule="auto"/>
        <w:jc w:val="both"/>
        <w:textAlignment w:val="baseline"/>
        <w:rPr>
          <w:rFonts w:eastAsia="Times New Roman" w:cstheme="minorHAnsi"/>
          <w:sz w:val="24"/>
          <w:szCs w:val="24"/>
          <w:lang w:eastAsia="pt-BR"/>
        </w:rPr>
      </w:pPr>
    </w:p>
    <w:p w14:paraId="0DA3C0F4" w14:textId="7D530661" w:rsidR="00372096" w:rsidRPr="00FF4D46" w:rsidRDefault="001B25E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XXX</w:t>
      </w:r>
      <w:r w:rsidR="00372096" w:rsidRPr="00FF4D46">
        <w:rPr>
          <w:rFonts w:eastAsia="Times New Roman" w:cstheme="minorHAnsi"/>
          <w:sz w:val="24"/>
          <w:szCs w:val="24"/>
          <w:lang w:eastAsia="pt-BR"/>
        </w:rPr>
        <w:t xml:space="preserve">I. Plano de Ação de Emergência – PAE: </w:t>
      </w:r>
      <w:r w:rsidR="00F36181" w:rsidRPr="00FF4D46">
        <w:rPr>
          <w:rFonts w:eastAsia="Times New Roman" w:cstheme="minorHAnsi"/>
          <w:sz w:val="24"/>
          <w:szCs w:val="24"/>
          <w:lang w:eastAsia="pt-BR"/>
        </w:rPr>
        <w:t>p</w:t>
      </w:r>
      <w:r w:rsidR="00372096" w:rsidRPr="00FF4D46">
        <w:rPr>
          <w:rFonts w:eastAsia="Times New Roman" w:cstheme="minorHAnsi"/>
          <w:sz w:val="24"/>
          <w:szCs w:val="24"/>
          <w:lang w:eastAsia="pt-BR"/>
        </w:rPr>
        <w:t>lano estabelecido pela Concessionária em função dos riscos do empreendimento, nas áreas e equipamentos da rede de distribuição de gás, identificados através de avaliação técnica, para definir as ações a serem implementadas e a melhor utilização dos recursos materiais e humanos em situação de emergência</w:t>
      </w:r>
      <w:r w:rsidR="007A2753" w:rsidRPr="00FF4D46">
        <w:rPr>
          <w:rFonts w:eastAsia="Times New Roman" w:cstheme="minorHAnsi"/>
          <w:sz w:val="24"/>
          <w:szCs w:val="24"/>
          <w:lang w:eastAsia="pt-BR"/>
        </w:rPr>
        <w:t>;</w:t>
      </w:r>
    </w:p>
    <w:p w14:paraId="270148F0" w14:textId="77777777" w:rsidR="00C86318" w:rsidRPr="00FF4D46" w:rsidRDefault="00C86318" w:rsidP="009E3E29">
      <w:pPr>
        <w:shd w:val="clear" w:color="auto" w:fill="FFFFFF"/>
        <w:spacing w:after="0" w:line="240" w:lineRule="auto"/>
        <w:jc w:val="both"/>
        <w:textAlignment w:val="baseline"/>
        <w:rPr>
          <w:rFonts w:eastAsia="Times New Roman" w:cstheme="minorHAnsi"/>
          <w:sz w:val="24"/>
          <w:szCs w:val="24"/>
          <w:lang w:eastAsia="pt-BR"/>
        </w:rPr>
      </w:pPr>
    </w:p>
    <w:p w14:paraId="68EDCDA5" w14:textId="75289FAF" w:rsidR="007A2753" w:rsidRPr="00FF4D46" w:rsidRDefault="007A275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XXX</w:t>
      </w:r>
      <w:r w:rsidR="00C86318" w:rsidRPr="00FF4D46">
        <w:rPr>
          <w:rFonts w:eastAsia="Times New Roman" w:cstheme="minorHAnsi"/>
          <w:sz w:val="24"/>
          <w:szCs w:val="24"/>
          <w:lang w:eastAsia="pt-BR"/>
        </w:rPr>
        <w:t>V</w:t>
      </w:r>
      <w:r w:rsidR="00BD7096">
        <w:rPr>
          <w:rFonts w:eastAsia="Times New Roman" w:cstheme="minorHAnsi"/>
          <w:sz w:val="24"/>
          <w:szCs w:val="24"/>
          <w:lang w:eastAsia="pt-BR"/>
        </w:rPr>
        <w:t>I</w:t>
      </w:r>
      <w:r w:rsidRPr="00FF4D46">
        <w:rPr>
          <w:rFonts w:eastAsia="Times New Roman" w:cstheme="minorHAnsi"/>
          <w:sz w:val="24"/>
          <w:szCs w:val="24"/>
          <w:lang w:eastAsia="pt-BR"/>
        </w:rPr>
        <w:t xml:space="preserve">I. Plano de Operação  do Sistema de Distribuição de Gás Canalizado ou Plano de Operação  do Sistema de Distribuição: </w:t>
      </w:r>
      <w:r w:rsidR="00FF6A31" w:rsidRPr="00FF4D46">
        <w:rPr>
          <w:rFonts w:eastAsia="Times New Roman" w:cstheme="minorHAnsi"/>
          <w:sz w:val="24"/>
          <w:szCs w:val="24"/>
          <w:lang w:eastAsia="pt-BR"/>
        </w:rPr>
        <w:t>d</w:t>
      </w:r>
      <w:r w:rsidRPr="00FF4D46">
        <w:rPr>
          <w:rFonts w:eastAsia="Times New Roman" w:cstheme="minorHAnsi"/>
          <w:sz w:val="24"/>
          <w:szCs w:val="24"/>
          <w:lang w:eastAsia="pt-BR"/>
        </w:rPr>
        <w:t>ocumento produzido pela concessionária e homologado pela AGEMS, que apresenta os diferentes subsistemas integrantes de um sistema de distribuição de gás canalizado, destacando, para cada um deles, entre outras informações, as classes de pressão existentes e os correspondentes parâmetros operacionais, bem como os seus principais componentes e os procedimentos adotados pela Concessionária para assegurar a continuidade e a segurança da prestação dos serviços e a qualidade d</w:t>
      </w:r>
      <w:r w:rsidR="00A93058">
        <w:rPr>
          <w:rFonts w:eastAsia="Times New Roman" w:cstheme="minorHAnsi"/>
          <w:sz w:val="24"/>
          <w:szCs w:val="24"/>
          <w:lang w:eastAsia="pt-BR"/>
        </w:rPr>
        <w:t>o gás fornecido;</w:t>
      </w:r>
    </w:p>
    <w:p w14:paraId="767E7DA7" w14:textId="77777777" w:rsidR="00C86318" w:rsidRPr="00FF4D46" w:rsidRDefault="00C86318" w:rsidP="009E3E29">
      <w:pPr>
        <w:shd w:val="clear" w:color="auto" w:fill="FFFFFF"/>
        <w:spacing w:after="0" w:line="240" w:lineRule="auto"/>
        <w:jc w:val="both"/>
        <w:textAlignment w:val="baseline"/>
        <w:rPr>
          <w:rFonts w:eastAsia="Times New Roman" w:cstheme="minorHAnsi"/>
          <w:sz w:val="24"/>
          <w:szCs w:val="24"/>
          <w:lang w:eastAsia="pt-BR"/>
        </w:rPr>
      </w:pPr>
    </w:p>
    <w:p w14:paraId="0EE91E46" w14:textId="328304DF" w:rsidR="00D8392D" w:rsidRPr="00FF4D46" w:rsidRDefault="00D8392D"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XXX</w:t>
      </w:r>
      <w:r w:rsidR="00C86318" w:rsidRPr="00FF4D46">
        <w:rPr>
          <w:rFonts w:eastAsia="Times New Roman" w:cstheme="minorHAnsi"/>
          <w:sz w:val="24"/>
          <w:szCs w:val="24"/>
          <w:lang w:eastAsia="pt-BR"/>
        </w:rPr>
        <w:t>V</w:t>
      </w:r>
      <w:r w:rsidRPr="00FF4D46">
        <w:rPr>
          <w:rFonts w:eastAsia="Times New Roman" w:cstheme="minorHAnsi"/>
          <w:sz w:val="24"/>
          <w:szCs w:val="24"/>
          <w:lang w:eastAsia="pt-BR"/>
        </w:rPr>
        <w:t>I</w:t>
      </w:r>
      <w:r w:rsidR="00BD7096">
        <w:rPr>
          <w:rFonts w:eastAsia="Times New Roman" w:cstheme="minorHAnsi"/>
          <w:sz w:val="24"/>
          <w:szCs w:val="24"/>
          <w:lang w:eastAsia="pt-BR"/>
        </w:rPr>
        <w:t>I</w:t>
      </w:r>
      <w:r w:rsidRPr="00FF4D46">
        <w:rPr>
          <w:rFonts w:eastAsia="Times New Roman" w:cstheme="minorHAnsi"/>
          <w:sz w:val="24"/>
          <w:szCs w:val="24"/>
          <w:lang w:eastAsia="pt-BR"/>
        </w:rPr>
        <w:t xml:space="preserve">I. Poder Calorífico Superior </w:t>
      </w:r>
      <w:r w:rsidR="00FF6A31" w:rsidRPr="00FF4D46">
        <w:rPr>
          <w:rFonts w:eastAsia="Times New Roman" w:cstheme="minorHAnsi"/>
          <w:sz w:val="24"/>
          <w:szCs w:val="24"/>
          <w:lang w:eastAsia="pt-BR"/>
        </w:rPr>
        <w:t>(</w:t>
      </w:r>
      <w:r w:rsidRPr="00FF4D46">
        <w:rPr>
          <w:rFonts w:eastAsia="Times New Roman" w:cstheme="minorHAnsi"/>
          <w:sz w:val="24"/>
          <w:szCs w:val="24"/>
          <w:lang w:eastAsia="pt-BR"/>
        </w:rPr>
        <w:t>PCS</w:t>
      </w:r>
      <w:r w:rsidR="00FF6A31" w:rsidRPr="00FF4D46">
        <w:rPr>
          <w:rFonts w:eastAsia="Times New Roman" w:cstheme="minorHAnsi"/>
          <w:sz w:val="24"/>
          <w:szCs w:val="24"/>
          <w:lang w:eastAsia="pt-BR"/>
        </w:rPr>
        <w:t>)</w:t>
      </w:r>
      <w:r w:rsidRPr="00FF4D46">
        <w:rPr>
          <w:rFonts w:eastAsia="Times New Roman" w:cstheme="minorHAnsi"/>
          <w:sz w:val="24"/>
          <w:szCs w:val="24"/>
          <w:lang w:eastAsia="pt-BR"/>
        </w:rPr>
        <w:t xml:space="preserve">: quantidade de energia liberada na forma de calor, </w:t>
      </w:r>
      <w:r w:rsidR="00567498" w:rsidRPr="00FF4D46">
        <w:rPr>
          <w:rFonts w:eastAsia="Times New Roman" w:cstheme="minorHAnsi"/>
          <w:sz w:val="24"/>
          <w:szCs w:val="24"/>
          <w:lang w:eastAsia="pt-BR"/>
        </w:rPr>
        <w:t xml:space="preserve">em kcal/m³ (quilocaloria por metro cúbico), </w:t>
      </w:r>
      <w:r w:rsidRPr="00FF4D46">
        <w:rPr>
          <w:rFonts w:eastAsia="Times New Roman" w:cstheme="minorHAnsi"/>
          <w:sz w:val="24"/>
          <w:szCs w:val="24"/>
          <w:lang w:eastAsia="pt-BR"/>
        </w:rPr>
        <w:t>na combustão completa de uma quantidade definida de Gás com o ar, à pressão constante e com todos os produtos de combustão retornando à temperatura e pressão iniciais dos reagentes, onde toda a água formada pela reaç</w:t>
      </w:r>
      <w:r w:rsidR="00A93058">
        <w:rPr>
          <w:rFonts w:eastAsia="Times New Roman" w:cstheme="minorHAnsi"/>
          <w:sz w:val="24"/>
          <w:szCs w:val="24"/>
          <w:lang w:eastAsia="pt-BR"/>
        </w:rPr>
        <w:t>ão encontra-se na forma líquida;</w:t>
      </w:r>
      <w:r w:rsidRPr="00FF4D46">
        <w:rPr>
          <w:rFonts w:eastAsia="Times New Roman" w:cstheme="minorHAnsi"/>
          <w:sz w:val="24"/>
          <w:szCs w:val="24"/>
          <w:lang w:eastAsia="pt-BR"/>
        </w:rPr>
        <w:t xml:space="preserve"> </w:t>
      </w:r>
    </w:p>
    <w:p w14:paraId="4A70F5AF" w14:textId="77777777" w:rsidR="00C86318" w:rsidRPr="00FF4D46" w:rsidRDefault="00C86318" w:rsidP="009E3E29">
      <w:pPr>
        <w:shd w:val="clear" w:color="auto" w:fill="FFFFFF"/>
        <w:spacing w:after="0" w:line="240" w:lineRule="auto"/>
        <w:jc w:val="both"/>
        <w:textAlignment w:val="baseline"/>
        <w:rPr>
          <w:rFonts w:eastAsia="Times New Roman" w:cstheme="minorHAnsi"/>
          <w:sz w:val="24"/>
          <w:szCs w:val="24"/>
          <w:lang w:eastAsia="pt-BR"/>
        </w:rPr>
      </w:pPr>
    </w:p>
    <w:p w14:paraId="5DAE5ED0" w14:textId="047FEA39" w:rsidR="004C65BB" w:rsidRPr="00FF4D46" w:rsidRDefault="008E6A68"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XXXI</w:t>
      </w:r>
      <w:r w:rsidR="00BD7096">
        <w:rPr>
          <w:rFonts w:eastAsia="Times New Roman" w:cstheme="minorHAnsi"/>
          <w:sz w:val="24"/>
          <w:szCs w:val="24"/>
          <w:lang w:eastAsia="pt-BR"/>
        </w:rPr>
        <w:t>X</w:t>
      </w:r>
      <w:r w:rsidR="004C65BB" w:rsidRPr="00FF4D46">
        <w:rPr>
          <w:rFonts w:eastAsia="Times New Roman" w:cstheme="minorHAnsi"/>
          <w:sz w:val="24"/>
          <w:szCs w:val="24"/>
          <w:lang w:eastAsia="pt-BR"/>
        </w:rPr>
        <w:t xml:space="preserve">. Poder Concedente: </w:t>
      </w:r>
      <w:r w:rsidR="005C244C" w:rsidRPr="00FF4D46">
        <w:rPr>
          <w:rFonts w:eastAsia="Times New Roman" w:cstheme="minorHAnsi"/>
          <w:sz w:val="24"/>
          <w:szCs w:val="24"/>
          <w:lang w:eastAsia="pt-BR"/>
        </w:rPr>
        <w:t>O Estado de Mato Grosso do Sul, imbuído de sua competência constitucional para explorar diretamente, ou mediante Concessão, os serviços locais de gás canalizado</w:t>
      </w:r>
      <w:r w:rsidR="004C65BB" w:rsidRPr="00FF4D46">
        <w:rPr>
          <w:rFonts w:eastAsia="Times New Roman" w:cstheme="minorHAnsi"/>
          <w:sz w:val="24"/>
          <w:szCs w:val="24"/>
          <w:lang w:eastAsia="pt-BR"/>
        </w:rPr>
        <w:t>;</w:t>
      </w:r>
    </w:p>
    <w:p w14:paraId="4C755778" w14:textId="77777777" w:rsidR="00C86318" w:rsidRPr="00FF4D46" w:rsidRDefault="00C86318" w:rsidP="009E3E29">
      <w:pPr>
        <w:shd w:val="clear" w:color="auto" w:fill="FFFFFF"/>
        <w:spacing w:after="0" w:line="240" w:lineRule="auto"/>
        <w:jc w:val="both"/>
        <w:textAlignment w:val="baseline"/>
        <w:rPr>
          <w:rFonts w:eastAsia="Times New Roman" w:cstheme="minorHAnsi"/>
          <w:sz w:val="24"/>
          <w:szCs w:val="24"/>
          <w:lang w:eastAsia="pt-BR"/>
        </w:rPr>
      </w:pPr>
    </w:p>
    <w:p w14:paraId="057826D6" w14:textId="180E12FD" w:rsidR="004C65BB" w:rsidRPr="00FF4D46" w:rsidRDefault="008E6A68"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w:t>
      </w:r>
      <w:r w:rsidR="00BD7096">
        <w:rPr>
          <w:rFonts w:eastAsia="Times New Roman" w:cstheme="minorHAnsi"/>
          <w:sz w:val="24"/>
          <w:szCs w:val="24"/>
          <w:lang w:eastAsia="pt-BR"/>
        </w:rPr>
        <w:t>L</w:t>
      </w:r>
      <w:r w:rsidR="004C65BB" w:rsidRPr="00FF4D46">
        <w:rPr>
          <w:rFonts w:eastAsia="Times New Roman" w:cstheme="minorHAnsi"/>
          <w:sz w:val="24"/>
          <w:szCs w:val="24"/>
          <w:lang w:eastAsia="pt-BR"/>
        </w:rPr>
        <w:t xml:space="preserve">. Ponto de Entrega: </w:t>
      </w:r>
      <w:r w:rsidR="00567498" w:rsidRPr="00FF4D46">
        <w:rPr>
          <w:rFonts w:eastAsia="Times New Roman" w:cstheme="minorHAnsi"/>
          <w:sz w:val="24"/>
          <w:szCs w:val="24"/>
          <w:lang w:eastAsia="pt-BR"/>
        </w:rPr>
        <w:t>l</w:t>
      </w:r>
      <w:r w:rsidR="00153158" w:rsidRPr="00FF4D46">
        <w:rPr>
          <w:rFonts w:eastAsia="Times New Roman" w:cstheme="minorHAnsi"/>
          <w:sz w:val="24"/>
          <w:szCs w:val="24"/>
          <w:lang w:eastAsia="pt-BR"/>
        </w:rPr>
        <w:t>ocal físico, fixo e determinado de entrega do gás canalizado, situado no limite de responsabilidade do fornecimento da concessionária para uma unidade usuária, imediatamente à jusante da última válvula de bloqueio de saída da EMRP do usuário</w:t>
      </w:r>
      <w:r w:rsidR="004C65BB" w:rsidRPr="00FF4D46">
        <w:rPr>
          <w:rFonts w:eastAsia="Times New Roman" w:cstheme="minorHAnsi"/>
          <w:sz w:val="24"/>
          <w:szCs w:val="24"/>
          <w:lang w:eastAsia="pt-BR"/>
        </w:rPr>
        <w:t>;</w:t>
      </w:r>
    </w:p>
    <w:p w14:paraId="082ED266" w14:textId="074A3F44" w:rsidR="00C043E9" w:rsidRPr="00FF4D46" w:rsidRDefault="00C043E9" w:rsidP="009E3E29">
      <w:pPr>
        <w:shd w:val="clear" w:color="auto" w:fill="FFFFFF"/>
        <w:spacing w:after="0" w:line="240" w:lineRule="auto"/>
        <w:jc w:val="both"/>
        <w:textAlignment w:val="baseline"/>
        <w:rPr>
          <w:rFonts w:eastAsia="Times New Roman" w:cstheme="minorHAnsi"/>
          <w:sz w:val="24"/>
          <w:szCs w:val="24"/>
          <w:lang w:eastAsia="pt-BR"/>
        </w:rPr>
      </w:pPr>
    </w:p>
    <w:p w14:paraId="4669CD9F" w14:textId="6EFB3698" w:rsidR="00C043E9" w:rsidRPr="00FF4D46" w:rsidRDefault="00C043E9"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XL</w:t>
      </w:r>
      <w:r w:rsidR="00BD7096">
        <w:rPr>
          <w:rFonts w:eastAsia="Times New Roman" w:cstheme="minorHAnsi"/>
          <w:sz w:val="24"/>
          <w:szCs w:val="24"/>
          <w:lang w:eastAsia="pt-BR"/>
        </w:rPr>
        <w:t>I</w:t>
      </w:r>
      <w:r w:rsidRPr="00FF4D46">
        <w:rPr>
          <w:rFonts w:eastAsia="Times New Roman" w:cstheme="minorHAnsi"/>
          <w:sz w:val="24"/>
          <w:szCs w:val="24"/>
          <w:lang w:eastAsia="pt-BR"/>
        </w:rPr>
        <w:t>. Poder Público: Conjunto de órgãos com autoridade para realizar os trabalhos do Estado, constituído de Poder Legislativo, Pod</w:t>
      </w:r>
      <w:r w:rsidR="00A93058">
        <w:rPr>
          <w:rFonts w:eastAsia="Times New Roman" w:cstheme="minorHAnsi"/>
          <w:sz w:val="24"/>
          <w:szCs w:val="24"/>
          <w:lang w:eastAsia="pt-BR"/>
        </w:rPr>
        <w:t>er Executivo e Poder Judiciário;</w:t>
      </w:r>
    </w:p>
    <w:p w14:paraId="39BB709C" w14:textId="77777777" w:rsidR="00C86318" w:rsidRPr="00FF4D46" w:rsidRDefault="00C86318" w:rsidP="009E3E29">
      <w:pPr>
        <w:shd w:val="clear" w:color="auto" w:fill="FFFFFF"/>
        <w:spacing w:after="0" w:line="240" w:lineRule="auto"/>
        <w:jc w:val="both"/>
        <w:textAlignment w:val="baseline"/>
        <w:rPr>
          <w:rFonts w:eastAsia="Times New Roman" w:cstheme="minorHAnsi"/>
          <w:sz w:val="24"/>
          <w:szCs w:val="24"/>
          <w:lang w:eastAsia="pt-BR"/>
        </w:rPr>
      </w:pPr>
    </w:p>
    <w:p w14:paraId="78766B1A" w14:textId="366A5862" w:rsidR="00B85D24" w:rsidRPr="00FF4D46" w:rsidRDefault="00B85D24"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w:t>
      </w:r>
      <w:r w:rsidR="00C86318" w:rsidRPr="00FF4D46">
        <w:rPr>
          <w:rFonts w:eastAsia="Times New Roman" w:cstheme="minorHAnsi"/>
          <w:sz w:val="24"/>
          <w:szCs w:val="24"/>
          <w:lang w:eastAsia="pt-BR"/>
        </w:rPr>
        <w:t>L</w:t>
      </w:r>
      <w:r w:rsidR="00BD7096">
        <w:rPr>
          <w:rFonts w:eastAsia="Times New Roman" w:cstheme="minorHAnsi"/>
          <w:sz w:val="24"/>
          <w:szCs w:val="24"/>
          <w:lang w:eastAsia="pt-BR"/>
        </w:rPr>
        <w:t>I</w:t>
      </w:r>
      <w:r w:rsidR="00C043E9" w:rsidRPr="00FF4D46">
        <w:rPr>
          <w:rFonts w:eastAsia="Times New Roman" w:cstheme="minorHAnsi"/>
          <w:sz w:val="24"/>
          <w:szCs w:val="24"/>
          <w:lang w:eastAsia="pt-BR"/>
        </w:rPr>
        <w:t>I</w:t>
      </w:r>
      <w:r w:rsidRPr="00FF4D46">
        <w:rPr>
          <w:rFonts w:eastAsia="Times New Roman" w:cstheme="minorHAnsi"/>
          <w:sz w:val="24"/>
          <w:szCs w:val="24"/>
          <w:lang w:eastAsia="pt-BR"/>
        </w:rPr>
        <w:t xml:space="preserve">. Ponto de Recebimento: </w:t>
      </w:r>
      <w:r w:rsidR="00567498" w:rsidRPr="00FF4D46">
        <w:rPr>
          <w:rFonts w:eastAsia="Times New Roman" w:cstheme="minorHAnsi"/>
          <w:sz w:val="24"/>
          <w:szCs w:val="24"/>
          <w:lang w:eastAsia="pt-BR"/>
        </w:rPr>
        <w:t>l</w:t>
      </w:r>
      <w:r w:rsidR="00E3654C" w:rsidRPr="00FF4D46">
        <w:rPr>
          <w:rFonts w:eastAsia="Times New Roman" w:cstheme="minorHAnsi"/>
          <w:sz w:val="24"/>
          <w:szCs w:val="24"/>
          <w:lang w:eastAsia="pt-BR"/>
        </w:rPr>
        <w:t>ocal físico, fixo e determinado, onde se caracteriza o recebimento, pela Concessionária, do Gás fornecido pelo Transportador, com a consequente transferência da propriedade do Gás, também conhecido como Estação de Transferência de Custódia, a partir do qual tem início um Sistema de Distribuição de Gás Canalizado</w:t>
      </w:r>
      <w:r w:rsidRPr="00FF4D46">
        <w:rPr>
          <w:rFonts w:eastAsia="Times New Roman" w:cstheme="minorHAnsi"/>
          <w:sz w:val="24"/>
          <w:szCs w:val="24"/>
          <w:lang w:eastAsia="pt-BR"/>
        </w:rPr>
        <w:t>;</w:t>
      </w:r>
    </w:p>
    <w:p w14:paraId="7DC741F6" w14:textId="77777777" w:rsidR="00C86318" w:rsidRPr="00FF4D46" w:rsidRDefault="00C86318" w:rsidP="009E3E29">
      <w:pPr>
        <w:shd w:val="clear" w:color="auto" w:fill="FFFFFF"/>
        <w:spacing w:after="0" w:line="240" w:lineRule="auto"/>
        <w:jc w:val="both"/>
        <w:textAlignment w:val="baseline"/>
        <w:rPr>
          <w:rFonts w:eastAsia="Times New Roman" w:cstheme="minorHAnsi"/>
          <w:sz w:val="24"/>
          <w:szCs w:val="24"/>
          <w:lang w:eastAsia="pt-BR"/>
        </w:rPr>
      </w:pPr>
    </w:p>
    <w:p w14:paraId="211ED69E" w14:textId="28CD887C" w:rsidR="00A64BAD" w:rsidRPr="00FF4D46" w:rsidRDefault="00A64BAD"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w:t>
      </w:r>
      <w:r w:rsidR="00C86318" w:rsidRPr="00FF4D46">
        <w:rPr>
          <w:rFonts w:eastAsia="Times New Roman" w:cstheme="minorHAnsi"/>
          <w:sz w:val="24"/>
          <w:szCs w:val="24"/>
          <w:lang w:eastAsia="pt-BR"/>
        </w:rPr>
        <w:t>L</w:t>
      </w:r>
      <w:r w:rsidR="008E6A68" w:rsidRPr="00FF4D46">
        <w:rPr>
          <w:rFonts w:eastAsia="Times New Roman" w:cstheme="minorHAnsi"/>
          <w:sz w:val="24"/>
          <w:szCs w:val="24"/>
          <w:lang w:eastAsia="pt-BR"/>
        </w:rPr>
        <w:t>I</w:t>
      </w:r>
      <w:r w:rsidR="00BD7096">
        <w:rPr>
          <w:rFonts w:eastAsia="Times New Roman" w:cstheme="minorHAnsi"/>
          <w:sz w:val="24"/>
          <w:szCs w:val="24"/>
          <w:lang w:eastAsia="pt-BR"/>
        </w:rPr>
        <w:t>I</w:t>
      </w:r>
      <w:r w:rsidR="00C043E9" w:rsidRPr="00FF4D46">
        <w:rPr>
          <w:rFonts w:eastAsia="Times New Roman" w:cstheme="minorHAnsi"/>
          <w:sz w:val="24"/>
          <w:szCs w:val="24"/>
          <w:lang w:eastAsia="pt-BR"/>
        </w:rPr>
        <w:t>I</w:t>
      </w:r>
      <w:r w:rsidRPr="00FF4D46">
        <w:rPr>
          <w:rFonts w:eastAsia="Times New Roman" w:cstheme="minorHAnsi"/>
          <w:sz w:val="24"/>
          <w:szCs w:val="24"/>
          <w:lang w:eastAsia="pt-BR"/>
        </w:rPr>
        <w:t>. Pressão de Fornecimento do Gás ou Pressão de For</w:t>
      </w:r>
      <w:r w:rsidR="00B85D24" w:rsidRPr="00FF4D46">
        <w:rPr>
          <w:rFonts w:eastAsia="Times New Roman" w:cstheme="minorHAnsi"/>
          <w:sz w:val="24"/>
          <w:szCs w:val="24"/>
          <w:lang w:eastAsia="pt-BR"/>
        </w:rPr>
        <w:t>n</w:t>
      </w:r>
      <w:r w:rsidRPr="00FF4D46">
        <w:rPr>
          <w:rFonts w:eastAsia="Times New Roman" w:cstheme="minorHAnsi"/>
          <w:sz w:val="24"/>
          <w:szCs w:val="24"/>
          <w:lang w:eastAsia="pt-BR"/>
        </w:rPr>
        <w:t>ecimento: pressão do gás medida por meio de manômetro instalado no ponto de entrega da Unidade Usuária, cujo valor de ajuste inicial e o permanente controle deste são de res</w:t>
      </w:r>
      <w:r w:rsidR="00B85D24" w:rsidRPr="00FF4D46">
        <w:rPr>
          <w:rFonts w:eastAsia="Times New Roman" w:cstheme="minorHAnsi"/>
          <w:sz w:val="24"/>
          <w:szCs w:val="24"/>
          <w:lang w:eastAsia="pt-BR"/>
        </w:rPr>
        <w:t>ponsabilidade da concessionária;</w:t>
      </w:r>
    </w:p>
    <w:p w14:paraId="68CEB1ED" w14:textId="77777777" w:rsidR="00C86318" w:rsidRPr="00FF4D46" w:rsidRDefault="00C86318" w:rsidP="009E3E29">
      <w:pPr>
        <w:shd w:val="clear" w:color="auto" w:fill="FFFFFF"/>
        <w:spacing w:after="0" w:line="240" w:lineRule="auto"/>
        <w:jc w:val="both"/>
        <w:textAlignment w:val="baseline"/>
        <w:rPr>
          <w:rFonts w:eastAsia="Times New Roman" w:cstheme="minorHAnsi"/>
          <w:sz w:val="24"/>
          <w:szCs w:val="24"/>
          <w:lang w:eastAsia="pt-BR"/>
        </w:rPr>
      </w:pPr>
    </w:p>
    <w:p w14:paraId="6231E2B1" w14:textId="12B675B3" w:rsidR="00CA7755" w:rsidRPr="00FF4D46" w:rsidRDefault="00C574F9"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w:t>
      </w:r>
      <w:r w:rsidR="00C86318" w:rsidRPr="00FF4D46">
        <w:rPr>
          <w:rFonts w:eastAsia="Times New Roman" w:cstheme="minorHAnsi"/>
          <w:sz w:val="24"/>
          <w:szCs w:val="24"/>
          <w:lang w:eastAsia="pt-BR"/>
        </w:rPr>
        <w:t>L</w:t>
      </w:r>
      <w:r w:rsidR="00BD7096">
        <w:rPr>
          <w:rFonts w:eastAsia="Times New Roman" w:cstheme="minorHAnsi"/>
          <w:sz w:val="24"/>
          <w:szCs w:val="24"/>
          <w:lang w:eastAsia="pt-BR"/>
        </w:rPr>
        <w:t>IV</w:t>
      </w:r>
      <w:r w:rsidR="002179F9" w:rsidRPr="00FF4D46">
        <w:rPr>
          <w:rFonts w:eastAsia="Times New Roman" w:cstheme="minorHAnsi"/>
          <w:sz w:val="24"/>
          <w:szCs w:val="24"/>
          <w:lang w:eastAsia="pt-BR"/>
        </w:rPr>
        <w:t xml:space="preserve">. Proposta Comercial: </w:t>
      </w:r>
      <w:r w:rsidR="00567498" w:rsidRPr="00FF4D46">
        <w:rPr>
          <w:rFonts w:eastAsia="Times New Roman" w:cstheme="minorHAnsi"/>
          <w:sz w:val="24"/>
          <w:szCs w:val="24"/>
          <w:lang w:eastAsia="pt-BR"/>
        </w:rPr>
        <w:t>d</w:t>
      </w:r>
      <w:r w:rsidR="002179F9" w:rsidRPr="00FF4D46">
        <w:rPr>
          <w:rFonts w:eastAsia="Times New Roman" w:cstheme="minorHAnsi"/>
          <w:sz w:val="24"/>
          <w:szCs w:val="24"/>
          <w:lang w:eastAsia="pt-BR"/>
        </w:rPr>
        <w:t xml:space="preserve">ocumento utilizado pela concessionária, por meio do qual oferece ao </w:t>
      </w:r>
      <w:r w:rsidR="00D61991">
        <w:rPr>
          <w:rFonts w:eastAsia="Times New Roman" w:cstheme="minorHAnsi"/>
          <w:sz w:val="24"/>
          <w:szCs w:val="24"/>
          <w:lang w:eastAsia="pt-BR"/>
        </w:rPr>
        <w:t>Interessado</w:t>
      </w:r>
      <w:r w:rsidR="002179F9" w:rsidRPr="00FF4D46">
        <w:rPr>
          <w:rFonts w:eastAsia="Times New Roman" w:cstheme="minorHAnsi"/>
          <w:sz w:val="24"/>
          <w:szCs w:val="24"/>
          <w:lang w:eastAsia="pt-BR"/>
        </w:rPr>
        <w:t xml:space="preserve">, mediante condições específicas, a execução de serviços relacionados ao sistema de </w:t>
      </w:r>
      <w:r w:rsidR="002179F9" w:rsidRPr="00BD7096">
        <w:rPr>
          <w:rFonts w:eastAsia="Times New Roman" w:cstheme="minorHAnsi"/>
          <w:sz w:val="24"/>
          <w:szCs w:val="24"/>
          <w:lang w:eastAsia="pt-BR"/>
        </w:rPr>
        <w:t xml:space="preserve">distribuição de gás canalizado e/ou serviços acessórios, nos termos do §5º do </w:t>
      </w:r>
      <w:r w:rsidR="00BD7096" w:rsidRPr="00BD7096">
        <w:rPr>
          <w:rFonts w:eastAsia="Times New Roman" w:cstheme="minorHAnsi"/>
          <w:sz w:val="24"/>
          <w:szCs w:val="24"/>
          <w:lang w:eastAsia="pt-BR"/>
        </w:rPr>
        <w:t>a</w:t>
      </w:r>
      <w:r w:rsidR="002179F9" w:rsidRPr="00BD7096">
        <w:rPr>
          <w:rFonts w:eastAsia="Times New Roman" w:cstheme="minorHAnsi"/>
          <w:sz w:val="24"/>
          <w:szCs w:val="24"/>
          <w:lang w:eastAsia="pt-BR"/>
        </w:rPr>
        <w:t>rtigo 4º, da presente</w:t>
      </w:r>
      <w:r w:rsidR="002179F9" w:rsidRPr="00FF4D46">
        <w:rPr>
          <w:rFonts w:eastAsia="Times New Roman" w:cstheme="minorHAnsi"/>
          <w:sz w:val="24"/>
          <w:szCs w:val="24"/>
          <w:lang w:eastAsia="pt-BR"/>
        </w:rPr>
        <w:t xml:space="preserve"> Portaria.</w:t>
      </w:r>
    </w:p>
    <w:p w14:paraId="40EF366E" w14:textId="77777777" w:rsidR="00C86318" w:rsidRPr="00FF4D46" w:rsidRDefault="00C86318" w:rsidP="009E3E29">
      <w:pPr>
        <w:shd w:val="clear" w:color="auto" w:fill="FFFFFF"/>
        <w:spacing w:after="0" w:line="240" w:lineRule="auto"/>
        <w:jc w:val="both"/>
        <w:textAlignment w:val="baseline"/>
        <w:rPr>
          <w:rFonts w:eastAsia="Times New Roman" w:cstheme="minorHAnsi"/>
          <w:sz w:val="24"/>
          <w:szCs w:val="24"/>
          <w:lang w:eastAsia="pt-BR"/>
        </w:rPr>
      </w:pPr>
    </w:p>
    <w:p w14:paraId="6D7687FA" w14:textId="05FD1D4F" w:rsidR="004C65BB" w:rsidRPr="00FF4D46" w:rsidRDefault="00213429"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w:t>
      </w:r>
      <w:r w:rsidR="00C86318" w:rsidRPr="00FF4D46">
        <w:rPr>
          <w:rFonts w:eastAsia="Times New Roman" w:cstheme="minorHAnsi"/>
          <w:sz w:val="24"/>
          <w:szCs w:val="24"/>
          <w:lang w:eastAsia="pt-BR"/>
        </w:rPr>
        <w:t>L</w:t>
      </w:r>
      <w:r w:rsidR="00C043E9" w:rsidRPr="00FF4D46">
        <w:rPr>
          <w:rFonts w:eastAsia="Times New Roman" w:cstheme="minorHAnsi"/>
          <w:sz w:val="24"/>
          <w:szCs w:val="24"/>
          <w:lang w:eastAsia="pt-BR"/>
        </w:rPr>
        <w:t>V</w:t>
      </w:r>
      <w:r w:rsidR="004C65BB" w:rsidRPr="00FF4D46">
        <w:rPr>
          <w:rFonts w:eastAsia="Times New Roman" w:cstheme="minorHAnsi"/>
          <w:sz w:val="24"/>
          <w:szCs w:val="24"/>
          <w:lang w:eastAsia="pt-BR"/>
        </w:rPr>
        <w:t xml:space="preserve">. Ramal Externo: </w:t>
      </w:r>
      <w:r w:rsidR="00567498" w:rsidRPr="00FF4D46">
        <w:rPr>
          <w:rFonts w:eastAsia="Times New Roman" w:cstheme="minorHAnsi"/>
          <w:sz w:val="24"/>
          <w:szCs w:val="24"/>
          <w:lang w:eastAsia="pt-BR"/>
        </w:rPr>
        <w:t>t</w:t>
      </w:r>
      <w:r w:rsidR="00A90BEE" w:rsidRPr="00FF4D46">
        <w:rPr>
          <w:rFonts w:eastAsia="Times New Roman" w:cstheme="minorHAnsi"/>
          <w:sz w:val="24"/>
          <w:szCs w:val="24"/>
          <w:lang w:eastAsia="pt-BR"/>
        </w:rPr>
        <w:t>recho de tubulação construído e mantido pela concessionária, que interliga a rede de distribuição com o ramal interno da unidade usuária ligada em baixa pressão</w:t>
      </w:r>
      <w:r w:rsidR="004C65BB" w:rsidRPr="00FF4D46">
        <w:rPr>
          <w:rFonts w:eastAsia="Times New Roman" w:cstheme="minorHAnsi"/>
          <w:sz w:val="24"/>
          <w:szCs w:val="24"/>
          <w:lang w:eastAsia="pt-BR"/>
        </w:rPr>
        <w:t>;</w:t>
      </w:r>
    </w:p>
    <w:p w14:paraId="0436EC3F" w14:textId="77777777" w:rsidR="00C86318" w:rsidRPr="00FF4D46" w:rsidRDefault="00C86318" w:rsidP="009E3E29">
      <w:pPr>
        <w:shd w:val="clear" w:color="auto" w:fill="FFFFFF"/>
        <w:spacing w:after="0" w:line="240" w:lineRule="auto"/>
        <w:jc w:val="both"/>
        <w:textAlignment w:val="baseline"/>
        <w:rPr>
          <w:rFonts w:eastAsia="Times New Roman" w:cstheme="minorHAnsi"/>
          <w:sz w:val="24"/>
          <w:szCs w:val="24"/>
          <w:lang w:eastAsia="pt-BR"/>
        </w:rPr>
      </w:pPr>
    </w:p>
    <w:p w14:paraId="774B7069" w14:textId="5A5A0A2F" w:rsidR="004C65BB" w:rsidRPr="00FF4D46" w:rsidRDefault="00C574F9"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w:t>
      </w:r>
      <w:r w:rsidR="00C86318" w:rsidRPr="00FF4D46">
        <w:rPr>
          <w:rFonts w:eastAsia="Times New Roman" w:cstheme="minorHAnsi"/>
          <w:sz w:val="24"/>
          <w:szCs w:val="24"/>
          <w:lang w:eastAsia="pt-BR"/>
        </w:rPr>
        <w:t>LV</w:t>
      </w:r>
      <w:r w:rsidR="00BD7096">
        <w:rPr>
          <w:rFonts w:eastAsia="Times New Roman" w:cstheme="minorHAnsi"/>
          <w:sz w:val="24"/>
          <w:szCs w:val="24"/>
          <w:lang w:eastAsia="pt-BR"/>
        </w:rPr>
        <w:t>I</w:t>
      </w:r>
      <w:r w:rsidR="004C65BB" w:rsidRPr="00FF4D46">
        <w:rPr>
          <w:rFonts w:eastAsia="Times New Roman" w:cstheme="minorHAnsi"/>
          <w:sz w:val="24"/>
          <w:szCs w:val="24"/>
          <w:lang w:eastAsia="pt-BR"/>
        </w:rPr>
        <w:t xml:space="preserve">. Ramal Interno: trecho de tubulação, construído </w:t>
      </w:r>
      <w:r w:rsidR="009A02E5" w:rsidRPr="00FF4D46">
        <w:rPr>
          <w:rFonts w:eastAsia="Times New Roman" w:cstheme="minorHAnsi"/>
          <w:sz w:val="24"/>
          <w:szCs w:val="24"/>
          <w:lang w:eastAsia="pt-BR"/>
        </w:rPr>
        <w:t xml:space="preserve">e mantido pelo </w:t>
      </w:r>
      <w:r w:rsidR="004C65BB" w:rsidRPr="00FF4D46">
        <w:rPr>
          <w:rFonts w:eastAsia="Times New Roman" w:cstheme="minorHAnsi"/>
          <w:sz w:val="24"/>
          <w:szCs w:val="24"/>
          <w:lang w:eastAsia="pt-BR"/>
        </w:rPr>
        <w:t xml:space="preserve">Usuário, que tem </w:t>
      </w:r>
      <w:r w:rsidR="00AF6F0A" w:rsidRPr="00FF4D46">
        <w:rPr>
          <w:rFonts w:eastAsia="Times New Roman" w:cstheme="minorHAnsi"/>
          <w:sz w:val="24"/>
          <w:szCs w:val="24"/>
          <w:lang w:eastAsia="pt-BR"/>
        </w:rPr>
        <w:t>início</w:t>
      </w:r>
      <w:r w:rsidR="004C65BB" w:rsidRPr="00FF4D46">
        <w:rPr>
          <w:rFonts w:eastAsia="Times New Roman" w:cstheme="minorHAnsi"/>
          <w:sz w:val="24"/>
          <w:szCs w:val="24"/>
          <w:lang w:eastAsia="pt-BR"/>
        </w:rPr>
        <w:t xml:space="preserve"> a partir da válvula de bloqueio integrante da EMRP, e que interliga as Instalações Internas da Unidade Usuária;</w:t>
      </w:r>
    </w:p>
    <w:p w14:paraId="68C89F66" w14:textId="77777777" w:rsidR="00C86318" w:rsidRPr="00FF4D46" w:rsidRDefault="00C86318" w:rsidP="009E3E29">
      <w:pPr>
        <w:shd w:val="clear" w:color="auto" w:fill="FFFFFF"/>
        <w:spacing w:after="0" w:line="240" w:lineRule="auto"/>
        <w:jc w:val="both"/>
        <w:textAlignment w:val="baseline"/>
        <w:rPr>
          <w:rFonts w:eastAsia="Times New Roman" w:cstheme="minorHAnsi"/>
          <w:sz w:val="24"/>
          <w:szCs w:val="24"/>
          <w:lang w:eastAsia="pt-BR"/>
        </w:rPr>
      </w:pPr>
    </w:p>
    <w:p w14:paraId="2424703F" w14:textId="4B45868A" w:rsidR="004C65BB" w:rsidRPr="00FF4D46" w:rsidRDefault="008E6A68"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XL</w:t>
      </w:r>
      <w:r w:rsidR="00C86318" w:rsidRPr="00FF4D46">
        <w:rPr>
          <w:rFonts w:eastAsia="Times New Roman" w:cstheme="minorHAnsi"/>
          <w:sz w:val="24"/>
          <w:szCs w:val="24"/>
          <w:lang w:eastAsia="pt-BR"/>
        </w:rPr>
        <w:t>V</w:t>
      </w:r>
      <w:r w:rsidR="00BD7096">
        <w:rPr>
          <w:rFonts w:eastAsia="Times New Roman" w:cstheme="minorHAnsi"/>
          <w:sz w:val="24"/>
          <w:szCs w:val="24"/>
          <w:lang w:eastAsia="pt-BR"/>
        </w:rPr>
        <w:t>I</w:t>
      </w:r>
      <w:r w:rsidR="00C043E9" w:rsidRPr="00FF4D46">
        <w:rPr>
          <w:rFonts w:eastAsia="Times New Roman" w:cstheme="minorHAnsi"/>
          <w:sz w:val="24"/>
          <w:szCs w:val="24"/>
          <w:lang w:eastAsia="pt-BR"/>
        </w:rPr>
        <w:t>I</w:t>
      </w:r>
      <w:r w:rsidR="004C65BB" w:rsidRPr="00FF4D46">
        <w:rPr>
          <w:rFonts w:eastAsia="Times New Roman" w:cstheme="minorHAnsi"/>
          <w:sz w:val="24"/>
          <w:szCs w:val="24"/>
          <w:lang w:eastAsia="pt-BR"/>
        </w:rPr>
        <w:t xml:space="preserve">. Rede de Distribuição: </w:t>
      </w:r>
      <w:r w:rsidR="00567498" w:rsidRPr="00FF4D46">
        <w:rPr>
          <w:rFonts w:eastAsia="Times New Roman" w:cstheme="minorHAnsi"/>
          <w:sz w:val="24"/>
          <w:szCs w:val="24"/>
          <w:lang w:eastAsia="pt-BR"/>
        </w:rPr>
        <w:t>c</w:t>
      </w:r>
      <w:r w:rsidR="006D6745" w:rsidRPr="00FF4D46">
        <w:rPr>
          <w:rFonts w:eastAsia="Times New Roman" w:cstheme="minorHAnsi"/>
          <w:sz w:val="24"/>
          <w:szCs w:val="24"/>
          <w:lang w:eastAsia="pt-BR"/>
        </w:rPr>
        <w:t xml:space="preserve">onjunto </w:t>
      </w:r>
      <w:r w:rsidR="004C65BB" w:rsidRPr="00FF4D46">
        <w:rPr>
          <w:rFonts w:eastAsia="Times New Roman" w:cstheme="minorHAnsi"/>
          <w:sz w:val="24"/>
          <w:szCs w:val="24"/>
          <w:lang w:eastAsia="pt-BR"/>
        </w:rPr>
        <w:t xml:space="preserve">de tubulações, </w:t>
      </w:r>
      <w:r w:rsidR="00D46512" w:rsidRPr="00FF4D46">
        <w:rPr>
          <w:rFonts w:eastAsia="Times New Roman" w:cstheme="minorHAnsi"/>
          <w:sz w:val="24"/>
          <w:szCs w:val="24"/>
          <w:lang w:eastAsia="pt-BR"/>
        </w:rPr>
        <w:t>Estações de Redução de Pressão</w:t>
      </w:r>
      <w:r w:rsidR="006D6745" w:rsidRPr="00FF4D46">
        <w:rPr>
          <w:rFonts w:eastAsia="Times New Roman" w:cstheme="minorHAnsi"/>
          <w:sz w:val="24"/>
          <w:szCs w:val="24"/>
          <w:lang w:eastAsia="pt-BR"/>
        </w:rPr>
        <w:t xml:space="preserve"> (</w:t>
      </w:r>
      <w:r w:rsidR="00D46512" w:rsidRPr="00FF4D46">
        <w:rPr>
          <w:rFonts w:eastAsia="Times New Roman" w:cstheme="minorHAnsi"/>
          <w:sz w:val="24"/>
          <w:szCs w:val="24"/>
          <w:lang w:eastAsia="pt-BR"/>
        </w:rPr>
        <w:t>ER</w:t>
      </w:r>
      <w:r w:rsidR="006D6745" w:rsidRPr="00FF4D46">
        <w:rPr>
          <w:rFonts w:eastAsia="Times New Roman" w:cstheme="minorHAnsi"/>
          <w:sz w:val="24"/>
          <w:szCs w:val="24"/>
          <w:lang w:eastAsia="pt-BR"/>
        </w:rPr>
        <w:t>)</w:t>
      </w:r>
      <w:r w:rsidR="00D46512" w:rsidRPr="00FF4D46">
        <w:rPr>
          <w:rFonts w:eastAsia="Times New Roman" w:cstheme="minorHAnsi"/>
          <w:sz w:val="24"/>
          <w:szCs w:val="24"/>
          <w:lang w:eastAsia="pt-BR"/>
        </w:rPr>
        <w:t xml:space="preserve">, válvulas </w:t>
      </w:r>
      <w:r w:rsidR="004C65BB" w:rsidRPr="00FF4D46">
        <w:rPr>
          <w:rFonts w:eastAsia="Times New Roman" w:cstheme="minorHAnsi"/>
          <w:sz w:val="24"/>
          <w:szCs w:val="24"/>
          <w:lang w:eastAsia="pt-BR"/>
        </w:rPr>
        <w:t>e outros componentes</w:t>
      </w:r>
      <w:r w:rsidR="00D46512" w:rsidRPr="00FF4D46">
        <w:rPr>
          <w:rFonts w:eastAsia="Times New Roman" w:cstheme="minorHAnsi"/>
          <w:sz w:val="24"/>
          <w:szCs w:val="24"/>
          <w:lang w:eastAsia="pt-BR"/>
        </w:rPr>
        <w:t>, construídos, operados e mantidos pela concessionária,</w:t>
      </w:r>
      <w:r w:rsidR="004C65BB" w:rsidRPr="00FF4D46">
        <w:rPr>
          <w:rFonts w:eastAsia="Times New Roman" w:cstheme="minorHAnsi"/>
          <w:sz w:val="24"/>
          <w:szCs w:val="24"/>
          <w:lang w:eastAsia="pt-BR"/>
        </w:rPr>
        <w:t xml:space="preserve"> que recebem o </w:t>
      </w:r>
      <w:r w:rsidR="00D46512" w:rsidRPr="00FF4D46">
        <w:rPr>
          <w:rFonts w:eastAsia="Times New Roman" w:cstheme="minorHAnsi"/>
          <w:sz w:val="24"/>
          <w:szCs w:val="24"/>
          <w:lang w:eastAsia="pt-BR"/>
        </w:rPr>
        <w:t xml:space="preserve">gás </w:t>
      </w:r>
      <w:r w:rsidR="004C65BB" w:rsidRPr="00FF4D46">
        <w:rPr>
          <w:rFonts w:eastAsia="Times New Roman" w:cstheme="minorHAnsi"/>
          <w:sz w:val="24"/>
          <w:szCs w:val="24"/>
          <w:lang w:eastAsia="pt-BR"/>
        </w:rPr>
        <w:t>da</w:t>
      </w:r>
      <w:r w:rsidR="00D46512" w:rsidRPr="00FF4D46">
        <w:rPr>
          <w:rFonts w:eastAsia="Times New Roman" w:cstheme="minorHAnsi"/>
          <w:sz w:val="24"/>
          <w:szCs w:val="24"/>
          <w:lang w:eastAsia="pt-BR"/>
        </w:rPr>
        <w:t>s</w:t>
      </w:r>
      <w:r w:rsidR="004C65BB" w:rsidRPr="00FF4D46">
        <w:rPr>
          <w:rFonts w:eastAsia="Times New Roman" w:cstheme="minorHAnsi"/>
          <w:sz w:val="24"/>
          <w:szCs w:val="24"/>
          <w:lang w:eastAsia="pt-BR"/>
        </w:rPr>
        <w:t xml:space="preserve"> </w:t>
      </w:r>
      <w:r w:rsidR="00D46512" w:rsidRPr="00FF4D46">
        <w:rPr>
          <w:rFonts w:eastAsia="Times New Roman" w:cstheme="minorHAnsi"/>
          <w:sz w:val="24"/>
          <w:szCs w:val="24"/>
          <w:lang w:eastAsia="pt-BR"/>
        </w:rPr>
        <w:t>ER</w:t>
      </w:r>
      <w:r w:rsidR="004C65BB" w:rsidRPr="00FF4D46">
        <w:rPr>
          <w:rFonts w:eastAsia="Times New Roman" w:cstheme="minorHAnsi"/>
          <w:sz w:val="24"/>
          <w:szCs w:val="24"/>
          <w:lang w:eastAsia="pt-BR"/>
        </w:rPr>
        <w:t xml:space="preserve"> e o conduz até o </w:t>
      </w:r>
      <w:r w:rsidR="002C17B7" w:rsidRPr="00FF4D46">
        <w:rPr>
          <w:rFonts w:eastAsia="Times New Roman" w:cstheme="minorHAnsi"/>
          <w:sz w:val="24"/>
          <w:szCs w:val="24"/>
          <w:lang w:eastAsia="pt-BR"/>
        </w:rPr>
        <w:t xml:space="preserve">ramal interno </w:t>
      </w:r>
      <w:r w:rsidR="00D46512" w:rsidRPr="00FF4D46">
        <w:rPr>
          <w:rFonts w:eastAsia="Times New Roman" w:cstheme="minorHAnsi"/>
          <w:sz w:val="24"/>
          <w:szCs w:val="24"/>
          <w:lang w:eastAsia="pt-BR"/>
        </w:rPr>
        <w:t xml:space="preserve">das </w:t>
      </w:r>
      <w:r w:rsidR="002C17B7" w:rsidRPr="00FF4D46">
        <w:rPr>
          <w:rFonts w:eastAsia="Times New Roman" w:cstheme="minorHAnsi"/>
          <w:sz w:val="24"/>
          <w:szCs w:val="24"/>
          <w:lang w:eastAsia="pt-BR"/>
        </w:rPr>
        <w:t>unidades usuárias</w:t>
      </w:r>
      <w:r w:rsidR="004C65BB" w:rsidRPr="00FF4D46">
        <w:rPr>
          <w:rFonts w:eastAsia="Times New Roman" w:cstheme="minorHAnsi"/>
          <w:sz w:val="24"/>
          <w:szCs w:val="24"/>
          <w:lang w:eastAsia="pt-BR"/>
        </w:rPr>
        <w:t>;</w:t>
      </w:r>
    </w:p>
    <w:p w14:paraId="1578FF12" w14:textId="77777777" w:rsidR="00C86318" w:rsidRPr="00FF4D46" w:rsidRDefault="00C86318" w:rsidP="009E3E29">
      <w:pPr>
        <w:shd w:val="clear" w:color="auto" w:fill="FFFFFF"/>
        <w:spacing w:after="0" w:line="240" w:lineRule="auto"/>
        <w:jc w:val="both"/>
        <w:textAlignment w:val="baseline"/>
        <w:rPr>
          <w:rFonts w:eastAsia="Times New Roman" w:cstheme="minorHAnsi"/>
          <w:sz w:val="24"/>
          <w:szCs w:val="24"/>
          <w:lang w:eastAsia="pt-BR"/>
        </w:rPr>
      </w:pPr>
    </w:p>
    <w:p w14:paraId="24F2DD5B" w14:textId="45473154" w:rsidR="004C65BB" w:rsidRPr="00FF4D46" w:rsidRDefault="008E6A68"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XL</w:t>
      </w:r>
      <w:r w:rsidR="00C57283" w:rsidRPr="00FF4D46">
        <w:rPr>
          <w:rFonts w:eastAsia="Times New Roman" w:cstheme="minorHAnsi"/>
          <w:sz w:val="24"/>
          <w:szCs w:val="24"/>
          <w:lang w:eastAsia="pt-BR"/>
        </w:rPr>
        <w:t>V</w:t>
      </w:r>
      <w:r w:rsidRPr="00FF4D46">
        <w:rPr>
          <w:rFonts w:eastAsia="Times New Roman" w:cstheme="minorHAnsi"/>
          <w:sz w:val="24"/>
          <w:szCs w:val="24"/>
          <w:lang w:eastAsia="pt-BR"/>
        </w:rPr>
        <w:t>I</w:t>
      </w:r>
      <w:r w:rsidR="00BD7096">
        <w:rPr>
          <w:rFonts w:eastAsia="Times New Roman" w:cstheme="minorHAnsi"/>
          <w:sz w:val="24"/>
          <w:szCs w:val="24"/>
          <w:lang w:eastAsia="pt-BR"/>
        </w:rPr>
        <w:t>I</w:t>
      </w:r>
      <w:r w:rsidR="00C043E9" w:rsidRPr="00FF4D46">
        <w:rPr>
          <w:rFonts w:eastAsia="Times New Roman" w:cstheme="minorHAnsi"/>
          <w:sz w:val="24"/>
          <w:szCs w:val="24"/>
          <w:lang w:eastAsia="pt-BR"/>
        </w:rPr>
        <w:t>I</w:t>
      </w:r>
      <w:r w:rsidR="004C65BB" w:rsidRPr="00FF4D46">
        <w:rPr>
          <w:rFonts w:eastAsia="Times New Roman" w:cstheme="minorHAnsi"/>
          <w:sz w:val="24"/>
          <w:szCs w:val="24"/>
          <w:lang w:eastAsia="pt-BR"/>
        </w:rPr>
        <w:t xml:space="preserve">. Segmento de Usuários: </w:t>
      </w:r>
      <w:r w:rsidR="00870D40" w:rsidRPr="00FF4D46">
        <w:rPr>
          <w:rFonts w:eastAsia="Times New Roman" w:cstheme="minorHAnsi"/>
          <w:sz w:val="24"/>
          <w:szCs w:val="24"/>
          <w:lang w:eastAsia="pt-BR"/>
        </w:rPr>
        <w:t xml:space="preserve">conjunto de usuários considerados nas tabelas de tarifas de fornecimento de gás canalizado, </w:t>
      </w:r>
      <w:r w:rsidR="00767511" w:rsidRPr="00FF4D46">
        <w:rPr>
          <w:rFonts w:eastAsia="Times New Roman" w:cstheme="minorHAnsi"/>
          <w:sz w:val="24"/>
          <w:szCs w:val="24"/>
          <w:lang w:eastAsia="pt-BR"/>
        </w:rPr>
        <w:t xml:space="preserve">classificados por atividade exercida ou pelo uso do Gás, </w:t>
      </w:r>
      <w:r w:rsidR="00870D40" w:rsidRPr="00FF4D46">
        <w:rPr>
          <w:rFonts w:eastAsia="Times New Roman" w:cstheme="minorHAnsi"/>
          <w:sz w:val="24"/>
          <w:szCs w:val="24"/>
          <w:lang w:eastAsia="pt-BR"/>
        </w:rPr>
        <w:t>que integram a regulamentação específica da AGEMS</w:t>
      </w:r>
      <w:r w:rsidR="004C65BB" w:rsidRPr="00FF4D46">
        <w:rPr>
          <w:rFonts w:eastAsia="Times New Roman" w:cstheme="minorHAnsi"/>
          <w:sz w:val="24"/>
          <w:szCs w:val="24"/>
          <w:lang w:eastAsia="pt-BR"/>
        </w:rPr>
        <w:t>;</w:t>
      </w:r>
    </w:p>
    <w:p w14:paraId="624D356A" w14:textId="77777777" w:rsidR="00C57283" w:rsidRPr="00FF4D46" w:rsidRDefault="00C57283" w:rsidP="009E3E29">
      <w:pPr>
        <w:shd w:val="clear" w:color="auto" w:fill="FFFFFF"/>
        <w:spacing w:after="0" w:line="240" w:lineRule="auto"/>
        <w:jc w:val="both"/>
        <w:textAlignment w:val="baseline"/>
        <w:rPr>
          <w:rFonts w:eastAsia="Times New Roman" w:cstheme="minorHAnsi"/>
          <w:sz w:val="24"/>
          <w:szCs w:val="24"/>
          <w:lang w:eastAsia="pt-BR"/>
        </w:rPr>
      </w:pPr>
    </w:p>
    <w:p w14:paraId="779CA46C" w14:textId="4EDA651B" w:rsidR="00FE4A2D" w:rsidRPr="00FF4D46" w:rsidRDefault="00FE4A2D" w:rsidP="00C57283">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XL</w:t>
      </w:r>
      <w:r w:rsidR="00C043E9" w:rsidRPr="00FF4D46">
        <w:rPr>
          <w:rFonts w:eastAsia="Times New Roman" w:cstheme="minorHAnsi"/>
          <w:sz w:val="24"/>
          <w:szCs w:val="24"/>
          <w:lang w:eastAsia="pt-BR"/>
        </w:rPr>
        <w:t>I</w:t>
      </w:r>
      <w:r w:rsidR="00BD7096">
        <w:rPr>
          <w:rFonts w:eastAsia="Times New Roman" w:cstheme="minorHAnsi"/>
          <w:sz w:val="24"/>
          <w:szCs w:val="24"/>
          <w:lang w:eastAsia="pt-BR"/>
        </w:rPr>
        <w:t>X</w:t>
      </w:r>
      <w:r w:rsidRPr="00FF4D46">
        <w:rPr>
          <w:rFonts w:eastAsia="Times New Roman" w:cstheme="minorHAnsi"/>
          <w:sz w:val="24"/>
          <w:szCs w:val="24"/>
          <w:lang w:eastAsia="pt-BR"/>
        </w:rPr>
        <w:t xml:space="preserve">. Serviço Acessório: </w:t>
      </w:r>
      <w:r w:rsidR="00567498" w:rsidRPr="00FF4D46">
        <w:rPr>
          <w:rFonts w:eastAsia="Times New Roman" w:cstheme="minorHAnsi"/>
          <w:sz w:val="24"/>
          <w:szCs w:val="24"/>
          <w:lang w:eastAsia="pt-BR"/>
        </w:rPr>
        <w:t>a</w:t>
      </w:r>
      <w:r w:rsidR="00090BF4" w:rsidRPr="00FF4D46">
        <w:rPr>
          <w:rFonts w:eastAsia="Times New Roman" w:cstheme="minorHAnsi"/>
          <w:sz w:val="24"/>
          <w:szCs w:val="24"/>
          <w:lang w:eastAsia="pt-BR"/>
        </w:rPr>
        <w:t>tividade</w:t>
      </w:r>
      <w:r w:rsidRPr="00FF4D46">
        <w:rPr>
          <w:rFonts w:eastAsia="Times New Roman" w:cstheme="minorHAnsi"/>
          <w:sz w:val="24"/>
          <w:szCs w:val="24"/>
          <w:lang w:eastAsia="pt-BR"/>
        </w:rPr>
        <w:t xml:space="preserve"> que possua vínculo direto ou complementar com o </w:t>
      </w:r>
      <w:r w:rsidR="00567498" w:rsidRPr="00FF4D46">
        <w:rPr>
          <w:rFonts w:eastAsia="Times New Roman" w:cstheme="minorHAnsi"/>
          <w:sz w:val="24"/>
          <w:szCs w:val="24"/>
          <w:lang w:eastAsia="pt-BR"/>
        </w:rPr>
        <w:t>s</w:t>
      </w:r>
      <w:r w:rsidRPr="00FF4D46">
        <w:rPr>
          <w:rFonts w:eastAsia="Times New Roman" w:cstheme="minorHAnsi"/>
          <w:sz w:val="24"/>
          <w:szCs w:val="24"/>
          <w:lang w:eastAsia="pt-BR"/>
        </w:rPr>
        <w:t>erviço</w:t>
      </w:r>
      <w:r w:rsidR="00F07E98">
        <w:rPr>
          <w:rFonts w:eastAsia="Times New Roman" w:cstheme="minorHAnsi"/>
          <w:sz w:val="24"/>
          <w:szCs w:val="24"/>
          <w:lang w:eastAsia="pt-BR"/>
        </w:rPr>
        <w:t xml:space="preserve"> </w:t>
      </w:r>
      <w:r w:rsidR="00567498" w:rsidRPr="00FF4D46">
        <w:rPr>
          <w:rFonts w:eastAsia="Times New Roman" w:cstheme="minorHAnsi"/>
          <w:sz w:val="24"/>
          <w:szCs w:val="24"/>
          <w:lang w:eastAsia="pt-BR"/>
        </w:rPr>
        <w:t>p</w:t>
      </w:r>
      <w:r w:rsidRPr="00FF4D46">
        <w:rPr>
          <w:rFonts w:eastAsia="Times New Roman" w:cstheme="minorHAnsi"/>
          <w:sz w:val="24"/>
          <w:szCs w:val="24"/>
          <w:lang w:eastAsia="pt-BR"/>
        </w:rPr>
        <w:t xml:space="preserve">rincipal e que pode ser prestado tanto pela Concessionária quanto por terceiros; </w:t>
      </w:r>
    </w:p>
    <w:p w14:paraId="4F5CC22A" w14:textId="77777777" w:rsidR="00FE4A2D" w:rsidRPr="00FF4D46" w:rsidRDefault="00FE4A2D" w:rsidP="00C57283">
      <w:pPr>
        <w:shd w:val="clear" w:color="auto" w:fill="FFFFFF"/>
        <w:spacing w:after="0" w:line="240" w:lineRule="auto"/>
        <w:jc w:val="both"/>
        <w:textAlignment w:val="baseline"/>
        <w:rPr>
          <w:rFonts w:eastAsia="Times New Roman" w:cstheme="minorHAnsi"/>
          <w:sz w:val="24"/>
          <w:szCs w:val="24"/>
          <w:lang w:eastAsia="pt-BR"/>
        </w:rPr>
      </w:pPr>
    </w:p>
    <w:p w14:paraId="349193B5" w14:textId="196F26B6" w:rsidR="00FE4A2D" w:rsidRPr="00FF4D46" w:rsidRDefault="00C043E9" w:rsidP="00C57283">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L</w:t>
      </w:r>
      <w:r w:rsidR="00FE4A2D" w:rsidRPr="00FF4D46">
        <w:rPr>
          <w:rFonts w:eastAsia="Times New Roman" w:cstheme="minorHAnsi"/>
          <w:sz w:val="24"/>
          <w:szCs w:val="24"/>
          <w:lang w:eastAsia="pt-BR"/>
        </w:rPr>
        <w:t xml:space="preserve">. Serviço Atípico: </w:t>
      </w:r>
      <w:r w:rsidR="00567498" w:rsidRPr="00FF4D46">
        <w:rPr>
          <w:rFonts w:eastAsia="Times New Roman" w:cstheme="minorHAnsi"/>
          <w:sz w:val="24"/>
          <w:szCs w:val="24"/>
          <w:lang w:eastAsia="pt-BR"/>
        </w:rPr>
        <w:t>a</w:t>
      </w:r>
      <w:r w:rsidR="00090BF4" w:rsidRPr="00FF4D46">
        <w:rPr>
          <w:rFonts w:eastAsia="Times New Roman" w:cstheme="minorHAnsi"/>
          <w:sz w:val="24"/>
          <w:szCs w:val="24"/>
          <w:lang w:eastAsia="pt-BR"/>
        </w:rPr>
        <w:t>tividade</w:t>
      </w:r>
      <w:r w:rsidR="00FE4A2D" w:rsidRPr="00FF4D46">
        <w:rPr>
          <w:rFonts w:eastAsia="Times New Roman" w:cstheme="minorHAnsi"/>
          <w:sz w:val="24"/>
          <w:szCs w:val="24"/>
          <w:lang w:eastAsia="pt-BR"/>
        </w:rPr>
        <w:t xml:space="preserve"> cuja prestação, embora possa utilizar a estrutura do </w:t>
      </w:r>
      <w:r w:rsidR="00567498" w:rsidRPr="00FF4D46">
        <w:rPr>
          <w:rFonts w:eastAsia="Times New Roman" w:cstheme="minorHAnsi"/>
          <w:sz w:val="24"/>
          <w:szCs w:val="24"/>
          <w:lang w:eastAsia="pt-BR"/>
        </w:rPr>
        <w:t>s</w:t>
      </w:r>
      <w:r w:rsidR="00FE4A2D" w:rsidRPr="00FF4D46">
        <w:rPr>
          <w:rFonts w:eastAsia="Times New Roman" w:cstheme="minorHAnsi"/>
          <w:sz w:val="24"/>
          <w:szCs w:val="24"/>
          <w:lang w:eastAsia="pt-BR"/>
        </w:rPr>
        <w:t xml:space="preserve">erviço de </w:t>
      </w:r>
      <w:r w:rsidR="00567498" w:rsidRPr="00FF4D46">
        <w:rPr>
          <w:rFonts w:eastAsia="Times New Roman" w:cstheme="minorHAnsi"/>
          <w:sz w:val="24"/>
          <w:szCs w:val="24"/>
          <w:lang w:eastAsia="pt-BR"/>
        </w:rPr>
        <w:t>d</w:t>
      </w:r>
      <w:r w:rsidR="00FE4A2D" w:rsidRPr="00FF4D46">
        <w:rPr>
          <w:rFonts w:eastAsia="Times New Roman" w:cstheme="minorHAnsi"/>
          <w:sz w:val="24"/>
          <w:szCs w:val="24"/>
          <w:lang w:eastAsia="pt-BR"/>
        </w:rPr>
        <w:t xml:space="preserve">istribuição de </w:t>
      </w:r>
      <w:r w:rsidR="00567498" w:rsidRPr="00FF4D46">
        <w:rPr>
          <w:rFonts w:eastAsia="Times New Roman" w:cstheme="minorHAnsi"/>
          <w:sz w:val="24"/>
          <w:szCs w:val="24"/>
          <w:lang w:eastAsia="pt-BR"/>
        </w:rPr>
        <w:t>g</w:t>
      </w:r>
      <w:r w:rsidR="00FE4A2D" w:rsidRPr="00FF4D46">
        <w:rPr>
          <w:rFonts w:eastAsia="Times New Roman" w:cstheme="minorHAnsi"/>
          <w:sz w:val="24"/>
          <w:szCs w:val="24"/>
          <w:lang w:eastAsia="pt-BR"/>
        </w:rPr>
        <w:t xml:space="preserve">ás e dos sistemas associados a esse serviço, quando autorizado pela AGEMS, não é intrínseca ou relacionada ao </w:t>
      </w:r>
      <w:r w:rsidR="00650633" w:rsidRPr="00FF4D46">
        <w:rPr>
          <w:rFonts w:eastAsia="Times New Roman" w:cstheme="minorHAnsi"/>
          <w:sz w:val="24"/>
          <w:szCs w:val="24"/>
          <w:lang w:eastAsia="pt-BR"/>
        </w:rPr>
        <w:t>s</w:t>
      </w:r>
      <w:r w:rsidR="00FE4A2D" w:rsidRPr="00FF4D46">
        <w:rPr>
          <w:rFonts w:eastAsia="Times New Roman" w:cstheme="minorHAnsi"/>
          <w:sz w:val="24"/>
          <w:szCs w:val="24"/>
          <w:lang w:eastAsia="pt-BR"/>
        </w:rPr>
        <w:t xml:space="preserve">erviço </w:t>
      </w:r>
      <w:r w:rsidR="00650633" w:rsidRPr="00FF4D46">
        <w:rPr>
          <w:rFonts w:eastAsia="Times New Roman" w:cstheme="minorHAnsi"/>
          <w:sz w:val="24"/>
          <w:szCs w:val="24"/>
          <w:lang w:eastAsia="pt-BR"/>
        </w:rPr>
        <w:t>p</w:t>
      </w:r>
      <w:r w:rsidR="00FE4A2D" w:rsidRPr="00FF4D46">
        <w:rPr>
          <w:rFonts w:eastAsia="Times New Roman" w:cstheme="minorHAnsi"/>
          <w:sz w:val="24"/>
          <w:szCs w:val="24"/>
          <w:lang w:eastAsia="pt-BR"/>
        </w:rPr>
        <w:t xml:space="preserve">rincipal da </w:t>
      </w:r>
      <w:r w:rsidR="00650633" w:rsidRPr="00FF4D46">
        <w:rPr>
          <w:rFonts w:eastAsia="Times New Roman" w:cstheme="minorHAnsi"/>
          <w:sz w:val="24"/>
          <w:szCs w:val="24"/>
          <w:lang w:eastAsia="pt-BR"/>
        </w:rPr>
        <w:t>c</w:t>
      </w:r>
      <w:r w:rsidR="00FE4A2D" w:rsidRPr="00FF4D46">
        <w:rPr>
          <w:rFonts w:eastAsia="Times New Roman" w:cstheme="minorHAnsi"/>
          <w:sz w:val="24"/>
          <w:szCs w:val="24"/>
          <w:lang w:eastAsia="pt-BR"/>
        </w:rPr>
        <w:t xml:space="preserve">oncessionária e pode ser desenvolvido tanto pela </w:t>
      </w:r>
      <w:r w:rsidR="00650633" w:rsidRPr="00FF4D46">
        <w:rPr>
          <w:rFonts w:eastAsia="Times New Roman" w:cstheme="minorHAnsi"/>
          <w:sz w:val="24"/>
          <w:szCs w:val="24"/>
          <w:lang w:eastAsia="pt-BR"/>
        </w:rPr>
        <w:t>c</w:t>
      </w:r>
      <w:r w:rsidR="00FE4A2D" w:rsidRPr="00FF4D46">
        <w:rPr>
          <w:rFonts w:eastAsia="Times New Roman" w:cstheme="minorHAnsi"/>
          <w:sz w:val="24"/>
          <w:szCs w:val="24"/>
          <w:lang w:eastAsia="pt-BR"/>
        </w:rPr>
        <w:t xml:space="preserve">oncessionária como por terceiros, com observância </w:t>
      </w:r>
      <w:r w:rsidR="007E62E8" w:rsidRPr="00FF4D46">
        <w:rPr>
          <w:rFonts w:eastAsia="Times New Roman" w:cstheme="minorHAnsi"/>
          <w:sz w:val="24"/>
          <w:szCs w:val="24"/>
          <w:lang w:eastAsia="pt-BR"/>
        </w:rPr>
        <w:t>à Lei nº 13.460, de 26 de junho de 2017</w:t>
      </w:r>
      <w:r w:rsidR="00650633" w:rsidRPr="00FF4D46">
        <w:rPr>
          <w:rFonts w:eastAsia="Times New Roman" w:cstheme="minorHAnsi"/>
          <w:sz w:val="24"/>
          <w:szCs w:val="24"/>
          <w:lang w:eastAsia="pt-BR"/>
        </w:rPr>
        <w:t>;</w:t>
      </w:r>
      <w:r w:rsidR="00FE4A2D" w:rsidRPr="00FF4D46">
        <w:rPr>
          <w:rFonts w:eastAsia="Times New Roman" w:cstheme="minorHAnsi"/>
          <w:sz w:val="24"/>
          <w:szCs w:val="24"/>
          <w:lang w:eastAsia="pt-BR"/>
        </w:rPr>
        <w:t xml:space="preserve"> </w:t>
      </w:r>
    </w:p>
    <w:p w14:paraId="4FDC6769" w14:textId="77777777" w:rsidR="00FE4A2D" w:rsidRPr="00FF4D46" w:rsidRDefault="00FE4A2D" w:rsidP="00C57283">
      <w:pPr>
        <w:shd w:val="clear" w:color="auto" w:fill="FFFFFF"/>
        <w:spacing w:after="0" w:line="240" w:lineRule="auto"/>
        <w:jc w:val="both"/>
        <w:textAlignment w:val="baseline"/>
        <w:rPr>
          <w:rFonts w:eastAsia="Times New Roman" w:cstheme="minorHAnsi"/>
          <w:sz w:val="24"/>
          <w:szCs w:val="24"/>
          <w:lang w:eastAsia="pt-BR"/>
        </w:rPr>
      </w:pPr>
    </w:p>
    <w:p w14:paraId="55780D1F" w14:textId="582CC186" w:rsidR="00FE4A2D" w:rsidRPr="00FF4D46" w:rsidRDefault="00194A01" w:rsidP="00C57283">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L</w:t>
      </w:r>
      <w:r w:rsidR="00BD7096">
        <w:rPr>
          <w:rFonts w:eastAsia="Times New Roman" w:cstheme="minorHAnsi"/>
          <w:sz w:val="24"/>
          <w:szCs w:val="24"/>
          <w:lang w:eastAsia="pt-BR"/>
        </w:rPr>
        <w:t>I</w:t>
      </w:r>
      <w:r w:rsidR="00FE4A2D" w:rsidRPr="00FF4D46">
        <w:rPr>
          <w:rFonts w:eastAsia="Times New Roman" w:cstheme="minorHAnsi"/>
          <w:sz w:val="24"/>
          <w:szCs w:val="24"/>
          <w:lang w:eastAsia="pt-BR"/>
        </w:rPr>
        <w:t xml:space="preserve">. Serviço Correlato: </w:t>
      </w:r>
      <w:r w:rsidR="00650633" w:rsidRPr="00FF4D46">
        <w:rPr>
          <w:rFonts w:eastAsia="Times New Roman" w:cstheme="minorHAnsi"/>
          <w:sz w:val="24"/>
          <w:szCs w:val="24"/>
          <w:lang w:eastAsia="pt-BR"/>
        </w:rPr>
        <w:t>a</w:t>
      </w:r>
      <w:r w:rsidR="00090BF4" w:rsidRPr="00FF4D46">
        <w:rPr>
          <w:rFonts w:eastAsia="Times New Roman" w:cstheme="minorHAnsi"/>
          <w:sz w:val="24"/>
          <w:szCs w:val="24"/>
          <w:lang w:eastAsia="pt-BR"/>
        </w:rPr>
        <w:t>tividade</w:t>
      </w:r>
      <w:r w:rsidR="00FE4A2D" w:rsidRPr="00FF4D46">
        <w:rPr>
          <w:rFonts w:eastAsia="Times New Roman" w:cstheme="minorHAnsi"/>
          <w:sz w:val="24"/>
          <w:szCs w:val="24"/>
          <w:lang w:eastAsia="pt-BR"/>
        </w:rPr>
        <w:t xml:space="preserve"> diretamente vinculado e contratado junto </w:t>
      </w:r>
      <w:r w:rsidR="00650633" w:rsidRPr="00FF4D46">
        <w:rPr>
          <w:rFonts w:eastAsia="Times New Roman" w:cstheme="minorHAnsi"/>
          <w:sz w:val="24"/>
          <w:szCs w:val="24"/>
          <w:lang w:eastAsia="pt-BR"/>
        </w:rPr>
        <w:t>s</w:t>
      </w:r>
      <w:r w:rsidR="00FE4A2D" w:rsidRPr="00FF4D46">
        <w:rPr>
          <w:rFonts w:eastAsia="Times New Roman" w:cstheme="minorHAnsi"/>
          <w:sz w:val="24"/>
          <w:szCs w:val="24"/>
          <w:lang w:eastAsia="pt-BR"/>
        </w:rPr>
        <w:t xml:space="preserve">erviço </w:t>
      </w:r>
      <w:r w:rsidR="00650633" w:rsidRPr="00FF4D46">
        <w:rPr>
          <w:rFonts w:eastAsia="Times New Roman" w:cstheme="minorHAnsi"/>
          <w:sz w:val="24"/>
          <w:szCs w:val="24"/>
          <w:lang w:eastAsia="pt-BR"/>
        </w:rPr>
        <w:t>p</w:t>
      </w:r>
      <w:r w:rsidR="00FE4A2D" w:rsidRPr="00FF4D46">
        <w:rPr>
          <w:rFonts w:eastAsia="Times New Roman" w:cstheme="minorHAnsi"/>
          <w:sz w:val="24"/>
          <w:szCs w:val="24"/>
          <w:lang w:eastAsia="pt-BR"/>
        </w:rPr>
        <w:t xml:space="preserve">rincipal, prestado exclusivamente pela </w:t>
      </w:r>
      <w:r w:rsidR="00650633" w:rsidRPr="00FF4D46">
        <w:rPr>
          <w:rFonts w:eastAsia="Times New Roman" w:cstheme="minorHAnsi"/>
          <w:sz w:val="24"/>
          <w:szCs w:val="24"/>
          <w:lang w:eastAsia="pt-BR"/>
        </w:rPr>
        <w:t>c</w:t>
      </w:r>
      <w:r w:rsidR="00FE4A2D" w:rsidRPr="00FF4D46">
        <w:rPr>
          <w:rFonts w:eastAsia="Times New Roman" w:cstheme="minorHAnsi"/>
          <w:sz w:val="24"/>
          <w:szCs w:val="24"/>
          <w:lang w:eastAsia="pt-BR"/>
        </w:rPr>
        <w:t xml:space="preserve">oncessionária; </w:t>
      </w:r>
    </w:p>
    <w:p w14:paraId="799C4044" w14:textId="77777777" w:rsidR="00FE4A2D" w:rsidRPr="00FF4D46" w:rsidRDefault="00FE4A2D" w:rsidP="00C57283">
      <w:pPr>
        <w:shd w:val="clear" w:color="auto" w:fill="FFFFFF"/>
        <w:spacing w:after="0" w:line="240" w:lineRule="auto"/>
        <w:jc w:val="both"/>
        <w:textAlignment w:val="baseline"/>
        <w:rPr>
          <w:rFonts w:eastAsia="Times New Roman" w:cstheme="minorHAnsi"/>
          <w:sz w:val="24"/>
          <w:szCs w:val="24"/>
          <w:lang w:eastAsia="pt-BR"/>
        </w:rPr>
      </w:pPr>
    </w:p>
    <w:p w14:paraId="7A5A6104" w14:textId="48090E5E" w:rsidR="00FE4A2D" w:rsidRPr="00FF4D46" w:rsidRDefault="00194A01" w:rsidP="00C57283">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LI</w:t>
      </w:r>
      <w:r w:rsidR="00BD7096">
        <w:rPr>
          <w:rFonts w:eastAsia="Times New Roman" w:cstheme="minorHAnsi"/>
          <w:sz w:val="24"/>
          <w:szCs w:val="24"/>
          <w:lang w:eastAsia="pt-BR"/>
        </w:rPr>
        <w:t>I</w:t>
      </w:r>
      <w:r w:rsidR="00FE4A2D" w:rsidRPr="00FF4D46">
        <w:rPr>
          <w:rFonts w:eastAsia="Times New Roman" w:cstheme="minorHAnsi"/>
          <w:sz w:val="24"/>
          <w:szCs w:val="24"/>
          <w:lang w:eastAsia="pt-BR"/>
        </w:rPr>
        <w:t xml:space="preserve">. Serviço Principal: </w:t>
      </w:r>
      <w:r w:rsidR="00090BF4" w:rsidRPr="00FF4D46">
        <w:rPr>
          <w:rFonts w:eastAsia="Times New Roman" w:cstheme="minorHAnsi"/>
          <w:sz w:val="24"/>
          <w:szCs w:val="24"/>
          <w:lang w:eastAsia="pt-BR"/>
        </w:rPr>
        <w:t>Atividade de e</w:t>
      </w:r>
      <w:r w:rsidR="00FE4A2D" w:rsidRPr="00FF4D46">
        <w:rPr>
          <w:rFonts w:eastAsia="Times New Roman" w:cstheme="minorHAnsi"/>
          <w:sz w:val="24"/>
          <w:szCs w:val="24"/>
          <w:lang w:eastAsia="pt-BR"/>
        </w:rPr>
        <w:t xml:space="preserve">xploração dos </w:t>
      </w:r>
      <w:r w:rsidR="00650633" w:rsidRPr="00FF4D46">
        <w:rPr>
          <w:rFonts w:eastAsia="Times New Roman" w:cstheme="minorHAnsi"/>
          <w:sz w:val="24"/>
          <w:szCs w:val="24"/>
          <w:lang w:eastAsia="pt-BR"/>
        </w:rPr>
        <w:t>s</w:t>
      </w:r>
      <w:r w:rsidR="00FE4A2D" w:rsidRPr="00FF4D46">
        <w:rPr>
          <w:rFonts w:eastAsia="Times New Roman" w:cstheme="minorHAnsi"/>
          <w:sz w:val="24"/>
          <w:szCs w:val="24"/>
          <w:lang w:eastAsia="pt-BR"/>
        </w:rPr>
        <w:t xml:space="preserve">erviços de </w:t>
      </w:r>
      <w:r w:rsidR="00650633" w:rsidRPr="00FF4D46">
        <w:rPr>
          <w:rFonts w:eastAsia="Times New Roman" w:cstheme="minorHAnsi"/>
          <w:sz w:val="24"/>
          <w:szCs w:val="24"/>
          <w:lang w:eastAsia="pt-BR"/>
        </w:rPr>
        <w:t>d</w:t>
      </w:r>
      <w:r w:rsidR="00FE4A2D" w:rsidRPr="00FF4D46">
        <w:rPr>
          <w:rFonts w:eastAsia="Times New Roman" w:cstheme="minorHAnsi"/>
          <w:sz w:val="24"/>
          <w:szCs w:val="24"/>
          <w:lang w:eastAsia="pt-BR"/>
        </w:rPr>
        <w:t xml:space="preserve">istribuição de </w:t>
      </w:r>
      <w:r w:rsidR="00650633" w:rsidRPr="00FF4D46">
        <w:rPr>
          <w:rFonts w:eastAsia="Times New Roman" w:cstheme="minorHAnsi"/>
          <w:sz w:val="24"/>
          <w:szCs w:val="24"/>
          <w:lang w:eastAsia="pt-BR"/>
        </w:rPr>
        <w:t>g</w:t>
      </w:r>
      <w:r w:rsidR="00FE4A2D" w:rsidRPr="00FF4D46">
        <w:rPr>
          <w:rFonts w:eastAsia="Times New Roman" w:cstheme="minorHAnsi"/>
          <w:sz w:val="24"/>
          <w:szCs w:val="24"/>
          <w:lang w:eastAsia="pt-BR"/>
        </w:rPr>
        <w:t xml:space="preserve">ás, exercida pela </w:t>
      </w:r>
      <w:r w:rsidR="00650633" w:rsidRPr="00FF4D46">
        <w:rPr>
          <w:rFonts w:eastAsia="Times New Roman" w:cstheme="minorHAnsi"/>
          <w:sz w:val="24"/>
          <w:szCs w:val="24"/>
          <w:lang w:eastAsia="pt-BR"/>
        </w:rPr>
        <w:t>c</w:t>
      </w:r>
      <w:r w:rsidR="00FE4A2D" w:rsidRPr="00FF4D46">
        <w:rPr>
          <w:rFonts w:eastAsia="Times New Roman" w:cstheme="minorHAnsi"/>
          <w:sz w:val="24"/>
          <w:szCs w:val="24"/>
          <w:lang w:eastAsia="pt-BR"/>
        </w:rPr>
        <w:t xml:space="preserve">oncessionária, conforme previsto no </w:t>
      </w:r>
      <w:r w:rsidR="00650633" w:rsidRPr="00FF4D46">
        <w:rPr>
          <w:rFonts w:eastAsia="Times New Roman" w:cstheme="minorHAnsi"/>
          <w:sz w:val="24"/>
          <w:szCs w:val="24"/>
          <w:lang w:eastAsia="pt-BR"/>
        </w:rPr>
        <w:t>c</w:t>
      </w:r>
      <w:r w:rsidR="00FE4A2D" w:rsidRPr="00FF4D46">
        <w:rPr>
          <w:rFonts w:eastAsia="Times New Roman" w:cstheme="minorHAnsi"/>
          <w:sz w:val="24"/>
          <w:szCs w:val="24"/>
          <w:lang w:eastAsia="pt-BR"/>
        </w:rPr>
        <w:t xml:space="preserve">ontrato de </w:t>
      </w:r>
      <w:r w:rsidR="00650633" w:rsidRPr="00FF4D46">
        <w:rPr>
          <w:rFonts w:eastAsia="Times New Roman" w:cstheme="minorHAnsi"/>
          <w:sz w:val="24"/>
          <w:szCs w:val="24"/>
          <w:lang w:eastAsia="pt-BR"/>
        </w:rPr>
        <w:t>c</w:t>
      </w:r>
      <w:r w:rsidR="00FE4A2D" w:rsidRPr="00FF4D46">
        <w:rPr>
          <w:rFonts w:eastAsia="Times New Roman" w:cstheme="minorHAnsi"/>
          <w:sz w:val="24"/>
          <w:szCs w:val="24"/>
          <w:lang w:eastAsia="pt-BR"/>
        </w:rPr>
        <w:t>oncessão.</w:t>
      </w:r>
    </w:p>
    <w:p w14:paraId="0A68F571" w14:textId="77777777" w:rsidR="00FE4A2D" w:rsidRPr="00FF4D46" w:rsidRDefault="00FE4A2D" w:rsidP="009E3E29">
      <w:pPr>
        <w:shd w:val="clear" w:color="auto" w:fill="FFFFFF"/>
        <w:spacing w:after="0" w:line="240" w:lineRule="auto"/>
        <w:jc w:val="both"/>
        <w:textAlignment w:val="baseline"/>
        <w:rPr>
          <w:rFonts w:eastAsia="Times New Roman" w:cstheme="minorHAnsi"/>
          <w:sz w:val="24"/>
          <w:szCs w:val="24"/>
          <w:lang w:eastAsia="pt-BR"/>
        </w:rPr>
      </w:pPr>
    </w:p>
    <w:p w14:paraId="1422B5F1" w14:textId="65C26118" w:rsidR="004C65BB" w:rsidRPr="00FF4D46" w:rsidRDefault="008E6A68"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L</w:t>
      </w:r>
      <w:r w:rsidR="00F07E98">
        <w:rPr>
          <w:rFonts w:eastAsia="Times New Roman" w:cstheme="minorHAnsi"/>
          <w:sz w:val="24"/>
          <w:szCs w:val="24"/>
          <w:lang w:eastAsia="pt-BR"/>
        </w:rPr>
        <w:t>II</w:t>
      </w:r>
      <w:r w:rsidR="00BD7096">
        <w:rPr>
          <w:rFonts w:eastAsia="Times New Roman" w:cstheme="minorHAnsi"/>
          <w:sz w:val="24"/>
          <w:szCs w:val="24"/>
          <w:lang w:eastAsia="pt-BR"/>
        </w:rPr>
        <w:t>I</w:t>
      </w:r>
      <w:r w:rsidR="004C65BB" w:rsidRPr="00FF4D46">
        <w:rPr>
          <w:rFonts w:eastAsia="Times New Roman" w:cstheme="minorHAnsi"/>
          <w:sz w:val="24"/>
          <w:szCs w:val="24"/>
          <w:lang w:eastAsia="pt-BR"/>
        </w:rPr>
        <w:t>. Serviços de Distribuição</w:t>
      </w:r>
      <w:r w:rsidR="003C0E0C" w:rsidRPr="00FF4D46">
        <w:rPr>
          <w:rFonts w:eastAsia="Times New Roman" w:cstheme="minorHAnsi"/>
          <w:sz w:val="24"/>
          <w:szCs w:val="24"/>
          <w:lang w:eastAsia="pt-BR"/>
        </w:rPr>
        <w:t xml:space="preserve"> de Gás Canalizado ou Serviço de Distribuição</w:t>
      </w:r>
      <w:r w:rsidR="00114764" w:rsidRPr="00FF4D46">
        <w:rPr>
          <w:rFonts w:eastAsia="Times New Roman" w:cstheme="minorHAnsi"/>
          <w:sz w:val="24"/>
          <w:szCs w:val="24"/>
          <w:lang w:eastAsia="pt-BR"/>
        </w:rPr>
        <w:t xml:space="preserve"> de Gás ou Serviço de Distribuição</w:t>
      </w:r>
      <w:r w:rsidR="00E576AF" w:rsidRPr="00FF4D46">
        <w:rPr>
          <w:rFonts w:eastAsia="Times New Roman" w:cstheme="minorHAnsi"/>
          <w:sz w:val="24"/>
          <w:szCs w:val="24"/>
          <w:lang w:eastAsia="pt-BR"/>
        </w:rPr>
        <w:t xml:space="preserve"> ou Serviço de Movimentação de Gás</w:t>
      </w:r>
      <w:r w:rsidR="004C65BB" w:rsidRPr="00FF4D46">
        <w:rPr>
          <w:rFonts w:eastAsia="Times New Roman" w:cstheme="minorHAnsi"/>
          <w:sz w:val="24"/>
          <w:szCs w:val="24"/>
          <w:lang w:eastAsia="pt-BR"/>
        </w:rPr>
        <w:t xml:space="preserve">: </w:t>
      </w:r>
      <w:r w:rsidR="00E92583" w:rsidRPr="00FF4D46">
        <w:rPr>
          <w:rFonts w:eastAsia="Times New Roman" w:cstheme="minorHAnsi"/>
          <w:sz w:val="24"/>
          <w:szCs w:val="24"/>
          <w:lang w:eastAsia="pt-BR"/>
        </w:rPr>
        <w:t>serviços que</w:t>
      </w:r>
      <w:r w:rsidR="00650633" w:rsidRPr="00FF4D46">
        <w:rPr>
          <w:rFonts w:eastAsia="Times New Roman" w:cstheme="minorHAnsi"/>
          <w:sz w:val="24"/>
          <w:szCs w:val="24"/>
          <w:lang w:eastAsia="pt-BR"/>
        </w:rPr>
        <w:t xml:space="preserve"> a concessionária está obrigada a prestar a seus usuários </w:t>
      </w:r>
      <w:r w:rsidR="00BD7096" w:rsidRPr="00FF4D46">
        <w:rPr>
          <w:rFonts w:eastAsia="Times New Roman" w:cstheme="minorHAnsi"/>
          <w:sz w:val="24"/>
          <w:szCs w:val="24"/>
          <w:lang w:eastAsia="pt-BR"/>
        </w:rPr>
        <w:t xml:space="preserve">e </w:t>
      </w:r>
      <w:r w:rsidR="00BD7096">
        <w:rPr>
          <w:rFonts w:eastAsia="Times New Roman" w:cstheme="minorHAnsi"/>
          <w:sz w:val="24"/>
          <w:szCs w:val="24"/>
          <w:lang w:eastAsia="pt-BR"/>
        </w:rPr>
        <w:t>interessados</w:t>
      </w:r>
      <w:r w:rsidR="00E92583" w:rsidRPr="00FF4D46">
        <w:rPr>
          <w:rFonts w:eastAsia="Times New Roman" w:cstheme="minorHAnsi"/>
          <w:sz w:val="24"/>
          <w:szCs w:val="24"/>
          <w:lang w:eastAsia="pt-BR"/>
        </w:rPr>
        <w:t>, nos termos da legislação aplicável, d</w:t>
      </w:r>
      <w:r w:rsidR="00650633" w:rsidRPr="00FF4D46">
        <w:rPr>
          <w:rFonts w:eastAsia="Times New Roman" w:cstheme="minorHAnsi"/>
          <w:sz w:val="24"/>
          <w:szCs w:val="24"/>
          <w:lang w:eastAsia="pt-BR"/>
        </w:rPr>
        <w:t xml:space="preserve">o contrato </w:t>
      </w:r>
      <w:r w:rsidR="00F07E98" w:rsidRPr="00FF4D46">
        <w:rPr>
          <w:rFonts w:eastAsia="Times New Roman" w:cstheme="minorHAnsi"/>
          <w:sz w:val="24"/>
          <w:szCs w:val="24"/>
          <w:lang w:eastAsia="pt-BR"/>
        </w:rPr>
        <w:t>de concessão</w:t>
      </w:r>
      <w:r w:rsidR="00E92583" w:rsidRPr="00FF4D46">
        <w:rPr>
          <w:rFonts w:eastAsia="Times New Roman" w:cstheme="minorHAnsi"/>
          <w:sz w:val="24"/>
          <w:szCs w:val="24"/>
          <w:lang w:eastAsia="pt-BR"/>
        </w:rPr>
        <w:t xml:space="preserve"> e da regulamentação expedida pela AGEMS</w:t>
      </w:r>
      <w:r w:rsidR="00650633" w:rsidRPr="00FF4D46">
        <w:rPr>
          <w:rFonts w:eastAsia="Times New Roman" w:cstheme="minorHAnsi"/>
          <w:sz w:val="24"/>
          <w:szCs w:val="24"/>
          <w:lang w:eastAsia="pt-BR"/>
        </w:rPr>
        <w:t xml:space="preserve">; </w:t>
      </w:r>
    </w:p>
    <w:p w14:paraId="60F4CBE1" w14:textId="77777777" w:rsidR="00C57283" w:rsidRPr="00FF4D46" w:rsidRDefault="00C57283" w:rsidP="009E3E29">
      <w:pPr>
        <w:shd w:val="clear" w:color="auto" w:fill="FFFFFF"/>
        <w:spacing w:after="0" w:line="240" w:lineRule="auto"/>
        <w:jc w:val="both"/>
        <w:textAlignment w:val="baseline"/>
        <w:rPr>
          <w:rFonts w:eastAsia="Times New Roman" w:cstheme="minorHAnsi"/>
          <w:sz w:val="24"/>
          <w:szCs w:val="24"/>
          <w:lang w:eastAsia="pt-BR"/>
        </w:rPr>
      </w:pPr>
    </w:p>
    <w:p w14:paraId="12AA95C7" w14:textId="3A59314D" w:rsidR="004C65BB" w:rsidRPr="00FF4D46" w:rsidRDefault="008E6A68"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LI</w:t>
      </w:r>
      <w:r w:rsidR="00BD7096">
        <w:rPr>
          <w:rFonts w:eastAsia="Times New Roman" w:cstheme="minorHAnsi"/>
          <w:sz w:val="24"/>
          <w:szCs w:val="24"/>
          <w:lang w:eastAsia="pt-BR"/>
        </w:rPr>
        <w:t>V</w:t>
      </w:r>
      <w:r w:rsidR="004C65BB" w:rsidRPr="00FF4D46">
        <w:rPr>
          <w:rFonts w:eastAsia="Times New Roman" w:cstheme="minorHAnsi"/>
          <w:sz w:val="24"/>
          <w:szCs w:val="24"/>
          <w:lang w:eastAsia="pt-BR"/>
        </w:rPr>
        <w:t xml:space="preserve">. Sistema de Distribuição: </w:t>
      </w:r>
      <w:r w:rsidR="00F02A93" w:rsidRPr="00FF4D46">
        <w:rPr>
          <w:rFonts w:eastAsia="Times New Roman" w:cstheme="minorHAnsi"/>
          <w:sz w:val="24"/>
          <w:szCs w:val="24"/>
          <w:lang w:eastAsia="pt-BR"/>
        </w:rPr>
        <w:t xml:space="preserve">infraestrutura total de distribuição de gás canalizado, construída, operada e mantida pela </w:t>
      </w:r>
      <w:r w:rsidR="00650633" w:rsidRPr="00FF4D46">
        <w:rPr>
          <w:rFonts w:eastAsia="Times New Roman" w:cstheme="minorHAnsi"/>
          <w:sz w:val="24"/>
          <w:szCs w:val="24"/>
          <w:lang w:eastAsia="pt-BR"/>
        </w:rPr>
        <w:t>c</w:t>
      </w:r>
      <w:r w:rsidR="00F02A93" w:rsidRPr="00FF4D46">
        <w:rPr>
          <w:rFonts w:eastAsia="Times New Roman" w:cstheme="minorHAnsi"/>
          <w:sz w:val="24"/>
          <w:szCs w:val="24"/>
          <w:lang w:eastAsia="pt-BR"/>
        </w:rPr>
        <w:t xml:space="preserve">oncessionária, nos termos da legislação pertinente, do </w:t>
      </w:r>
      <w:r w:rsidR="00650633" w:rsidRPr="00FF4D46">
        <w:rPr>
          <w:rFonts w:eastAsia="Times New Roman" w:cstheme="minorHAnsi"/>
          <w:sz w:val="24"/>
          <w:szCs w:val="24"/>
          <w:lang w:eastAsia="pt-BR"/>
        </w:rPr>
        <w:t>c</w:t>
      </w:r>
      <w:r w:rsidR="00F02A93" w:rsidRPr="00FF4D46">
        <w:rPr>
          <w:rFonts w:eastAsia="Times New Roman" w:cstheme="minorHAnsi"/>
          <w:sz w:val="24"/>
          <w:szCs w:val="24"/>
          <w:lang w:eastAsia="pt-BR"/>
        </w:rPr>
        <w:t xml:space="preserve">ontrato de </w:t>
      </w:r>
      <w:r w:rsidR="00650633" w:rsidRPr="00FF4D46">
        <w:rPr>
          <w:rFonts w:eastAsia="Times New Roman" w:cstheme="minorHAnsi"/>
          <w:sz w:val="24"/>
          <w:szCs w:val="24"/>
          <w:lang w:eastAsia="pt-BR"/>
        </w:rPr>
        <w:t>c</w:t>
      </w:r>
      <w:r w:rsidR="00F02A93" w:rsidRPr="00FF4D46">
        <w:rPr>
          <w:rFonts w:eastAsia="Times New Roman" w:cstheme="minorHAnsi"/>
          <w:sz w:val="24"/>
          <w:szCs w:val="24"/>
          <w:lang w:eastAsia="pt-BR"/>
        </w:rPr>
        <w:t xml:space="preserve">oncessão e dos regulamentos expedidos pela AGEMS, que contempla todos os subsistemas existentes dentro </w:t>
      </w:r>
      <w:r w:rsidR="00B275AB" w:rsidRPr="00FF4D46">
        <w:rPr>
          <w:rFonts w:eastAsia="Times New Roman" w:cstheme="minorHAnsi"/>
          <w:sz w:val="24"/>
          <w:szCs w:val="24"/>
          <w:lang w:eastAsia="pt-BR"/>
        </w:rPr>
        <w:t>do Estado de Mato Grosso do Sul;</w:t>
      </w:r>
    </w:p>
    <w:p w14:paraId="448D2C3B" w14:textId="77777777" w:rsidR="00C57283" w:rsidRPr="00FF4D46" w:rsidRDefault="00C57283" w:rsidP="009E3E29">
      <w:pPr>
        <w:shd w:val="clear" w:color="auto" w:fill="FFFFFF"/>
        <w:spacing w:after="0" w:line="240" w:lineRule="auto"/>
        <w:jc w:val="both"/>
        <w:textAlignment w:val="baseline"/>
        <w:rPr>
          <w:rFonts w:eastAsia="Times New Roman" w:cstheme="minorHAnsi"/>
          <w:sz w:val="24"/>
          <w:szCs w:val="24"/>
          <w:lang w:eastAsia="pt-BR"/>
        </w:rPr>
      </w:pPr>
    </w:p>
    <w:p w14:paraId="637778A5" w14:textId="4B3EBE1A" w:rsidR="00234F05" w:rsidRPr="00FF4D46" w:rsidRDefault="00BD7096" w:rsidP="009E3E29">
      <w:pPr>
        <w:shd w:val="clear" w:color="auto" w:fill="FFFFFF"/>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L</w:t>
      </w:r>
      <w:r w:rsidR="00194A01" w:rsidRPr="00FF4D46">
        <w:rPr>
          <w:rFonts w:eastAsia="Times New Roman" w:cstheme="minorHAnsi"/>
          <w:sz w:val="24"/>
          <w:szCs w:val="24"/>
          <w:lang w:eastAsia="pt-BR"/>
        </w:rPr>
        <w:t>V</w:t>
      </w:r>
      <w:r w:rsidR="00234F05" w:rsidRPr="00FF4D46">
        <w:rPr>
          <w:rFonts w:eastAsia="Times New Roman" w:cstheme="minorHAnsi"/>
          <w:sz w:val="24"/>
          <w:szCs w:val="24"/>
          <w:lang w:eastAsia="pt-BR"/>
        </w:rPr>
        <w:t xml:space="preserve">. Tabela Tarifária: tabela de tarifas médias, </w:t>
      </w:r>
      <w:r w:rsidR="00650633" w:rsidRPr="00FF4D46">
        <w:rPr>
          <w:rFonts w:eastAsia="Times New Roman" w:cstheme="minorHAnsi"/>
          <w:sz w:val="24"/>
          <w:szCs w:val="24"/>
          <w:lang w:eastAsia="pt-BR"/>
        </w:rPr>
        <w:t xml:space="preserve">definidas pela concessionária e </w:t>
      </w:r>
      <w:r w:rsidR="00234F05" w:rsidRPr="00FF4D46">
        <w:rPr>
          <w:rFonts w:eastAsia="Times New Roman" w:cstheme="minorHAnsi"/>
          <w:sz w:val="24"/>
          <w:szCs w:val="24"/>
          <w:lang w:eastAsia="pt-BR"/>
        </w:rPr>
        <w:t>aprovadas pela AGEMS, para cada um dos segmentos de usuários dos Serviços de Distribuição de Gás Canalizado</w:t>
      </w:r>
      <w:r w:rsidR="00650633" w:rsidRPr="00FF4D46">
        <w:rPr>
          <w:rFonts w:eastAsia="Times New Roman" w:cstheme="minorHAnsi"/>
          <w:sz w:val="24"/>
          <w:szCs w:val="24"/>
          <w:lang w:eastAsia="pt-BR"/>
        </w:rPr>
        <w:t>;</w:t>
      </w:r>
      <w:r w:rsidR="00234F05" w:rsidRPr="00FF4D46">
        <w:rPr>
          <w:rFonts w:eastAsia="Times New Roman" w:cstheme="minorHAnsi"/>
          <w:sz w:val="24"/>
          <w:szCs w:val="24"/>
          <w:lang w:eastAsia="pt-BR"/>
        </w:rPr>
        <w:t xml:space="preserve"> </w:t>
      </w:r>
    </w:p>
    <w:p w14:paraId="63EC35EF" w14:textId="77777777" w:rsidR="00C57283" w:rsidRPr="00FF4D46" w:rsidRDefault="00C57283" w:rsidP="009E3E29">
      <w:pPr>
        <w:shd w:val="clear" w:color="auto" w:fill="FFFFFF"/>
        <w:spacing w:after="0" w:line="240" w:lineRule="auto"/>
        <w:jc w:val="both"/>
        <w:textAlignment w:val="baseline"/>
        <w:rPr>
          <w:rFonts w:eastAsia="Times New Roman" w:cstheme="minorHAnsi"/>
          <w:sz w:val="24"/>
          <w:szCs w:val="24"/>
          <w:lang w:eastAsia="pt-BR"/>
        </w:rPr>
      </w:pPr>
    </w:p>
    <w:p w14:paraId="3A573ACC" w14:textId="410FD565" w:rsidR="00B275AB" w:rsidRPr="00FF4D46" w:rsidRDefault="00194A01"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LV</w:t>
      </w:r>
      <w:r w:rsidR="00BD7096">
        <w:rPr>
          <w:rFonts w:eastAsia="Times New Roman" w:cstheme="minorHAnsi"/>
          <w:sz w:val="24"/>
          <w:szCs w:val="24"/>
          <w:lang w:eastAsia="pt-BR"/>
        </w:rPr>
        <w:t>I</w:t>
      </w:r>
      <w:r w:rsidR="00B275AB" w:rsidRPr="00FF4D46">
        <w:rPr>
          <w:rFonts w:eastAsia="Times New Roman" w:cstheme="minorHAnsi"/>
          <w:sz w:val="24"/>
          <w:szCs w:val="24"/>
          <w:lang w:eastAsia="pt-BR"/>
        </w:rPr>
        <w:t xml:space="preserve">. Tarifa: valor monetário resultante da aplicação das tabelas tarifárias aprovadas pela AGEMS, expresso em R$/m³ (Reais por metro cúbico) de gás canalizado, nas condições de </w:t>
      </w:r>
      <w:r w:rsidR="00F07E98" w:rsidRPr="00FF4D46">
        <w:rPr>
          <w:rFonts w:eastAsia="Times New Roman" w:cstheme="minorHAnsi"/>
          <w:sz w:val="24"/>
          <w:szCs w:val="24"/>
          <w:lang w:eastAsia="pt-BR"/>
        </w:rPr>
        <w:t>referência, utilizado</w:t>
      </w:r>
      <w:r w:rsidR="00B275AB" w:rsidRPr="00FF4D46">
        <w:rPr>
          <w:rFonts w:eastAsia="Times New Roman" w:cstheme="minorHAnsi"/>
          <w:sz w:val="24"/>
          <w:szCs w:val="24"/>
          <w:lang w:eastAsia="pt-BR"/>
        </w:rPr>
        <w:t xml:space="preserve"> para efetuar o faturamento mensal dos usuários pelo fornecimento de gás;</w:t>
      </w:r>
    </w:p>
    <w:p w14:paraId="098847C2" w14:textId="77777777" w:rsidR="00C57283" w:rsidRPr="00FF4D46" w:rsidRDefault="00C57283" w:rsidP="009E3E29">
      <w:pPr>
        <w:shd w:val="clear" w:color="auto" w:fill="FFFFFF"/>
        <w:spacing w:after="0" w:line="240" w:lineRule="auto"/>
        <w:jc w:val="both"/>
        <w:textAlignment w:val="baseline"/>
        <w:rPr>
          <w:rFonts w:eastAsia="Times New Roman" w:cstheme="minorHAnsi"/>
          <w:sz w:val="24"/>
          <w:szCs w:val="24"/>
          <w:lang w:eastAsia="pt-BR"/>
        </w:rPr>
      </w:pPr>
    </w:p>
    <w:p w14:paraId="151B81EE" w14:textId="177A5764" w:rsidR="00CD4F63" w:rsidRPr="00FF4D46" w:rsidRDefault="008E6A68" w:rsidP="009E3E29">
      <w:pPr>
        <w:shd w:val="clear" w:color="auto" w:fill="FFFFFF"/>
        <w:spacing w:after="0" w:line="240" w:lineRule="auto"/>
        <w:jc w:val="both"/>
        <w:textAlignment w:val="baseline"/>
        <w:rPr>
          <w:rFonts w:eastAsia="Times New Roman" w:cstheme="minorHAnsi"/>
          <w:strike/>
          <w:sz w:val="24"/>
          <w:szCs w:val="24"/>
          <w:lang w:eastAsia="pt-BR"/>
        </w:rPr>
      </w:pPr>
      <w:r w:rsidRPr="00FF4D46">
        <w:rPr>
          <w:rFonts w:eastAsia="Times New Roman" w:cstheme="minorHAnsi"/>
          <w:sz w:val="24"/>
          <w:szCs w:val="24"/>
          <w:lang w:eastAsia="pt-BR"/>
        </w:rPr>
        <w:t>L</w:t>
      </w:r>
      <w:r w:rsidR="00C57283" w:rsidRPr="00FF4D46">
        <w:rPr>
          <w:rFonts w:eastAsia="Times New Roman" w:cstheme="minorHAnsi"/>
          <w:sz w:val="24"/>
          <w:szCs w:val="24"/>
          <w:lang w:eastAsia="pt-BR"/>
        </w:rPr>
        <w:t>I</w:t>
      </w:r>
      <w:r w:rsidRPr="00FF4D46">
        <w:rPr>
          <w:rFonts w:eastAsia="Times New Roman" w:cstheme="minorHAnsi"/>
          <w:sz w:val="24"/>
          <w:szCs w:val="24"/>
          <w:lang w:eastAsia="pt-BR"/>
        </w:rPr>
        <w:t>V</w:t>
      </w:r>
      <w:r w:rsidR="00194A01" w:rsidRPr="00FF4D46">
        <w:rPr>
          <w:rFonts w:eastAsia="Times New Roman" w:cstheme="minorHAnsi"/>
          <w:sz w:val="24"/>
          <w:szCs w:val="24"/>
          <w:lang w:eastAsia="pt-BR"/>
        </w:rPr>
        <w:t>I</w:t>
      </w:r>
      <w:r w:rsidR="00BD7096">
        <w:rPr>
          <w:rFonts w:eastAsia="Times New Roman" w:cstheme="minorHAnsi"/>
          <w:sz w:val="24"/>
          <w:szCs w:val="24"/>
          <w:lang w:eastAsia="pt-BR"/>
        </w:rPr>
        <w:t>I</w:t>
      </w:r>
      <w:r w:rsidR="00CD4F63" w:rsidRPr="00FF4D46">
        <w:rPr>
          <w:rFonts w:eastAsia="Times New Roman" w:cstheme="minorHAnsi"/>
          <w:sz w:val="24"/>
          <w:szCs w:val="24"/>
          <w:lang w:eastAsia="pt-BR"/>
        </w:rPr>
        <w:t xml:space="preserve">. Termo de Encerramento de Fornecimento – TEF: </w:t>
      </w:r>
      <w:r w:rsidR="004A0D3F" w:rsidRPr="00FF4D46">
        <w:rPr>
          <w:rFonts w:eastAsia="Times New Roman" w:cstheme="minorHAnsi"/>
          <w:sz w:val="24"/>
          <w:szCs w:val="24"/>
          <w:lang w:eastAsia="pt-BR"/>
        </w:rPr>
        <w:t>d</w:t>
      </w:r>
      <w:r w:rsidR="00CD4F63" w:rsidRPr="00FF4D46">
        <w:rPr>
          <w:rFonts w:eastAsia="Times New Roman" w:cstheme="minorHAnsi"/>
          <w:sz w:val="24"/>
          <w:szCs w:val="24"/>
          <w:lang w:eastAsia="pt-BR"/>
        </w:rPr>
        <w:t>ocumento emitido pela MSGÁS ao usuário que manifestar</w:t>
      </w:r>
      <w:r w:rsidR="004A0D3F" w:rsidRPr="00FF4D46">
        <w:rPr>
          <w:rFonts w:eastAsia="Times New Roman" w:cstheme="minorHAnsi"/>
          <w:sz w:val="24"/>
          <w:szCs w:val="24"/>
          <w:lang w:eastAsia="pt-BR"/>
        </w:rPr>
        <w:t xml:space="preserve"> </w:t>
      </w:r>
      <w:r w:rsidR="00CD4F63" w:rsidRPr="00FF4D46">
        <w:rPr>
          <w:rFonts w:eastAsia="Times New Roman" w:cstheme="minorHAnsi"/>
          <w:sz w:val="24"/>
          <w:szCs w:val="24"/>
          <w:lang w:eastAsia="pt-BR"/>
        </w:rPr>
        <w:t>a vontade de ter o fornecimento de gás natural encerrado, após a realização de todos os procedimentos operacionais estabelecidos para a interrupção do fornecimento</w:t>
      </w:r>
      <w:r w:rsidR="00F07E98" w:rsidRPr="00F07E98">
        <w:rPr>
          <w:rFonts w:eastAsia="Times New Roman" w:cstheme="minorHAnsi"/>
          <w:sz w:val="24"/>
          <w:szCs w:val="24"/>
          <w:lang w:eastAsia="pt-BR"/>
        </w:rPr>
        <w:t>;</w:t>
      </w:r>
    </w:p>
    <w:p w14:paraId="615BA957" w14:textId="77777777" w:rsidR="004A0D3F" w:rsidRPr="00FF4D46" w:rsidRDefault="004A0D3F" w:rsidP="009E3E29">
      <w:pPr>
        <w:shd w:val="clear" w:color="auto" w:fill="FFFFFF"/>
        <w:spacing w:after="0" w:line="240" w:lineRule="auto"/>
        <w:jc w:val="both"/>
        <w:textAlignment w:val="baseline"/>
        <w:rPr>
          <w:rFonts w:eastAsia="Times New Roman" w:cstheme="minorHAnsi"/>
          <w:sz w:val="24"/>
          <w:szCs w:val="24"/>
          <w:lang w:eastAsia="pt-BR"/>
        </w:rPr>
      </w:pPr>
    </w:p>
    <w:p w14:paraId="21F75E1D" w14:textId="4B7746AF" w:rsidR="00522C8B" w:rsidRPr="00FF4D46" w:rsidRDefault="008E6A68"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LV</w:t>
      </w:r>
      <w:r w:rsidR="00194A01" w:rsidRPr="00FF4D46">
        <w:rPr>
          <w:rFonts w:eastAsia="Times New Roman" w:cstheme="minorHAnsi"/>
          <w:sz w:val="24"/>
          <w:szCs w:val="24"/>
          <w:lang w:eastAsia="pt-BR"/>
        </w:rPr>
        <w:t>I</w:t>
      </w:r>
      <w:r w:rsidR="00BD7096">
        <w:rPr>
          <w:rFonts w:eastAsia="Times New Roman" w:cstheme="minorHAnsi"/>
          <w:sz w:val="24"/>
          <w:szCs w:val="24"/>
          <w:lang w:eastAsia="pt-BR"/>
        </w:rPr>
        <w:t>I</w:t>
      </w:r>
      <w:r w:rsidR="00194A01" w:rsidRPr="00FF4D46">
        <w:rPr>
          <w:rFonts w:eastAsia="Times New Roman" w:cstheme="minorHAnsi"/>
          <w:sz w:val="24"/>
          <w:szCs w:val="24"/>
          <w:lang w:eastAsia="pt-BR"/>
        </w:rPr>
        <w:t>I</w:t>
      </w:r>
      <w:r w:rsidR="00522C8B" w:rsidRPr="00FF4D46">
        <w:rPr>
          <w:rFonts w:eastAsia="Times New Roman" w:cstheme="minorHAnsi"/>
          <w:sz w:val="24"/>
          <w:szCs w:val="24"/>
          <w:lang w:eastAsia="pt-BR"/>
        </w:rPr>
        <w:t xml:space="preserve">. Tarifa de Uso do Sistema de Distribuição </w:t>
      </w:r>
      <w:r w:rsidR="004A0D3F" w:rsidRPr="00FF4D46">
        <w:rPr>
          <w:rFonts w:eastAsia="Times New Roman" w:cstheme="minorHAnsi"/>
          <w:sz w:val="24"/>
          <w:szCs w:val="24"/>
          <w:lang w:eastAsia="pt-BR"/>
        </w:rPr>
        <w:t xml:space="preserve">(TUSD): tarifa de uso do sistema </w:t>
      </w:r>
      <w:r w:rsidR="00522C8B" w:rsidRPr="00FF4D46">
        <w:rPr>
          <w:rFonts w:eastAsia="Times New Roman" w:cstheme="minorHAnsi"/>
          <w:sz w:val="24"/>
          <w:szCs w:val="24"/>
          <w:lang w:eastAsia="pt-BR"/>
        </w:rPr>
        <w:t>para</w:t>
      </w:r>
      <w:r w:rsidR="004A0D3F" w:rsidRPr="00FF4D46">
        <w:rPr>
          <w:rFonts w:eastAsia="Times New Roman" w:cstheme="minorHAnsi"/>
          <w:sz w:val="24"/>
          <w:szCs w:val="24"/>
          <w:lang w:eastAsia="pt-BR"/>
        </w:rPr>
        <w:t xml:space="preserve"> a</w:t>
      </w:r>
      <w:r w:rsidR="00522C8B" w:rsidRPr="00FF4D46">
        <w:rPr>
          <w:rFonts w:eastAsia="Times New Roman" w:cstheme="minorHAnsi"/>
          <w:sz w:val="24"/>
          <w:szCs w:val="24"/>
          <w:lang w:eastAsia="pt-BR"/>
        </w:rPr>
        <w:t xml:space="preserve"> prestação do serviço de distribuição, c</w:t>
      </w:r>
      <w:r w:rsidR="00F07E98">
        <w:rPr>
          <w:rFonts w:eastAsia="Times New Roman" w:cstheme="minorHAnsi"/>
          <w:sz w:val="24"/>
          <w:szCs w:val="24"/>
          <w:lang w:eastAsia="pt-BR"/>
        </w:rPr>
        <w:t>onforme regulamentação da AGEMS;</w:t>
      </w:r>
    </w:p>
    <w:p w14:paraId="46B29A63" w14:textId="77777777" w:rsidR="00C57283" w:rsidRPr="00FF4D46" w:rsidRDefault="00C57283" w:rsidP="009E3E29">
      <w:pPr>
        <w:shd w:val="clear" w:color="auto" w:fill="FFFFFF"/>
        <w:spacing w:after="0" w:line="240" w:lineRule="auto"/>
        <w:jc w:val="both"/>
        <w:textAlignment w:val="baseline"/>
        <w:rPr>
          <w:rFonts w:eastAsia="Times New Roman" w:cstheme="minorHAnsi"/>
          <w:sz w:val="24"/>
          <w:szCs w:val="24"/>
          <w:lang w:eastAsia="pt-BR"/>
        </w:rPr>
      </w:pPr>
    </w:p>
    <w:p w14:paraId="3895399E" w14:textId="6002FD95" w:rsidR="00C57283" w:rsidRPr="00FF4D46" w:rsidRDefault="00220996"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L</w:t>
      </w:r>
      <w:r w:rsidR="00194A01" w:rsidRPr="00FF4D46">
        <w:rPr>
          <w:rFonts w:eastAsia="Times New Roman" w:cstheme="minorHAnsi"/>
          <w:sz w:val="24"/>
          <w:szCs w:val="24"/>
          <w:lang w:eastAsia="pt-BR"/>
        </w:rPr>
        <w:t>I</w:t>
      </w:r>
      <w:r w:rsidR="00BD7096">
        <w:rPr>
          <w:rFonts w:eastAsia="Times New Roman" w:cstheme="minorHAnsi"/>
          <w:sz w:val="24"/>
          <w:szCs w:val="24"/>
          <w:lang w:eastAsia="pt-BR"/>
        </w:rPr>
        <w:t>X</w:t>
      </w:r>
      <w:r w:rsidRPr="00FF4D46">
        <w:rPr>
          <w:rFonts w:eastAsia="Times New Roman" w:cstheme="minorHAnsi"/>
          <w:sz w:val="24"/>
          <w:szCs w:val="24"/>
          <w:lang w:eastAsia="pt-BR"/>
        </w:rPr>
        <w:t xml:space="preserve">. Unidade Usuária: </w:t>
      </w:r>
      <w:r w:rsidR="004A0D3F" w:rsidRPr="00FF4D46">
        <w:rPr>
          <w:rFonts w:eastAsia="Times New Roman" w:cstheme="minorHAnsi"/>
          <w:sz w:val="24"/>
          <w:szCs w:val="24"/>
          <w:lang w:eastAsia="pt-BR"/>
        </w:rPr>
        <w:t>i</w:t>
      </w:r>
      <w:r w:rsidRPr="00FF4D46">
        <w:rPr>
          <w:rFonts w:eastAsia="Times New Roman" w:cstheme="minorHAnsi"/>
          <w:sz w:val="24"/>
          <w:szCs w:val="24"/>
          <w:lang w:eastAsia="pt-BR"/>
        </w:rPr>
        <w:t xml:space="preserve">móvel onde se encontra localizado o ponto de entrega, podendo ser considerada:  </w:t>
      </w:r>
    </w:p>
    <w:p w14:paraId="273BAA66" w14:textId="23C472B0" w:rsidR="00DA6ACD" w:rsidRPr="00FF4D46" w:rsidRDefault="00DA6ACD" w:rsidP="009E3E29">
      <w:pPr>
        <w:shd w:val="clear" w:color="auto" w:fill="FFFFFF"/>
        <w:spacing w:after="0" w:line="240" w:lineRule="auto"/>
        <w:jc w:val="both"/>
        <w:textAlignment w:val="baseline"/>
        <w:rPr>
          <w:rFonts w:eastAsia="Times New Roman" w:cstheme="minorHAnsi"/>
          <w:sz w:val="24"/>
          <w:szCs w:val="24"/>
          <w:lang w:eastAsia="pt-BR"/>
        </w:rPr>
      </w:pPr>
      <w:proofErr w:type="gramStart"/>
      <w:r w:rsidRPr="00FF4D46">
        <w:rPr>
          <w:rFonts w:eastAsia="Times New Roman" w:cstheme="minorHAnsi"/>
          <w:sz w:val="24"/>
          <w:szCs w:val="24"/>
          <w:lang w:eastAsia="pt-BR"/>
        </w:rPr>
        <w:t>a) Ativa</w:t>
      </w:r>
      <w:proofErr w:type="gramEnd"/>
      <w:r w:rsidRPr="00FF4D46">
        <w:rPr>
          <w:rFonts w:eastAsia="Times New Roman" w:cstheme="minorHAnsi"/>
          <w:sz w:val="24"/>
          <w:szCs w:val="24"/>
          <w:lang w:eastAsia="pt-BR"/>
        </w:rPr>
        <w:t xml:space="preserve">: </w:t>
      </w:r>
      <w:r w:rsidR="004A0D3F" w:rsidRPr="00FF4D46">
        <w:rPr>
          <w:rFonts w:eastAsia="Times New Roman" w:cstheme="minorHAnsi"/>
          <w:sz w:val="24"/>
          <w:szCs w:val="24"/>
          <w:lang w:eastAsia="pt-BR"/>
        </w:rPr>
        <w:t>e</w:t>
      </w:r>
      <w:r w:rsidRPr="00FF4D46">
        <w:rPr>
          <w:rFonts w:eastAsia="Times New Roman" w:cstheme="minorHAnsi"/>
          <w:sz w:val="24"/>
          <w:szCs w:val="24"/>
          <w:lang w:eastAsia="pt-BR"/>
        </w:rPr>
        <w:t>nquanto estiver conectada ao sistema de distribuição de gás e o seu usuário continuar utilizando o gás fornecido e os demais serviços prestados pela concessionária, recebendo, por isso, a respectiva fatura de gás;</w:t>
      </w:r>
    </w:p>
    <w:p w14:paraId="22802B5D" w14:textId="42708701" w:rsidR="00C57283" w:rsidRPr="00FF4D46" w:rsidRDefault="00DA6ACD" w:rsidP="009E3E29">
      <w:pPr>
        <w:shd w:val="clear" w:color="auto" w:fill="FFFFFF"/>
        <w:spacing w:after="0" w:line="240" w:lineRule="auto"/>
        <w:jc w:val="both"/>
        <w:textAlignment w:val="baseline"/>
        <w:rPr>
          <w:rFonts w:eastAsia="Times New Roman" w:cstheme="minorHAnsi"/>
          <w:sz w:val="24"/>
          <w:szCs w:val="24"/>
          <w:lang w:eastAsia="pt-BR"/>
        </w:rPr>
      </w:pPr>
      <w:proofErr w:type="gramStart"/>
      <w:r w:rsidRPr="00FF4D46">
        <w:rPr>
          <w:rFonts w:eastAsia="Times New Roman" w:cstheme="minorHAnsi"/>
          <w:sz w:val="24"/>
          <w:szCs w:val="24"/>
          <w:lang w:eastAsia="pt-BR"/>
        </w:rPr>
        <w:t>b) Inativa</w:t>
      </w:r>
      <w:proofErr w:type="gramEnd"/>
      <w:r w:rsidRPr="00FF4D46">
        <w:rPr>
          <w:rFonts w:eastAsia="Times New Roman" w:cstheme="minorHAnsi"/>
          <w:sz w:val="24"/>
          <w:szCs w:val="24"/>
          <w:lang w:eastAsia="pt-BR"/>
        </w:rPr>
        <w:t xml:space="preserve">: </w:t>
      </w:r>
      <w:r w:rsidR="004A0D3F" w:rsidRPr="00FF4D46">
        <w:rPr>
          <w:rFonts w:eastAsia="Times New Roman" w:cstheme="minorHAnsi"/>
          <w:sz w:val="24"/>
          <w:szCs w:val="24"/>
          <w:lang w:eastAsia="pt-BR"/>
        </w:rPr>
        <w:t>q</w:t>
      </w:r>
      <w:r w:rsidRPr="00FF4D46">
        <w:rPr>
          <w:rFonts w:eastAsia="Times New Roman" w:cstheme="minorHAnsi"/>
          <w:sz w:val="24"/>
          <w:szCs w:val="24"/>
          <w:lang w:eastAsia="pt-BR"/>
        </w:rPr>
        <w:t>uando, de forma momentânea ou permanente, o correspondente usuário deixar de utilizar o gás e os demais serviços prestados pela concessionária e, por iniciativa da concessionária ou a pedido do usuário, ser desconectada do sistema de distribuição de gás.</w:t>
      </w:r>
    </w:p>
    <w:p w14:paraId="514A0813" w14:textId="77777777" w:rsidR="008C4290" w:rsidRPr="00FF4D46" w:rsidRDefault="008C4290" w:rsidP="009E3E29">
      <w:pPr>
        <w:shd w:val="clear" w:color="auto" w:fill="FFFFFF"/>
        <w:spacing w:after="0" w:line="240" w:lineRule="auto"/>
        <w:jc w:val="both"/>
        <w:textAlignment w:val="baseline"/>
        <w:rPr>
          <w:rFonts w:eastAsia="Times New Roman" w:cstheme="minorHAnsi"/>
          <w:sz w:val="24"/>
          <w:szCs w:val="24"/>
          <w:lang w:eastAsia="pt-BR"/>
        </w:rPr>
      </w:pPr>
    </w:p>
    <w:p w14:paraId="3540A1C0" w14:textId="0AD16DDF" w:rsidR="004C65BB" w:rsidRPr="00FF4D46" w:rsidRDefault="00BD7096" w:rsidP="009E3E29">
      <w:pPr>
        <w:shd w:val="clear" w:color="auto" w:fill="FFFFFF"/>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L</w:t>
      </w:r>
      <w:r w:rsidR="00194A01" w:rsidRPr="00FF4D46">
        <w:rPr>
          <w:rFonts w:eastAsia="Times New Roman" w:cstheme="minorHAnsi"/>
          <w:sz w:val="24"/>
          <w:szCs w:val="24"/>
          <w:lang w:eastAsia="pt-BR"/>
        </w:rPr>
        <w:t>X</w:t>
      </w:r>
      <w:r w:rsidR="004C65BB" w:rsidRPr="00FF4D46">
        <w:rPr>
          <w:rFonts w:eastAsia="Times New Roman" w:cstheme="minorHAnsi"/>
          <w:sz w:val="24"/>
          <w:szCs w:val="24"/>
          <w:lang w:eastAsia="pt-BR"/>
        </w:rPr>
        <w:t xml:space="preserve">. Usuário: </w:t>
      </w:r>
      <w:r w:rsidR="007C746D" w:rsidRPr="00FF4D46">
        <w:rPr>
          <w:rFonts w:cstheme="minorHAnsi"/>
          <w:color w:val="000000"/>
          <w:sz w:val="24"/>
          <w:szCs w:val="24"/>
        </w:rPr>
        <w:t>pessoa física ou jurídica que se beneficia ou utiliza, efetiva ou potencialmente, do serviço de distribuição de gás canalizado</w:t>
      </w:r>
      <w:r w:rsidR="00457705" w:rsidRPr="00FF4D46">
        <w:rPr>
          <w:rFonts w:eastAsia="Times New Roman" w:cstheme="minorHAnsi"/>
          <w:sz w:val="24"/>
          <w:szCs w:val="24"/>
          <w:lang w:eastAsia="pt-BR"/>
        </w:rPr>
        <w:t xml:space="preserve"> e que assume a responsabilidade pelo pagamento </w:t>
      </w:r>
      <w:proofErr w:type="gramStart"/>
      <w:r w:rsidR="00457705" w:rsidRPr="00FF4D46">
        <w:rPr>
          <w:rFonts w:eastAsia="Times New Roman" w:cstheme="minorHAnsi"/>
          <w:sz w:val="24"/>
          <w:szCs w:val="24"/>
          <w:lang w:eastAsia="pt-BR"/>
        </w:rPr>
        <w:t>da(</w:t>
      </w:r>
      <w:proofErr w:type="gramEnd"/>
      <w:r w:rsidR="00457705" w:rsidRPr="00FF4D46">
        <w:rPr>
          <w:rFonts w:eastAsia="Times New Roman" w:cstheme="minorHAnsi"/>
          <w:sz w:val="24"/>
          <w:szCs w:val="24"/>
          <w:lang w:eastAsia="pt-BR"/>
        </w:rPr>
        <w:t>s) quantidade(s) de gás consumida(s) e pelas demais obrigações legais, regulamentares e contratuais</w:t>
      </w:r>
      <w:r w:rsidR="004422AA" w:rsidRPr="00FF4D46">
        <w:rPr>
          <w:rFonts w:eastAsia="Times New Roman" w:cstheme="minorHAnsi"/>
          <w:sz w:val="24"/>
          <w:szCs w:val="24"/>
          <w:lang w:eastAsia="pt-BR"/>
        </w:rPr>
        <w:t>, vinculando-se assim aos contratos de fornecimento ou de adesão, conforme cada caso</w:t>
      </w:r>
      <w:r w:rsidR="004C65BB" w:rsidRPr="00FF4D46">
        <w:rPr>
          <w:rFonts w:eastAsia="Times New Roman" w:cstheme="minorHAnsi"/>
          <w:sz w:val="24"/>
          <w:szCs w:val="24"/>
          <w:lang w:eastAsia="pt-BR"/>
        </w:rPr>
        <w:t>;</w:t>
      </w:r>
    </w:p>
    <w:p w14:paraId="0B8A0DE8" w14:textId="36CD42D3"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p>
    <w:p w14:paraId="0E493696" w14:textId="1F70BBB0" w:rsidR="00220996" w:rsidRPr="00FF4D46" w:rsidRDefault="00194A01"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LX</w:t>
      </w:r>
      <w:r w:rsidR="00BD7096">
        <w:rPr>
          <w:rFonts w:eastAsia="Times New Roman" w:cstheme="minorHAnsi"/>
          <w:sz w:val="24"/>
          <w:szCs w:val="24"/>
          <w:lang w:eastAsia="pt-BR"/>
        </w:rPr>
        <w:t>I</w:t>
      </w:r>
      <w:r w:rsidR="00A64BAD" w:rsidRPr="00FF4D46">
        <w:rPr>
          <w:rFonts w:eastAsia="Times New Roman" w:cstheme="minorHAnsi"/>
          <w:sz w:val="24"/>
          <w:szCs w:val="24"/>
          <w:lang w:eastAsia="pt-BR"/>
        </w:rPr>
        <w:t xml:space="preserve">. </w:t>
      </w:r>
      <w:r w:rsidR="00220996" w:rsidRPr="00FF4D46">
        <w:rPr>
          <w:rFonts w:eastAsia="Times New Roman" w:cstheme="minorHAnsi"/>
          <w:sz w:val="24"/>
          <w:szCs w:val="24"/>
          <w:lang w:eastAsia="pt-BR"/>
        </w:rPr>
        <w:t>Usuário</w:t>
      </w:r>
      <w:r w:rsidR="003730E3" w:rsidRPr="00FF4D46">
        <w:rPr>
          <w:rFonts w:eastAsia="Times New Roman" w:cstheme="minorHAnsi"/>
          <w:sz w:val="24"/>
          <w:szCs w:val="24"/>
          <w:lang w:eastAsia="pt-BR"/>
        </w:rPr>
        <w:t xml:space="preserve"> de</w:t>
      </w:r>
      <w:r w:rsidR="00220996" w:rsidRPr="00FF4D46">
        <w:rPr>
          <w:rFonts w:eastAsia="Times New Roman" w:cstheme="minorHAnsi"/>
          <w:sz w:val="24"/>
          <w:szCs w:val="24"/>
          <w:lang w:eastAsia="pt-BR"/>
        </w:rPr>
        <w:t xml:space="preserve"> Classe Especial – Grandes Usuários: Qualquer Usuário que satisfaça as condições previstas n</w:t>
      </w:r>
      <w:r w:rsidR="008E7588" w:rsidRPr="00FF4D46">
        <w:rPr>
          <w:rFonts w:eastAsia="Times New Roman" w:cstheme="minorHAnsi"/>
          <w:sz w:val="24"/>
          <w:szCs w:val="24"/>
          <w:lang w:eastAsia="pt-BR"/>
        </w:rPr>
        <w:t xml:space="preserve">o Artigo 3º </w:t>
      </w:r>
      <w:r w:rsidR="00220996" w:rsidRPr="00FF4D46">
        <w:rPr>
          <w:rFonts w:eastAsia="Times New Roman" w:cstheme="minorHAnsi"/>
          <w:sz w:val="24"/>
          <w:szCs w:val="24"/>
          <w:lang w:eastAsia="pt-BR"/>
        </w:rPr>
        <w:t>desta Portaria;</w:t>
      </w:r>
    </w:p>
    <w:p w14:paraId="36E2F4B1" w14:textId="77777777" w:rsidR="00A735CD" w:rsidRPr="00FF4D46" w:rsidRDefault="00A735CD" w:rsidP="009E3E29">
      <w:pPr>
        <w:shd w:val="clear" w:color="auto" w:fill="FFFFFF"/>
        <w:spacing w:after="0" w:line="240" w:lineRule="auto"/>
        <w:jc w:val="both"/>
        <w:textAlignment w:val="baseline"/>
        <w:rPr>
          <w:rFonts w:eastAsia="Times New Roman" w:cstheme="minorHAnsi"/>
          <w:sz w:val="24"/>
          <w:szCs w:val="24"/>
          <w:lang w:eastAsia="pt-BR"/>
        </w:rPr>
      </w:pPr>
    </w:p>
    <w:p w14:paraId="1768EF74" w14:textId="42DD00D7" w:rsidR="00A64BAD" w:rsidRPr="00FF4D46" w:rsidRDefault="00194A01"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LX</w:t>
      </w:r>
      <w:r w:rsidR="00BD7096">
        <w:rPr>
          <w:rFonts w:eastAsia="Times New Roman" w:cstheme="minorHAnsi"/>
          <w:sz w:val="24"/>
          <w:szCs w:val="24"/>
          <w:lang w:eastAsia="pt-BR"/>
        </w:rPr>
        <w:t>I</w:t>
      </w:r>
      <w:r w:rsidRPr="00FF4D46">
        <w:rPr>
          <w:rFonts w:eastAsia="Times New Roman" w:cstheme="minorHAnsi"/>
          <w:sz w:val="24"/>
          <w:szCs w:val="24"/>
          <w:lang w:eastAsia="pt-BR"/>
        </w:rPr>
        <w:t>I</w:t>
      </w:r>
      <w:r w:rsidR="00220996" w:rsidRPr="00FF4D46">
        <w:rPr>
          <w:rFonts w:eastAsia="Times New Roman" w:cstheme="minorHAnsi"/>
          <w:sz w:val="24"/>
          <w:szCs w:val="24"/>
          <w:lang w:eastAsia="pt-BR"/>
        </w:rPr>
        <w:t xml:space="preserve">. </w:t>
      </w:r>
      <w:r w:rsidR="00A64BAD" w:rsidRPr="00FF4D46">
        <w:rPr>
          <w:rFonts w:eastAsia="Times New Roman" w:cstheme="minorHAnsi"/>
          <w:sz w:val="24"/>
          <w:szCs w:val="24"/>
          <w:lang w:eastAsia="pt-BR"/>
        </w:rPr>
        <w:t>Vazão: Quantidade de gás que uma corrente fluida fornece em determinada unidade de tempo, medida em m³/h (metros cúbicos por hora).</w:t>
      </w:r>
    </w:p>
    <w:p w14:paraId="4A4437E0"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362067DD"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CAPÍTULO III</w:t>
      </w:r>
    </w:p>
    <w:p w14:paraId="143D5ACF"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Dos Direitos e das Obrigações dos Usuários</w:t>
      </w:r>
    </w:p>
    <w:p w14:paraId="10D182A8"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508E1722" w14:textId="05E3D307" w:rsidR="004C65BB" w:rsidRPr="00FF4D46" w:rsidRDefault="004C65BB"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Artigo 3º</w:t>
      </w:r>
      <w:r w:rsidRPr="00FF4D46">
        <w:rPr>
          <w:rFonts w:eastAsia="Times New Roman" w:cstheme="minorHAnsi"/>
          <w:sz w:val="24"/>
          <w:szCs w:val="24"/>
          <w:lang w:eastAsia="pt-BR"/>
        </w:rPr>
        <w:t xml:space="preserve"> Sem prejuízo do disposto na Lei Federal nº 8.078, de 11 de setembro de 1990, </w:t>
      </w:r>
      <w:r w:rsidR="00012BA5" w:rsidRPr="00FF4D46">
        <w:rPr>
          <w:rFonts w:eastAsia="Times New Roman" w:cstheme="minorHAnsi"/>
          <w:sz w:val="24"/>
          <w:szCs w:val="24"/>
          <w:lang w:eastAsia="pt-BR"/>
        </w:rPr>
        <w:t xml:space="preserve">e demais normas, regulamentos e legislações aplicáveis, em especial a Lei 13.460, de 26 de junho de 2017, </w:t>
      </w:r>
      <w:r w:rsidRPr="00FF4D46">
        <w:rPr>
          <w:rFonts w:eastAsia="Times New Roman" w:cstheme="minorHAnsi"/>
          <w:sz w:val="24"/>
          <w:szCs w:val="24"/>
          <w:lang w:eastAsia="pt-BR"/>
        </w:rPr>
        <w:t xml:space="preserve">os direitos e obrigações dos </w:t>
      </w:r>
      <w:r w:rsidR="00012BA5" w:rsidRPr="00FF4D46">
        <w:rPr>
          <w:rFonts w:eastAsia="Times New Roman" w:cstheme="minorHAnsi"/>
          <w:sz w:val="24"/>
          <w:szCs w:val="24"/>
          <w:lang w:eastAsia="pt-BR"/>
        </w:rPr>
        <w:t xml:space="preserve">usuários </w:t>
      </w:r>
      <w:r w:rsidRPr="00FF4D46">
        <w:rPr>
          <w:rFonts w:eastAsia="Times New Roman" w:cstheme="minorHAnsi"/>
          <w:sz w:val="24"/>
          <w:szCs w:val="24"/>
          <w:lang w:eastAsia="pt-BR"/>
        </w:rPr>
        <w:t xml:space="preserve">dos </w:t>
      </w:r>
      <w:r w:rsidR="00012BA5" w:rsidRPr="00FF4D46">
        <w:rPr>
          <w:rFonts w:eastAsia="Times New Roman" w:cstheme="minorHAnsi"/>
          <w:sz w:val="24"/>
          <w:szCs w:val="24"/>
          <w:lang w:eastAsia="pt-BR"/>
        </w:rPr>
        <w:t xml:space="preserve">serviços públicos </w:t>
      </w:r>
      <w:r w:rsidRPr="00FF4D46">
        <w:rPr>
          <w:rFonts w:eastAsia="Times New Roman" w:cstheme="minorHAnsi"/>
          <w:sz w:val="24"/>
          <w:szCs w:val="24"/>
          <w:lang w:eastAsia="pt-BR"/>
        </w:rPr>
        <w:t xml:space="preserve">de distribuição de </w:t>
      </w:r>
      <w:r w:rsidR="00012BA5" w:rsidRPr="00FF4D46">
        <w:rPr>
          <w:rFonts w:eastAsia="Times New Roman" w:cstheme="minorHAnsi"/>
          <w:sz w:val="24"/>
          <w:szCs w:val="24"/>
          <w:lang w:eastAsia="pt-BR"/>
        </w:rPr>
        <w:t xml:space="preserve">gás </w:t>
      </w:r>
      <w:r w:rsidRPr="00FF4D46">
        <w:rPr>
          <w:rFonts w:eastAsia="Times New Roman" w:cstheme="minorHAnsi"/>
          <w:sz w:val="24"/>
          <w:szCs w:val="24"/>
          <w:lang w:eastAsia="pt-BR"/>
        </w:rPr>
        <w:t>consistem em:</w:t>
      </w:r>
    </w:p>
    <w:p w14:paraId="10235C4F"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761A64B7" w14:textId="3798EEFC" w:rsidR="004C65BB" w:rsidRPr="00FF4D46" w:rsidRDefault="004C65BB"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 Receber serviço adequado;</w:t>
      </w:r>
    </w:p>
    <w:p w14:paraId="0114FA70"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6D96B9DD" w14:textId="135DCB30" w:rsidR="004C65BB" w:rsidRPr="00FF4D46" w:rsidRDefault="004C65BB"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Receber do Poder Concedente, da </w:t>
      </w:r>
      <w:r w:rsidR="00DE06A2" w:rsidRPr="00FF4D46">
        <w:rPr>
          <w:rFonts w:eastAsia="Times New Roman" w:cstheme="minorHAnsi"/>
          <w:sz w:val="24"/>
          <w:szCs w:val="24"/>
          <w:lang w:eastAsia="pt-BR"/>
        </w:rPr>
        <w:t>AGEMS</w:t>
      </w:r>
      <w:r w:rsidRPr="00FF4D46">
        <w:rPr>
          <w:rFonts w:eastAsia="Times New Roman" w:cstheme="minorHAnsi"/>
          <w:sz w:val="24"/>
          <w:szCs w:val="24"/>
          <w:lang w:eastAsia="pt-BR"/>
        </w:rPr>
        <w:t xml:space="preserve"> e da Concessionária, informações de caráter público para a defesa de interesses individuais ou coletivos;</w:t>
      </w:r>
    </w:p>
    <w:p w14:paraId="1048B29A"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4A653704" w14:textId="51B820C0" w:rsidR="004C65BB" w:rsidRPr="00FF4D46" w:rsidRDefault="004C65BB"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III. Obter e utilizar o serviço, observadas as normas regulatórias do Poder Concedente e </w:t>
      </w:r>
      <w:r w:rsidR="00FA6EF5" w:rsidRPr="00FF4D46">
        <w:rPr>
          <w:rFonts w:eastAsia="Times New Roman" w:cstheme="minorHAnsi"/>
          <w:sz w:val="24"/>
          <w:szCs w:val="24"/>
          <w:lang w:eastAsia="pt-BR"/>
        </w:rPr>
        <w:t>d</w:t>
      </w:r>
      <w:r w:rsidRPr="00FF4D46">
        <w:rPr>
          <w:rFonts w:eastAsia="Times New Roman" w:cstheme="minorHAnsi"/>
          <w:sz w:val="24"/>
          <w:szCs w:val="24"/>
          <w:lang w:eastAsia="pt-BR"/>
        </w:rPr>
        <w:t xml:space="preserve">a </w:t>
      </w:r>
      <w:r w:rsidR="00DE06A2" w:rsidRPr="00FF4D46">
        <w:rPr>
          <w:rFonts w:eastAsia="Times New Roman" w:cstheme="minorHAnsi"/>
          <w:sz w:val="24"/>
          <w:szCs w:val="24"/>
          <w:lang w:eastAsia="pt-BR"/>
        </w:rPr>
        <w:t>AGEMS</w:t>
      </w:r>
      <w:r w:rsidR="00012BA5" w:rsidRPr="00FF4D46">
        <w:rPr>
          <w:rFonts w:eastAsia="Times New Roman" w:cstheme="minorHAnsi"/>
          <w:sz w:val="24"/>
          <w:szCs w:val="24"/>
          <w:lang w:eastAsia="pt-BR"/>
        </w:rPr>
        <w:t>, bem como as normas e os padrões técnicos que a Concessionária lhes comunicar</w:t>
      </w:r>
      <w:r w:rsidRPr="00FF4D46">
        <w:rPr>
          <w:rFonts w:eastAsia="Times New Roman" w:cstheme="minorHAnsi"/>
          <w:sz w:val="24"/>
          <w:szCs w:val="24"/>
          <w:lang w:eastAsia="pt-BR"/>
        </w:rPr>
        <w:t>;</w:t>
      </w:r>
    </w:p>
    <w:p w14:paraId="0B60142D"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27FC654D" w14:textId="7FF2A6E9" w:rsidR="004C65BB" w:rsidRPr="00FF4D46" w:rsidRDefault="004C65BB"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IV. Informar ao Poder Público, à Concessionária e à </w:t>
      </w:r>
      <w:r w:rsidR="00DE06A2" w:rsidRPr="00FF4D46">
        <w:rPr>
          <w:rFonts w:eastAsia="Times New Roman" w:cstheme="minorHAnsi"/>
          <w:sz w:val="24"/>
          <w:szCs w:val="24"/>
          <w:lang w:eastAsia="pt-BR"/>
        </w:rPr>
        <w:t>AGEMS</w:t>
      </w:r>
      <w:r w:rsidRPr="00FF4D46">
        <w:rPr>
          <w:rFonts w:eastAsia="Times New Roman" w:cstheme="minorHAnsi"/>
          <w:sz w:val="24"/>
          <w:szCs w:val="24"/>
          <w:lang w:eastAsia="pt-BR"/>
        </w:rPr>
        <w:t>, as irregularidades referentes aos serviços prestados, de que tenham tomado conhecimento;</w:t>
      </w:r>
    </w:p>
    <w:p w14:paraId="1AFA2B10"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18C71471" w14:textId="0A52C661" w:rsidR="004C65BB" w:rsidRPr="00FF4D46" w:rsidRDefault="004C65BB"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 Comunicar à </w:t>
      </w:r>
      <w:r w:rsidR="00DE06A2" w:rsidRPr="00FF4D46">
        <w:rPr>
          <w:rFonts w:eastAsia="Times New Roman" w:cstheme="minorHAnsi"/>
          <w:sz w:val="24"/>
          <w:szCs w:val="24"/>
          <w:lang w:eastAsia="pt-BR"/>
        </w:rPr>
        <w:t>AGEMS</w:t>
      </w:r>
      <w:r w:rsidRPr="00FF4D46">
        <w:rPr>
          <w:rFonts w:eastAsia="Times New Roman" w:cstheme="minorHAnsi"/>
          <w:sz w:val="24"/>
          <w:szCs w:val="24"/>
          <w:lang w:eastAsia="pt-BR"/>
        </w:rPr>
        <w:t xml:space="preserve"> e às autoridades competentes eventuais irregularidades praticadas pela Concessionária na prestação dos serviços;</w:t>
      </w:r>
    </w:p>
    <w:p w14:paraId="2491283E"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2867E1E2" w14:textId="337610E6" w:rsidR="004C65BB" w:rsidRDefault="004C65BB"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VI. Contribuir e zelar para a permanência das boas condições </w:t>
      </w:r>
      <w:r w:rsidR="004422AA" w:rsidRPr="00FF4D46">
        <w:rPr>
          <w:rFonts w:eastAsia="Times New Roman" w:cstheme="minorHAnsi"/>
          <w:sz w:val="24"/>
          <w:szCs w:val="24"/>
          <w:lang w:eastAsia="pt-BR"/>
        </w:rPr>
        <w:t xml:space="preserve">de uso e conservação </w:t>
      </w:r>
      <w:r w:rsidRPr="00FF4D46">
        <w:rPr>
          <w:rFonts w:eastAsia="Times New Roman" w:cstheme="minorHAnsi"/>
          <w:sz w:val="24"/>
          <w:szCs w:val="24"/>
          <w:lang w:eastAsia="pt-BR"/>
        </w:rPr>
        <w:t xml:space="preserve">dos bens e equipamentos, </w:t>
      </w:r>
      <w:r w:rsidR="004422AA" w:rsidRPr="00FF4D46">
        <w:rPr>
          <w:rFonts w:eastAsia="Times New Roman" w:cstheme="minorHAnsi"/>
          <w:sz w:val="24"/>
          <w:szCs w:val="24"/>
          <w:lang w:eastAsia="pt-BR"/>
        </w:rPr>
        <w:t xml:space="preserve">por meio </w:t>
      </w:r>
      <w:r w:rsidRPr="00FF4D46">
        <w:rPr>
          <w:rFonts w:eastAsia="Times New Roman" w:cstheme="minorHAnsi"/>
          <w:sz w:val="24"/>
          <w:szCs w:val="24"/>
          <w:lang w:eastAsia="pt-BR"/>
        </w:rPr>
        <w:t>dos quais lhes são prestados os serviços, respondendo ainda pelos danos que</w:t>
      </w:r>
      <w:r w:rsidR="004422AA" w:rsidRPr="00FF4D46">
        <w:rPr>
          <w:rFonts w:eastAsia="Times New Roman" w:cstheme="minorHAnsi"/>
          <w:sz w:val="24"/>
          <w:szCs w:val="24"/>
          <w:lang w:eastAsia="pt-BR"/>
        </w:rPr>
        <w:t>, comprovadamente</w:t>
      </w:r>
      <w:r w:rsidRPr="00FF4D46">
        <w:rPr>
          <w:rFonts w:eastAsia="Times New Roman" w:cstheme="minorHAnsi"/>
          <w:sz w:val="24"/>
          <w:szCs w:val="24"/>
          <w:lang w:eastAsia="pt-BR"/>
        </w:rPr>
        <w:t xml:space="preserve"> por ação ou omissão</w:t>
      </w:r>
      <w:r w:rsidR="004422AA" w:rsidRPr="00FF4D46">
        <w:rPr>
          <w:rFonts w:eastAsia="Times New Roman" w:cstheme="minorHAnsi"/>
          <w:sz w:val="24"/>
          <w:szCs w:val="24"/>
          <w:lang w:eastAsia="pt-BR"/>
        </w:rPr>
        <w:t>,</w:t>
      </w:r>
      <w:r w:rsidRPr="00FF4D46">
        <w:rPr>
          <w:rFonts w:eastAsia="Times New Roman" w:cstheme="minorHAnsi"/>
          <w:sz w:val="24"/>
          <w:szCs w:val="24"/>
          <w:lang w:eastAsia="pt-BR"/>
        </w:rPr>
        <w:t xml:space="preserve"> vier</w:t>
      </w:r>
      <w:r w:rsidR="004422AA" w:rsidRPr="00FF4D46">
        <w:rPr>
          <w:rFonts w:eastAsia="Times New Roman" w:cstheme="minorHAnsi"/>
          <w:sz w:val="24"/>
          <w:szCs w:val="24"/>
          <w:lang w:eastAsia="pt-BR"/>
        </w:rPr>
        <w:t>em</w:t>
      </w:r>
      <w:r w:rsidRPr="00FF4D46">
        <w:rPr>
          <w:rFonts w:eastAsia="Times New Roman" w:cstheme="minorHAnsi"/>
          <w:sz w:val="24"/>
          <w:szCs w:val="24"/>
          <w:lang w:eastAsia="pt-BR"/>
        </w:rPr>
        <w:t xml:space="preserve"> a causar, bem como manter e operar as instalações internas de sua propriedade em condições de segurança para </w:t>
      </w:r>
      <w:r w:rsidR="00F03339" w:rsidRPr="00FF4D46">
        <w:rPr>
          <w:rFonts w:eastAsia="Times New Roman" w:cstheme="minorHAnsi"/>
          <w:sz w:val="24"/>
          <w:szCs w:val="24"/>
          <w:lang w:eastAsia="pt-BR"/>
        </w:rPr>
        <w:t xml:space="preserve">as pessoas e </w:t>
      </w:r>
      <w:r w:rsidR="00534F72" w:rsidRPr="00FF4D46">
        <w:rPr>
          <w:rFonts w:eastAsia="Times New Roman" w:cstheme="minorHAnsi"/>
          <w:sz w:val="24"/>
          <w:szCs w:val="24"/>
          <w:lang w:eastAsia="pt-BR"/>
        </w:rPr>
        <w:t xml:space="preserve">os </w:t>
      </w:r>
      <w:r w:rsidRPr="00FF4D46">
        <w:rPr>
          <w:rFonts w:eastAsia="Times New Roman" w:cstheme="minorHAnsi"/>
          <w:sz w:val="24"/>
          <w:szCs w:val="24"/>
          <w:lang w:eastAsia="pt-BR"/>
        </w:rPr>
        <w:t xml:space="preserve">bens </w:t>
      </w:r>
      <w:r w:rsidR="00534F72" w:rsidRPr="00FF4D46">
        <w:rPr>
          <w:rFonts w:eastAsia="Times New Roman" w:cstheme="minorHAnsi"/>
          <w:sz w:val="24"/>
          <w:szCs w:val="24"/>
          <w:lang w:eastAsia="pt-BR"/>
        </w:rPr>
        <w:t>móveis</w:t>
      </w:r>
      <w:r w:rsidR="00F03339" w:rsidRPr="00FF4D46">
        <w:rPr>
          <w:rFonts w:eastAsia="Times New Roman" w:cstheme="minorHAnsi"/>
          <w:sz w:val="24"/>
          <w:szCs w:val="24"/>
          <w:lang w:eastAsia="pt-BR"/>
        </w:rPr>
        <w:t xml:space="preserve"> e imóveis</w:t>
      </w:r>
      <w:r w:rsidR="00534F72" w:rsidRPr="00FF4D46">
        <w:rPr>
          <w:rFonts w:eastAsia="Times New Roman" w:cstheme="minorHAnsi"/>
          <w:sz w:val="24"/>
          <w:szCs w:val="24"/>
          <w:lang w:eastAsia="pt-BR"/>
        </w:rPr>
        <w:t xml:space="preserve"> envolvidos</w:t>
      </w:r>
      <w:r w:rsidRPr="00FF4D46">
        <w:rPr>
          <w:rFonts w:eastAsia="Times New Roman" w:cstheme="minorHAnsi"/>
          <w:sz w:val="24"/>
          <w:szCs w:val="24"/>
          <w:lang w:eastAsia="pt-BR"/>
        </w:rPr>
        <w:t>;</w:t>
      </w:r>
    </w:p>
    <w:p w14:paraId="53730465" w14:textId="77777777" w:rsidR="00BD7096" w:rsidRPr="00FF4D46" w:rsidRDefault="00BD7096" w:rsidP="00CA4B54">
      <w:pPr>
        <w:shd w:val="clear" w:color="auto" w:fill="FFFFFF"/>
        <w:spacing w:after="0" w:line="240" w:lineRule="auto"/>
        <w:jc w:val="both"/>
        <w:textAlignment w:val="baseline"/>
        <w:rPr>
          <w:rFonts w:eastAsia="Times New Roman" w:cstheme="minorHAnsi"/>
          <w:sz w:val="24"/>
          <w:szCs w:val="24"/>
          <w:lang w:eastAsia="pt-BR"/>
        </w:rPr>
      </w:pPr>
    </w:p>
    <w:p w14:paraId="345162BC" w14:textId="6FC1A46B" w:rsidR="004C65BB" w:rsidRPr="00FF4D46" w:rsidRDefault="004C65BB"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VII. Pagar pontualmente as faturas</w:t>
      </w:r>
      <w:r w:rsidR="003049C8" w:rsidRPr="00FF4D46">
        <w:rPr>
          <w:rFonts w:eastAsia="Times New Roman" w:cstheme="minorHAnsi"/>
          <w:sz w:val="24"/>
          <w:szCs w:val="24"/>
          <w:lang w:eastAsia="pt-BR"/>
        </w:rPr>
        <w:t xml:space="preserve"> de gás</w:t>
      </w:r>
      <w:r w:rsidRPr="00FF4D46">
        <w:rPr>
          <w:rFonts w:eastAsia="Times New Roman" w:cstheme="minorHAnsi"/>
          <w:sz w:val="24"/>
          <w:szCs w:val="24"/>
          <w:lang w:eastAsia="pt-BR"/>
        </w:rPr>
        <w:t xml:space="preserve"> expedidas pela Concessionária, relativas aos serviços prestados;</w:t>
      </w:r>
    </w:p>
    <w:p w14:paraId="72CD8B2A"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314592A6" w14:textId="234090AC" w:rsidR="004C65BB" w:rsidRPr="00FF4D46" w:rsidRDefault="004C65BB"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VIII. Manter atualizado seu cadastro na </w:t>
      </w:r>
      <w:r w:rsidR="00FA6EF5"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oncessionária; </w:t>
      </w:r>
    </w:p>
    <w:p w14:paraId="62AC0BFF"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369D5022" w14:textId="7EFAD845" w:rsidR="008E3298" w:rsidRPr="00FF4D46" w:rsidRDefault="004C65BB"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IX. Fornecer informações de consumo (volume e pressão) atuais e futuras para subsidiar </w:t>
      </w:r>
      <w:r w:rsidR="00495F4F" w:rsidRPr="00FF4D46">
        <w:rPr>
          <w:rFonts w:eastAsia="Times New Roman" w:cstheme="minorHAnsi"/>
          <w:sz w:val="24"/>
          <w:szCs w:val="24"/>
          <w:lang w:eastAsia="pt-BR"/>
        </w:rPr>
        <w:t>análise</w:t>
      </w:r>
      <w:r w:rsidRPr="00FF4D46">
        <w:rPr>
          <w:rFonts w:eastAsia="Times New Roman" w:cstheme="minorHAnsi"/>
          <w:sz w:val="24"/>
          <w:szCs w:val="24"/>
          <w:lang w:eastAsia="pt-BR"/>
        </w:rPr>
        <w:t xml:space="preserve"> técnica e econômica da </w:t>
      </w:r>
      <w:r w:rsidR="00FA6EF5" w:rsidRPr="00FF4D46">
        <w:rPr>
          <w:rFonts w:eastAsia="Times New Roman" w:cstheme="minorHAnsi"/>
          <w:sz w:val="24"/>
          <w:szCs w:val="24"/>
          <w:lang w:eastAsia="pt-BR"/>
        </w:rPr>
        <w:t>c</w:t>
      </w:r>
      <w:r w:rsidRPr="00FF4D46">
        <w:rPr>
          <w:rFonts w:eastAsia="Times New Roman" w:cstheme="minorHAnsi"/>
          <w:sz w:val="24"/>
          <w:szCs w:val="24"/>
          <w:lang w:eastAsia="pt-BR"/>
        </w:rPr>
        <w:t>oncessionária</w:t>
      </w:r>
      <w:r w:rsidR="008E3298" w:rsidRPr="00FF4D46">
        <w:rPr>
          <w:rFonts w:eastAsia="Times New Roman" w:cstheme="minorHAnsi"/>
          <w:sz w:val="24"/>
          <w:szCs w:val="24"/>
          <w:lang w:eastAsia="pt-BR"/>
        </w:rPr>
        <w:t>; e</w:t>
      </w:r>
    </w:p>
    <w:p w14:paraId="466188E9"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5517C7AA" w14:textId="7847BB56" w:rsidR="004C65BB" w:rsidRPr="00FF4D46" w:rsidRDefault="008E3298"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 Utilizar, como referência para planos de contingência de suas insta</w:t>
      </w:r>
      <w:r w:rsidR="00072321" w:rsidRPr="00FF4D46">
        <w:rPr>
          <w:rFonts w:eastAsia="Times New Roman" w:cstheme="minorHAnsi"/>
          <w:sz w:val="24"/>
          <w:szCs w:val="24"/>
          <w:lang w:eastAsia="pt-BR"/>
        </w:rPr>
        <w:t>l</w:t>
      </w:r>
      <w:r w:rsidRPr="00FF4D46">
        <w:rPr>
          <w:rFonts w:eastAsia="Times New Roman" w:cstheme="minorHAnsi"/>
          <w:sz w:val="24"/>
          <w:szCs w:val="24"/>
          <w:lang w:eastAsia="pt-BR"/>
        </w:rPr>
        <w:t xml:space="preserve">ações, os dispositivos </w:t>
      </w:r>
      <w:r w:rsidR="00CA4B54" w:rsidRPr="00FF4D46">
        <w:rPr>
          <w:rFonts w:eastAsia="Times New Roman" w:cstheme="minorHAnsi"/>
          <w:sz w:val="24"/>
          <w:szCs w:val="24"/>
          <w:lang w:eastAsia="pt-BR"/>
        </w:rPr>
        <w:t>e</w:t>
      </w:r>
      <w:r w:rsidRPr="00FF4D46">
        <w:rPr>
          <w:rFonts w:eastAsia="Times New Roman" w:cstheme="minorHAnsi"/>
          <w:sz w:val="24"/>
          <w:szCs w:val="24"/>
          <w:lang w:eastAsia="pt-BR"/>
        </w:rPr>
        <w:t xml:space="preserve"> orientações fornecidos pela concessionária, por ocasião do início do fornecimento</w:t>
      </w:r>
      <w:r w:rsidR="004C65BB" w:rsidRPr="00FF4D46">
        <w:rPr>
          <w:rFonts w:eastAsia="Times New Roman" w:cstheme="minorHAnsi"/>
          <w:sz w:val="24"/>
          <w:szCs w:val="24"/>
          <w:lang w:eastAsia="pt-BR"/>
        </w:rPr>
        <w:t>.</w:t>
      </w:r>
    </w:p>
    <w:p w14:paraId="373DD258" w14:textId="77777777" w:rsidR="00524566" w:rsidRPr="00FF4D46" w:rsidRDefault="00524566" w:rsidP="00CA4B54">
      <w:pPr>
        <w:shd w:val="clear" w:color="auto" w:fill="FFFFFF"/>
        <w:spacing w:after="0" w:line="240" w:lineRule="auto"/>
        <w:jc w:val="both"/>
        <w:textAlignment w:val="baseline"/>
        <w:rPr>
          <w:rFonts w:eastAsia="Times New Roman" w:cstheme="minorHAnsi"/>
          <w:sz w:val="24"/>
          <w:szCs w:val="24"/>
          <w:lang w:eastAsia="pt-BR"/>
        </w:rPr>
      </w:pPr>
    </w:p>
    <w:p w14:paraId="0C53AB0A" w14:textId="5CDB1760" w:rsidR="004C65BB" w:rsidRPr="00FF4D46" w:rsidRDefault="008E3298"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1º</w:t>
      </w:r>
      <w:r w:rsidR="004C65BB" w:rsidRPr="00FF4D46">
        <w:rPr>
          <w:rFonts w:eastAsia="Times New Roman" w:cstheme="minorHAnsi"/>
          <w:sz w:val="24"/>
          <w:szCs w:val="24"/>
          <w:lang w:eastAsia="pt-BR"/>
        </w:rPr>
        <w:t xml:space="preserve">. As informações a serem prestadas pela </w:t>
      </w:r>
      <w:r w:rsidR="00DE06A2" w:rsidRPr="00FF4D46">
        <w:rPr>
          <w:rFonts w:eastAsia="Times New Roman" w:cstheme="minorHAnsi"/>
          <w:sz w:val="24"/>
          <w:szCs w:val="24"/>
          <w:lang w:eastAsia="pt-BR"/>
        </w:rPr>
        <w:t>AGEMS</w:t>
      </w:r>
      <w:r w:rsidR="004C65BB" w:rsidRPr="00FF4D46">
        <w:rPr>
          <w:rFonts w:eastAsia="Times New Roman" w:cstheme="minorHAnsi"/>
          <w:sz w:val="24"/>
          <w:szCs w:val="24"/>
          <w:lang w:eastAsia="pt-BR"/>
        </w:rPr>
        <w:t xml:space="preserve"> para a defesa de interesses individuais e coletivos dos </w:t>
      </w:r>
      <w:r w:rsidR="00FA6EF5" w:rsidRPr="00FF4D46">
        <w:rPr>
          <w:rFonts w:eastAsia="Times New Roman" w:cstheme="minorHAnsi"/>
          <w:sz w:val="24"/>
          <w:szCs w:val="24"/>
          <w:lang w:eastAsia="pt-BR"/>
        </w:rPr>
        <w:t>u</w:t>
      </w:r>
      <w:r w:rsidR="004C65BB" w:rsidRPr="00FF4D46">
        <w:rPr>
          <w:rFonts w:eastAsia="Times New Roman" w:cstheme="minorHAnsi"/>
          <w:sz w:val="24"/>
          <w:szCs w:val="24"/>
          <w:lang w:eastAsia="pt-BR"/>
        </w:rPr>
        <w:t xml:space="preserve">suários serão disponibilizadas no </w:t>
      </w:r>
      <w:r w:rsidR="00FA6EF5" w:rsidRPr="00FF4D46">
        <w:rPr>
          <w:rFonts w:eastAsia="Times New Roman" w:cstheme="minorHAnsi"/>
          <w:sz w:val="24"/>
          <w:szCs w:val="24"/>
          <w:lang w:eastAsia="pt-BR"/>
        </w:rPr>
        <w:t xml:space="preserve">seu </w:t>
      </w:r>
      <w:r w:rsidR="004C65BB" w:rsidRPr="00FF4D46">
        <w:rPr>
          <w:rFonts w:eastAsia="Times New Roman" w:cstheme="minorHAnsi"/>
          <w:sz w:val="24"/>
          <w:szCs w:val="24"/>
          <w:lang w:eastAsia="pt-BR"/>
        </w:rPr>
        <w:t>endereço eletrônico</w:t>
      </w:r>
      <w:r w:rsidR="00FA6EF5" w:rsidRPr="00FF4D46">
        <w:rPr>
          <w:rFonts w:eastAsia="Times New Roman" w:cstheme="minorHAnsi"/>
          <w:sz w:val="24"/>
          <w:szCs w:val="24"/>
          <w:lang w:eastAsia="pt-BR"/>
        </w:rPr>
        <w:t>.</w:t>
      </w:r>
      <w:r w:rsidR="004C65BB" w:rsidRPr="00FF4D46">
        <w:rPr>
          <w:rFonts w:eastAsia="Times New Roman" w:cstheme="minorHAnsi"/>
          <w:sz w:val="24"/>
          <w:szCs w:val="24"/>
          <w:lang w:eastAsia="pt-BR"/>
        </w:rPr>
        <w:t xml:space="preserve"> </w:t>
      </w:r>
    </w:p>
    <w:p w14:paraId="46241C0D"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721C6699" w14:textId="5C1CA5F3" w:rsidR="006B63F3" w:rsidRPr="00FF4D46" w:rsidRDefault="006B63F3"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O usuário é obrigado a comunicar à </w:t>
      </w:r>
      <w:r w:rsidR="00FA6EF5"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oncessionária qualquer modificação a ser efetuada na instalação interna da unidade usuária de sua responsabilidade, com antecedência mínima de </w:t>
      </w:r>
      <w:r w:rsidR="00070423" w:rsidRPr="00FF4D46">
        <w:rPr>
          <w:rFonts w:eastAsia="Times New Roman" w:cstheme="minorHAnsi"/>
          <w:sz w:val="24"/>
          <w:szCs w:val="24"/>
          <w:lang w:eastAsia="pt-BR"/>
        </w:rPr>
        <w:t>0</w:t>
      </w:r>
      <w:r w:rsidRPr="00FF4D46">
        <w:rPr>
          <w:rFonts w:eastAsia="Times New Roman" w:cstheme="minorHAnsi"/>
          <w:sz w:val="24"/>
          <w:szCs w:val="24"/>
          <w:lang w:eastAsia="pt-BR"/>
        </w:rPr>
        <w:t>5</w:t>
      </w:r>
      <w:r w:rsidR="00070423" w:rsidRPr="00FF4D46">
        <w:rPr>
          <w:rFonts w:eastAsia="Times New Roman" w:cstheme="minorHAnsi"/>
          <w:sz w:val="24"/>
          <w:szCs w:val="24"/>
          <w:lang w:eastAsia="pt-BR"/>
        </w:rPr>
        <w:t xml:space="preserve"> (cinco)</w:t>
      </w:r>
      <w:r w:rsidRPr="00FF4D46">
        <w:rPr>
          <w:rFonts w:eastAsia="Times New Roman" w:cstheme="minorHAnsi"/>
          <w:sz w:val="24"/>
          <w:szCs w:val="24"/>
          <w:lang w:eastAsia="pt-BR"/>
        </w:rPr>
        <w:t xml:space="preserve"> dias</w:t>
      </w:r>
      <w:r w:rsidR="00070423" w:rsidRPr="00FF4D46">
        <w:rPr>
          <w:rFonts w:eastAsia="Times New Roman" w:cstheme="minorHAnsi"/>
          <w:sz w:val="24"/>
          <w:szCs w:val="24"/>
          <w:lang w:eastAsia="pt-BR"/>
        </w:rPr>
        <w:t xml:space="preserve"> úteis</w:t>
      </w:r>
      <w:r w:rsidRPr="00FF4D46">
        <w:rPr>
          <w:rFonts w:eastAsia="Times New Roman" w:cstheme="minorHAnsi"/>
          <w:sz w:val="24"/>
          <w:szCs w:val="24"/>
          <w:lang w:eastAsia="pt-BR"/>
        </w:rPr>
        <w:t>.</w:t>
      </w:r>
    </w:p>
    <w:p w14:paraId="1FC86DC0" w14:textId="6727288D" w:rsidR="006B63F3" w:rsidRPr="00FF4D46" w:rsidRDefault="006B63F3" w:rsidP="00CA4B54">
      <w:pPr>
        <w:shd w:val="clear" w:color="auto" w:fill="FFFFFF"/>
        <w:spacing w:after="0" w:line="240" w:lineRule="auto"/>
        <w:jc w:val="both"/>
        <w:textAlignment w:val="baseline"/>
        <w:rPr>
          <w:rFonts w:eastAsia="Times New Roman" w:cstheme="minorHAnsi"/>
          <w:sz w:val="24"/>
          <w:szCs w:val="24"/>
          <w:lang w:eastAsia="pt-BR"/>
        </w:rPr>
      </w:pPr>
    </w:p>
    <w:p w14:paraId="659D7CB9" w14:textId="61155DC8" w:rsidR="00A715A8" w:rsidRPr="00FF4D46" w:rsidRDefault="006B63F3"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3º É considerado adequado o serviço de distribuição de gás canalizado que satisfaz as condições de regularidade, continuidade, qualidade, eficiência, segurança, atualidade, generalidade, cortesia na sua prestação e modicidade das tarifas, conforme a Lei nº 8.987, de 13 de fevereiro de </w:t>
      </w:r>
      <w:r w:rsidR="00FA6EF5" w:rsidRPr="00FF4D46">
        <w:rPr>
          <w:rFonts w:eastAsia="Times New Roman" w:cstheme="minorHAnsi"/>
          <w:sz w:val="24"/>
          <w:szCs w:val="24"/>
          <w:lang w:eastAsia="pt-BR"/>
        </w:rPr>
        <w:t>1995</w:t>
      </w:r>
      <w:r w:rsidRPr="00FF4D46">
        <w:rPr>
          <w:rFonts w:eastAsia="Times New Roman" w:cstheme="minorHAnsi"/>
          <w:sz w:val="24"/>
          <w:szCs w:val="24"/>
          <w:lang w:eastAsia="pt-BR"/>
        </w:rPr>
        <w:t>, e</w:t>
      </w:r>
      <w:r w:rsidR="00920C10" w:rsidRPr="00FF4D46">
        <w:rPr>
          <w:rFonts w:eastAsia="Times New Roman" w:cstheme="minorHAnsi"/>
          <w:sz w:val="24"/>
          <w:szCs w:val="24"/>
          <w:lang w:eastAsia="pt-BR"/>
        </w:rPr>
        <w:t xml:space="preserve"> Lei Estadual nº 2.766, de 18 de dezembro de 2003, </w:t>
      </w:r>
      <w:r w:rsidRPr="00FF4D46">
        <w:rPr>
          <w:rFonts w:eastAsia="Times New Roman" w:cstheme="minorHAnsi"/>
          <w:sz w:val="24"/>
          <w:szCs w:val="24"/>
          <w:lang w:eastAsia="pt-BR"/>
        </w:rPr>
        <w:t>ou outra</w:t>
      </w:r>
      <w:r w:rsidR="00920C10" w:rsidRPr="00FF4D46">
        <w:rPr>
          <w:rFonts w:eastAsia="Times New Roman" w:cstheme="minorHAnsi"/>
          <w:sz w:val="24"/>
          <w:szCs w:val="24"/>
          <w:lang w:eastAsia="pt-BR"/>
        </w:rPr>
        <w:t>s</w:t>
      </w:r>
      <w:r w:rsidRPr="00FF4D46">
        <w:rPr>
          <w:rFonts w:eastAsia="Times New Roman" w:cstheme="minorHAnsi"/>
          <w:sz w:val="24"/>
          <w:szCs w:val="24"/>
          <w:lang w:eastAsia="pt-BR"/>
        </w:rPr>
        <w:t xml:space="preserve"> quer vier</w:t>
      </w:r>
      <w:r w:rsidR="00920C10" w:rsidRPr="00FF4D46">
        <w:rPr>
          <w:rFonts w:eastAsia="Times New Roman" w:cstheme="minorHAnsi"/>
          <w:sz w:val="24"/>
          <w:szCs w:val="24"/>
          <w:lang w:eastAsia="pt-BR"/>
        </w:rPr>
        <w:t>em</w:t>
      </w:r>
      <w:r w:rsidRPr="00FF4D46">
        <w:rPr>
          <w:rFonts w:eastAsia="Times New Roman" w:cstheme="minorHAnsi"/>
          <w:sz w:val="24"/>
          <w:szCs w:val="24"/>
          <w:lang w:eastAsia="pt-BR"/>
        </w:rPr>
        <w:t xml:space="preserve"> a substituí-la</w:t>
      </w:r>
      <w:r w:rsidR="00920C10" w:rsidRPr="00FF4D46">
        <w:rPr>
          <w:rFonts w:eastAsia="Times New Roman" w:cstheme="minorHAnsi"/>
          <w:sz w:val="24"/>
          <w:szCs w:val="24"/>
          <w:lang w:eastAsia="pt-BR"/>
        </w:rPr>
        <w:t>s</w:t>
      </w:r>
      <w:r w:rsidRPr="00FF4D46">
        <w:rPr>
          <w:rFonts w:eastAsia="Times New Roman" w:cstheme="minorHAnsi"/>
          <w:sz w:val="24"/>
          <w:szCs w:val="24"/>
          <w:lang w:eastAsia="pt-BR"/>
        </w:rPr>
        <w:t xml:space="preserve">. </w:t>
      </w:r>
      <w:r w:rsidRPr="00FF4D46">
        <w:rPr>
          <w:rFonts w:eastAsia="Times New Roman" w:cstheme="minorHAnsi"/>
          <w:sz w:val="24"/>
          <w:szCs w:val="24"/>
          <w:lang w:eastAsia="pt-BR"/>
        </w:rPr>
        <w:cr/>
      </w:r>
    </w:p>
    <w:p w14:paraId="00D54FCA" w14:textId="77777777" w:rsidR="00027063" w:rsidRPr="00FF4D46" w:rsidRDefault="00027063" w:rsidP="009E3E29">
      <w:pPr>
        <w:shd w:val="clear" w:color="auto" w:fill="FFFFFF"/>
        <w:spacing w:after="0" w:line="240" w:lineRule="auto"/>
        <w:jc w:val="both"/>
        <w:textAlignment w:val="baseline"/>
        <w:rPr>
          <w:rFonts w:eastAsia="Times New Roman" w:cstheme="minorHAnsi"/>
          <w:b/>
          <w:sz w:val="24"/>
          <w:szCs w:val="24"/>
          <w:lang w:eastAsia="pt-BR"/>
        </w:rPr>
      </w:pPr>
    </w:p>
    <w:p w14:paraId="1262B1DB" w14:textId="2D812B13"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CAPÍTULO IV</w:t>
      </w:r>
    </w:p>
    <w:p w14:paraId="4F5E3AD0" w14:textId="59B9EDC6" w:rsidR="00D24FB6" w:rsidRPr="00FF4D46" w:rsidRDefault="00D24FB6"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Da Ligação ao Sistema de Distribuição de Gás Canalizado</w:t>
      </w:r>
    </w:p>
    <w:p w14:paraId="03BE11B1" w14:textId="0B569BD3" w:rsidR="00D24FB6" w:rsidRPr="00FF4D46" w:rsidRDefault="00D24FB6"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Seção I</w:t>
      </w:r>
    </w:p>
    <w:p w14:paraId="6F4DDE3F" w14:textId="0BBBB0B4"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Do Pedido de </w:t>
      </w:r>
      <w:r w:rsidR="00D24FB6" w:rsidRPr="00FF4D46">
        <w:rPr>
          <w:rFonts w:eastAsia="Times New Roman" w:cstheme="minorHAnsi"/>
          <w:b/>
          <w:sz w:val="24"/>
          <w:szCs w:val="24"/>
          <w:lang w:eastAsia="pt-BR"/>
        </w:rPr>
        <w:t xml:space="preserve">Ligação </w:t>
      </w:r>
    </w:p>
    <w:p w14:paraId="19540B5E"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4844C361" w14:textId="6CC3869F" w:rsidR="004C65BB" w:rsidRPr="00FF4D46" w:rsidRDefault="004C65BB"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Artigo 4º</w:t>
      </w:r>
      <w:r w:rsidRPr="00FF4D46">
        <w:rPr>
          <w:rFonts w:eastAsia="Times New Roman" w:cstheme="minorHAnsi"/>
          <w:sz w:val="24"/>
          <w:szCs w:val="24"/>
          <w:lang w:eastAsia="pt-BR"/>
        </w:rPr>
        <w:t xml:space="preserve"> O pedido de ligação </w:t>
      </w:r>
      <w:r w:rsidR="00312CA3" w:rsidRPr="00FF4D46">
        <w:rPr>
          <w:rFonts w:eastAsia="Times New Roman" w:cstheme="minorHAnsi"/>
          <w:sz w:val="24"/>
          <w:szCs w:val="24"/>
          <w:lang w:eastAsia="pt-BR"/>
        </w:rPr>
        <w:t xml:space="preserve">consiste na solicitação do </w:t>
      </w:r>
      <w:r w:rsidR="00D61991">
        <w:rPr>
          <w:rFonts w:eastAsia="Times New Roman" w:cstheme="minorHAnsi"/>
          <w:sz w:val="24"/>
          <w:szCs w:val="24"/>
          <w:lang w:eastAsia="pt-BR"/>
        </w:rPr>
        <w:t>Interessado</w:t>
      </w:r>
      <w:r w:rsidR="00312CA3" w:rsidRPr="00FF4D46">
        <w:rPr>
          <w:rFonts w:eastAsia="Times New Roman" w:cstheme="minorHAnsi"/>
          <w:sz w:val="24"/>
          <w:szCs w:val="24"/>
          <w:lang w:eastAsia="pt-BR"/>
        </w:rPr>
        <w:t xml:space="preserve"> para que a concessionária preste o serviço de distribuição de gás canalizado. </w:t>
      </w:r>
    </w:p>
    <w:p w14:paraId="6B82D031"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11083CDA" w14:textId="24D5DAD4" w:rsidR="004C65BB" w:rsidRPr="00FF4D46" w:rsidRDefault="004C65BB"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A Concessionária está </w:t>
      </w:r>
      <w:r w:rsidR="00444526" w:rsidRPr="00FF4D46">
        <w:rPr>
          <w:rFonts w:eastAsia="Times New Roman" w:cstheme="minorHAnsi"/>
          <w:sz w:val="24"/>
          <w:szCs w:val="24"/>
          <w:lang w:eastAsia="pt-BR"/>
        </w:rPr>
        <w:t>obrigada a</w:t>
      </w:r>
      <w:r w:rsidRPr="00FF4D46">
        <w:rPr>
          <w:rFonts w:eastAsia="Times New Roman" w:cstheme="minorHAnsi"/>
          <w:sz w:val="24"/>
          <w:szCs w:val="24"/>
          <w:lang w:eastAsia="pt-BR"/>
        </w:rPr>
        <w:t xml:space="preserve"> atender ao pedido de ligação</w:t>
      </w:r>
      <w:r w:rsidR="00CC598B" w:rsidRPr="00FF4D46">
        <w:rPr>
          <w:rFonts w:eastAsia="Times New Roman" w:cstheme="minorHAnsi"/>
          <w:sz w:val="24"/>
          <w:szCs w:val="24"/>
          <w:lang w:eastAsia="pt-BR"/>
        </w:rPr>
        <w:t xml:space="preserve">, nos prazos estabelecidos no </w:t>
      </w:r>
      <w:r w:rsidR="00312CA3" w:rsidRPr="00FF4D46">
        <w:rPr>
          <w:rFonts w:eastAsia="Times New Roman" w:cstheme="minorHAnsi"/>
          <w:sz w:val="24"/>
          <w:szCs w:val="24"/>
          <w:lang w:eastAsia="pt-BR"/>
        </w:rPr>
        <w:t>a</w:t>
      </w:r>
      <w:r w:rsidR="00CC598B" w:rsidRPr="00FF4D46">
        <w:rPr>
          <w:rFonts w:eastAsia="Times New Roman" w:cstheme="minorHAnsi"/>
          <w:sz w:val="24"/>
          <w:szCs w:val="24"/>
          <w:lang w:eastAsia="pt-BR"/>
        </w:rPr>
        <w:t>rtigo 22 desta Portaria,</w:t>
      </w:r>
      <w:r w:rsidRPr="00FF4D46">
        <w:rPr>
          <w:rFonts w:eastAsia="Times New Roman" w:cstheme="minorHAnsi"/>
          <w:sz w:val="24"/>
          <w:szCs w:val="24"/>
          <w:lang w:eastAsia="pt-BR"/>
        </w:rPr>
        <w:t xml:space="preserve"> desde que </w:t>
      </w:r>
      <w:r w:rsidR="00440EEC" w:rsidRPr="00FF4D46">
        <w:rPr>
          <w:rFonts w:eastAsia="Times New Roman" w:cstheme="minorHAnsi"/>
          <w:sz w:val="24"/>
          <w:szCs w:val="24"/>
          <w:lang w:eastAsia="pt-BR"/>
        </w:rPr>
        <w:t xml:space="preserve">o </w:t>
      </w:r>
      <w:r w:rsidR="00D61991">
        <w:rPr>
          <w:rFonts w:eastAsia="Times New Roman" w:cstheme="minorHAnsi"/>
          <w:sz w:val="24"/>
          <w:szCs w:val="24"/>
          <w:lang w:eastAsia="pt-BR"/>
        </w:rPr>
        <w:t>Interessado</w:t>
      </w:r>
      <w:r w:rsidR="00440EEC" w:rsidRPr="00FF4D46">
        <w:rPr>
          <w:rFonts w:eastAsia="Times New Roman" w:cstheme="minorHAnsi"/>
          <w:sz w:val="24"/>
          <w:szCs w:val="24"/>
          <w:lang w:eastAsia="pt-BR"/>
        </w:rPr>
        <w:t xml:space="preserve"> cumpra</w:t>
      </w:r>
      <w:r w:rsidRPr="00FF4D46">
        <w:rPr>
          <w:rFonts w:eastAsia="Times New Roman" w:cstheme="minorHAnsi"/>
          <w:sz w:val="24"/>
          <w:szCs w:val="24"/>
          <w:lang w:eastAsia="pt-BR"/>
        </w:rPr>
        <w:t xml:space="preserve"> </w:t>
      </w:r>
      <w:r w:rsidR="00AA2BFB" w:rsidRPr="00FF4D46">
        <w:rPr>
          <w:rFonts w:eastAsia="Times New Roman" w:cstheme="minorHAnsi"/>
          <w:sz w:val="24"/>
          <w:szCs w:val="24"/>
          <w:lang w:eastAsia="pt-BR"/>
        </w:rPr>
        <w:t xml:space="preserve">as </w:t>
      </w:r>
      <w:r w:rsidRPr="00FF4D46">
        <w:rPr>
          <w:rFonts w:eastAsia="Times New Roman" w:cstheme="minorHAnsi"/>
          <w:sz w:val="24"/>
          <w:szCs w:val="24"/>
          <w:lang w:eastAsia="pt-BR"/>
        </w:rPr>
        <w:t xml:space="preserve">condições previstas no </w:t>
      </w:r>
      <w:r w:rsidRPr="00FF4D46">
        <w:rPr>
          <w:rFonts w:eastAsia="Times New Roman" w:cstheme="minorHAnsi"/>
          <w:i/>
          <w:sz w:val="24"/>
          <w:szCs w:val="24"/>
          <w:lang w:eastAsia="pt-BR"/>
        </w:rPr>
        <w:t>caput</w:t>
      </w:r>
      <w:r w:rsidRPr="00FF4D46">
        <w:rPr>
          <w:rFonts w:eastAsia="Times New Roman" w:cstheme="minorHAnsi"/>
          <w:sz w:val="24"/>
          <w:szCs w:val="24"/>
          <w:lang w:eastAsia="pt-BR"/>
        </w:rPr>
        <w:t xml:space="preserve"> do </w:t>
      </w:r>
      <w:r w:rsidR="00FF3335" w:rsidRPr="00FF4D46">
        <w:rPr>
          <w:rFonts w:eastAsia="Times New Roman" w:cstheme="minorHAnsi"/>
          <w:sz w:val="24"/>
          <w:szCs w:val="24"/>
          <w:lang w:eastAsia="pt-BR"/>
        </w:rPr>
        <w:t>a</w:t>
      </w:r>
      <w:r w:rsidR="00AA2BFB" w:rsidRPr="00FF4D46">
        <w:rPr>
          <w:rFonts w:eastAsia="Times New Roman" w:cstheme="minorHAnsi"/>
          <w:sz w:val="24"/>
          <w:szCs w:val="24"/>
          <w:lang w:eastAsia="pt-BR"/>
        </w:rPr>
        <w:t>rtigo 25</w:t>
      </w:r>
      <w:r w:rsidRPr="00FF4D46">
        <w:rPr>
          <w:rFonts w:eastAsia="Times New Roman" w:cstheme="minorHAnsi"/>
          <w:sz w:val="24"/>
          <w:szCs w:val="24"/>
          <w:lang w:eastAsia="pt-BR"/>
        </w:rPr>
        <w:t xml:space="preserve">, </w:t>
      </w:r>
      <w:r w:rsidR="00444526" w:rsidRPr="00FF4D46">
        <w:rPr>
          <w:rFonts w:eastAsia="Times New Roman" w:cstheme="minorHAnsi"/>
          <w:sz w:val="24"/>
          <w:szCs w:val="24"/>
          <w:lang w:eastAsia="pt-BR"/>
        </w:rPr>
        <w:t>haja viabilidade</w:t>
      </w:r>
      <w:r w:rsidRPr="00FF4D46">
        <w:rPr>
          <w:rFonts w:eastAsia="Times New Roman" w:cstheme="minorHAnsi"/>
          <w:sz w:val="24"/>
          <w:szCs w:val="24"/>
          <w:lang w:eastAsia="pt-BR"/>
        </w:rPr>
        <w:t xml:space="preserve"> técnica para a ligação e </w:t>
      </w:r>
      <w:r w:rsidR="00440EEC" w:rsidRPr="00FF4D46">
        <w:rPr>
          <w:rFonts w:eastAsia="Times New Roman" w:cstheme="minorHAnsi"/>
          <w:sz w:val="24"/>
          <w:szCs w:val="24"/>
          <w:lang w:eastAsia="pt-BR"/>
        </w:rPr>
        <w:t xml:space="preserve">quando os </w:t>
      </w:r>
      <w:r w:rsidRPr="00FF4D46">
        <w:rPr>
          <w:rFonts w:eastAsia="Times New Roman" w:cstheme="minorHAnsi"/>
          <w:sz w:val="24"/>
          <w:szCs w:val="24"/>
          <w:lang w:eastAsia="pt-BR"/>
        </w:rPr>
        <w:t xml:space="preserve">estudos de viabilidade econômica justifiquem a rentabilidade dos investimentos realizados, segundo as taxas de retorno previstas no </w:t>
      </w:r>
      <w:r w:rsidR="00440EEC"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ontrato de </w:t>
      </w:r>
      <w:r w:rsidR="00440EEC" w:rsidRPr="00FF4D46">
        <w:rPr>
          <w:rFonts w:eastAsia="Times New Roman" w:cstheme="minorHAnsi"/>
          <w:sz w:val="24"/>
          <w:szCs w:val="24"/>
          <w:lang w:eastAsia="pt-BR"/>
        </w:rPr>
        <w:t>c</w:t>
      </w:r>
      <w:r w:rsidRPr="00FF4D46">
        <w:rPr>
          <w:rFonts w:eastAsia="Times New Roman" w:cstheme="minorHAnsi"/>
          <w:sz w:val="24"/>
          <w:szCs w:val="24"/>
          <w:lang w:eastAsia="pt-BR"/>
        </w:rPr>
        <w:t>oncessão.</w:t>
      </w:r>
    </w:p>
    <w:p w14:paraId="2398422E"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04133E28" w14:textId="2FF851DA"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A Concessionária fica impedida de realizar </w:t>
      </w:r>
      <w:r w:rsidR="00412319" w:rsidRPr="00FF4D46">
        <w:rPr>
          <w:rFonts w:eastAsia="Times New Roman" w:cstheme="minorHAnsi"/>
          <w:sz w:val="24"/>
          <w:szCs w:val="24"/>
          <w:lang w:eastAsia="pt-BR"/>
        </w:rPr>
        <w:t xml:space="preserve">ligação de gás canalizado </w:t>
      </w:r>
      <w:r w:rsidR="00FF3335" w:rsidRPr="00FF4D46">
        <w:rPr>
          <w:rFonts w:eastAsia="Times New Roman" w:cstheme="minorHAnsi"/>
          <w:sz w:val="24"/>
          <w:szCs w:val="24"/>
          <w:lang w:eastAsia="pt-BR"/>
        </w:rPr>
        <w:t>na</w:t>
      </w:r>
      <w:r w:rsidR="00412319" w:rsidRPr="00FF4D46">
        <w:rPr>
          <w:rFonts w:eastAsia="Times New Roman" w:cstheme="minorHAnsi"/>
          <w:sz w:val="24"/>
          <w:szCs w:val="24"/>
          <w:lang w:eastAsia="pt-BR"/>
        </w:rPr>
        <w:t xml:space="preserve"> unidade usuária </w:t>
      </w:r>
      <w:r w:rsidR="00FF3335" w:rsidRPr="00FF4D46">
        <w:rPr>
          <w:rFonts w:eastAsia="Times New Roman" w:cstheme="minorHAnsi"/>
          <w:sz w:val="24"/>
          <w:szCs w:val="24"/>
          <w:lang w:eastAsia="pt-BR"/>
        </w:rPr>
        <w:t>que</w:t>
      </w:r>
      <w:r w:rsidR="00412319" w:rsidRPr="00FF4D46">
        <w:rPr>
          <w:rFonts w:eastAsia="Times New Roman" w:cstheme="minorHAnsi"/>
          <w:sz w:val="24"/>
          <w:szCs w:val="24"/>
          <w:lang w:eastAsia="pt-BR"/>
        </w:rPr>
        <w:t xml:space="preserve"> não comprovar</w:t>
      </w:r>
      <w:r w:rsidR="00444526">
        <w:rPr>
          <w:rFonts w:eastAsia="Times New Roman" w:cstheme="minorHAnsi"/>
          <w:sz w:val="24"/>
          <w:szCs w:val="24"/>
          <w:lang w:eastAsia="pt-BR"/>
        </w:rPr>
        <w:t xml:space="preserve"> </w:t>
      </w:r>
      <w:r w:rsidR="00412319" w:rsidRPr="00FF4D46">
        <w:rPr>
          <w:rFonts w:eastAsia="Times New Roman" w:cstheme="minorHAnsi"/>
          <w:sz w:val="24"/>
          <w:szCs w:val="24"/>
          <w:lang w:eastAsia="pt-BR"/>
        </w:rPr>
        <w:t xml:space="preserve">o atendimento aos requisitos de segurança e demais itens previstos nas normas e padrões técnicos estabelecidos pela </w:t>
      </w:r>
      <w:r w:rsidR="00FF3335" w:rsidRPr="00FF4D46">
        <w:rPr>
          <w:rFonts w:eastAsia="Times New Roman" w:cstheme="minorHAnsi"/>
          <w:sz w:val="24"/>
          <w:szCs w:val="24"/>
          <w:lang w:eastAsia="pt-BR"/>
        </w:rPr>
        <w:t>c</w:t>
      </w:r>
      <w:r w:rsidR="00412319" w:rsidRPr="00FF4D46">
        <w:rPr>
          <w:rFonts w:eastAsia="Times New Roman" w:cstheme="minorHAnsi"/>
          <w:sz w:val="24"/>
          <w:szCs w:val="24"/>
          <w:lang w:eastAsia="pt-BR"/>
        </w:rPr>
        <w:t>oncessionária aprovados pela AGEMS</w:t>
      </w:r>
      <w:r w:rsidRPr="00FF4D46">
        <w:rPr>
          <w:rFonts w:eastAsia="Times New Roman" w:cstheme="minorHAnsi"/>
          <w:sz w:val="24"/>
          <w:szCs w:val="24"/>
          <w:lang w:eastAsia="pt-BR"/>
        </w:rPr>
        <w:t>.</w:t>
      </w:r>
    </w:p>
    <w:p w14:paraId="3711F08F" w14:textId="77777777" w:rsidR="00412319" w:rsidRPr="00FF4D46" w:rsidRDefault="00412319" w:rsidP="009E3E29">
      <w:pPr>
        <w:shd w:val="clear" w:color="auto" w:fill="FFFFFF"/>
        <w:spacing w:after="0" w:line="240" w:lineRule="auto"/>
        <w:jc w:val="both"/>
        <w:textAlignment w:val="baseline"/>
        <w:rPr>
          <w:rFonts w:eastAsia="Times New Roman" w:cstheme="minorHAnsi"/>
          <w:sz w:val="24"/>
          <w:szCs w:val="24"/>
          <w:lang w:eastAsia="pt-BR"/>
        </w:rPr>
      </w:pPr>
    </w:p>
    <w:p w14:paraId="085F66E5" w14:textId="0BE2680E" w:rsidR="00953859"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3º A Concessionária não pode negar a prestação do serviço quando</w:t>
      </w:r>
      <w:r w:rsidR="00440EEC" w:rsidRPr="00FF4D46">
        <w:rPr>
          <w:rFonts w:eastAsia="Times New Roman" w:cstheme="minorHAnsi"/>
          <w:sz w:val="24"/>
          <w:szCs w:val="24"/>
          <w:lang w:eastAsia="pt-BR"/>
        </w:rPr>
        <w:t>, tendo capacidade disponível,</w:t>
      </w:r>
      <w:r w:rsidRPr="00FF4D46">
        <w:rPr>
          <w:rFonts w:eastAsia="Times New Roman" w:cstheme="minorHAnsi"/>
          <w:sz w:val="24"/>
          <w:szCs w:val="24"/>
          <w:lang w:eastAsia="pt-BR"/>
        </w:rPr>
        <w:t xml:space="preserve"> </w:t>
      </w:r>
      <w:r w:rsidR="00412319" w:rsidRPr="00FF4D46">
        <w:rPr>
          <w:rFonts w:eastAsia="Times New Roman" w:cstheme="minorHAnsi"/>
          <w:sz w:val="24"/>
          <w:szCs w:val="24"/>
          <w:lang w:eastAsia="pt-BR"/>
        </w:rPr>
        <w:t xml:space="preserve">o fornecimento do volume de gás necessário ao atendimento do pedido de ligação da unidade usuária do </w:t>
      </w:r>
      <w:r w:rsidR="00D61991">
        <w:rPr>
          <w:rFonts w:eastAsia="Times New Roman" w:cstheme="minorHAnsi"/>
          <w:sz w:val="24"/>
          <w:szCs w:val="24"/>
          <w:lang w:eastAsia="pt-BR"/>
        </w:rPr>
        <w:t>Interessado</w:t>
      </w:r>
      <w:r w:rsidR="00412319" w:rsidRPr="00FF4D46">
        <w:rPr>
          <w:rFonts w:eastAsia="Times New Roman" w:cstheme="minorHAnsi"/>
          <w:sz w:val="24"/>
          <w:szCs w:val="24"/>
          <w:lang w:eastAsia="pt-BR"/>
        </w:rPr>
        <w:t xml:space="preserve"> apresentar viabilidade</w:t>
      </w:r>
      <w:r w:rsidRPr="00FF4D46">
        <w:rPr>
          <w:rFonts w:eastAsia="Times New Roman" w:cstheme="minorHAnsi"/>
          <w:sz w:val="24"/>
          <w:szCs w:val="24"/>
          <w:lang w:eastAsia="pt-BR"/>
        </w:rPr>
        <w:t xml:space="preserve"> técnica e </w:t>
      </w:r>
      <w:r w:rsidR="005B08C8" w:rsidRPr="00FF4D46">
        <w:rPr>
          <w:rFonts w:eastAsia="Times New Roman" w:cstheme="minorHAnsi"/>
          <w:sz w:val="24"/>
          <w:szCs w:val="24"/>
          <w:lang w:eastAsia="pt-BR"/>
        </w:rPr>
        <w:t>econômica</w:t>
      </w:r>
      <w:r w:rsidRPr="00FF4D46">
        <w:rPr>
          <w:rFonts w:eastAsia="Times New Roman" w:cstheme="minorHAnsi"/>
          <w:sz w:val="24"/>
          <w:szCs w:val="24"/>
          <w:lang w:eastAsia="pt-BR"/>
        </w:rPr>
        <w:t xml:space="preserve">, </w:t>
      </w:r>
      <w:r w:rsidR="00041D62" w:rsidRPr="00FF4D46">
        <w:rPr>
          <w:rFonts w:eastAsia="Times New Roman" w:cstheme="minorHAnsi"/>
          <w:sz w:val="24"/>
          <w:szCs w:val="24"/>
          <w:lang w:eastAsia="pt-BR"/>
        </w:rPr>
        <w:t>e</w:t>
      </w:r>
      <w:r w:rsidRPr="00FF4D46">
        <w:rPr>
          <w:rFonts w:eastAsia="Times New Roman" w:cstheme="minorHAnsi"/>
          <w:sz w:val="24"/>
          <w:szCs w:val="24"/>
          <w:lang w:eastAsia="pt-BR"/>
        </w:rPr>
        <w:t xml:space="preserve">, tampouco </w:t>
      </w:r>
      <w:r w:rsidR="00440EEC" w:rsidRPr="00FF4D46">
        <w:rPr>
          <w:rFonts w:eastAsia="Times New Roman" w:cstheme="minorHAnsi"/>
          <w:sz w:val="24"/>
          <w:szCs w:val="24"/>
          <w:lang w:eastAsia="pt-BR"/>
        </w:rPr>
        <w:t xml:space="preserve">poderá </w:t>
      </w:r>
      <w:r w:rsidRPr="00FF4D46">
        <w:rPr>
          <w:rFonts w:eastAsia="Times New Roman" w:cstheme="minorHAnsi"/>
          <w:sz w:val="24"/>
          <w:szCs w:val="24"/>
          <w:lang w:eastAsia="pt-BR"/>
        </w:rPr>
        <w:t xml:space="preserve">ofertar o </w:t>
      </w:r>
      <w:r w:rsidRPr="001228E6">
        <w:rPr>
          <w:rFonts w:eastAsia="Times New Roman" w:cstheme="minorHAnsi"/>
          <w:sz w:val="24"/>
          <w:szCs w:val="24"/>
          <w:lang w:eastAsia="pt-BR"/>
        </w:rPr>
        <w:t xml:space="preserve">serviço em condições discriminatórias, observado o estabelecido no </w:t>
      </w:r>
      <w:r w:rsidR="003C08B7" w:rsidRPr="001228E6">
        <w:rPr>
          <w:rFonts w:eastAsia="Times New Roman" w:cstheme="minorHAnsi"/>
          <w:sz w:val="24"/>
          <w:szCs w:val="24"/>
          <w:lang w:eastAsia="pt-BR"/>
        </w:rPr>
        <w:t>a</w:t>
      </w:r>
      <w:r w:rsidR="00041D62" w:rsidRPr="001228E6">
        <w:rPr>
          <w:rFonts w:eastAsia="Times New Roman" w:cstheme="minorHAnsi"/>
          <w:sz w:val="24"/>
          <w:szCs w:val="24"/>
          <w:lang w:eastAsia="pt-BR"/>
        </w:rPr>
        <w:t xml:space="preserve">rtigo </w:t>
      </w:r>
      <w:r w:rsidR="00444526" w:rsidRPr="001228E6">
        <w:rPr>
          <w:rFonts w:eastAsia="Times New Roman" w:cstheme="minorHAnsi"/>
          <w:sz w:val="24"/>
          <w:szCs w:val="24"/>
          <w:lang w:eastAsia="pt-BR"/>
        </w:rPr>
        <w:t>107</w:t>
      </w:r>
      <w:r w:rsidR="009239EB" w:rsidRPr="001228E6">
        <w:rPr>
          <w:rFonts w:eastAsia="Times New Roman" w:cstheme="minorHAnsi"/>
          <w:sz w:val="24"/>
          <w:szCs w:val="24"/>
          <w:lang w:eastAsia="pt-BR"/>
        </w:rPr>
        <w:t xml:space="preserve"> </w:t>
      </w:r>
      <w:r w:rsidR="00412319" w:rsidRPr="001228E6">
        <w:rPr>
          <w:rFonts w:eastAsia="Times New Roman" w:cstheme="minorHAnsi"/>
          <w:sz w:val="24"/>
          <w:szCs w:val="24"/>
          <w:lang w:eastAsia="pt-BR"/>
        </w:rPr>
        <w:t>desta Portaria</w:t>
      </w:r>
      <w:r w:rsidR="00440EEC" w:rsidRPr="001228E6">
        <w:rPr>
          <w:rFonts w:eastAsia="Times New Roman" w:cstheme="minorHAnsi"/>
          <w:sz w:val="24"/>
          <w:szCs w:val="24"/>
          <w:lang w:eastAsia="pt-BR"/>
        </w:rPr>
        <w:t>.</w:t>
      </w:r>
    </w:p>
    <w:p w14:paraId="26BE701A" w14:textId="77777777" w:rsidR="00444526" w:rsidRPr="00FF4D46" w:rsidRDefault="00444526" w:rsidP="009E3E29">
      <w:pPr>
        <w:shd w:val="clear" w:color="auto" w:fill="FFFFFF"/>
        <w:spacing w:after="0" w:line="240" w:lineRule="auto"/>
        <w:jc w:val="both"/>
        <w:textAlignment w:val="baseline"/>
        <w:rPr>
          <w:rFonts w:eastAsia="Times New Roman" w:cstheme="minorHAnsi"/>
          <w:sz w:val="24"/>
          <w:szCs w:val="24"/>
          <w:lang w:eastAsia="pt-BR"/>
        </w:rPr>
      </w:pPr>
    </w:p>
    <w:p w14:paraId="10C5DEC5" w14:textId="36F6F73C" w:rsidR="00953859" w:rsidRPr="00FF4D46" w:rsidRDefault="00953859"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4° A </w:t>
      </w:r>
      <w:r w:rsidR="00440EEC"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oncessionária fica obrigada a fornecer ao </w:t>
      </w:r>
      <w:r w:rsidR="00D61991">
        <w:rPr>
          <w:rFonts w:eastAsia="Times New Roman" w:cstheme="minorHAnsi"/>
          <w:sz w:val="24"/>
          <w:szCs w:val="24"/>
          <w:lang w:eastAsia="pt-BR"/>
        </w:rPr>
        <w:t>Interessado</w:t>
      </w:r>
      <w:r w:rsidRPr="00FF4D46">
        <w:rPr>
          <w:rFonts w:eastAsia="Times New Roman" w:cstheme="minorHAnsi"/>
          <w:sz w:val="24"/>
          <w:szCs w:val="24"/>
          <w:lang w:eastAsia="pt-BR"/>
        </w:rPr>
        <w:t xml:space="preserve"> o número de protocolo de atendimento, referente ao pedido de ligação efetuado, por meio eletrônico ou telefônico. </w:t>
      </w:r>
      <w:r w:rsidRPr="00FF4D46">
        <w:rPr>
          <w:rFonts w:eastAsia="Times New Roman" w:cstheme="minorHAnsi"/>
          <w:sz w:val="24"/>
          <w:szCs w:val="24"/>
          <w:lang w:eastAsia="pt-BR"/>
        </w:rPr>
        <w:cr/>
      </w:r>
    </w:p>
    <w:p w14:paraId="028E41DF" w14:textId="71E00FD0" w:rsidR="008E5025" w:rsidRPr="00FF4D46" w:rsidRDefault="00953859"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5° Quando a </w:t>
      </w:r>
      <w:r w:rsidR="00440EEC"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oncessionária, por iniciativa própria, oferecer ligação de gás a um potencial </w:t>
      </w:r>
      <w:r w:rsidR="00D61991">
        <w:rPr>
          <w:rFonts w:eastAsia="Times New Roman" w:cstheme="minorHAnsi"/>
          <w:sz w:val="24"/>
          <w:szCs w:val="24"/>
          <w:lang w:eastAsia="pt-BR"/>
        </w:rPr>
        <w:t>Interessado</w:t>
      </w:r>
      <w:r w:rsidRPr="00FF4D46">
        <w:rPr>
          <w:rFonts w:eastAsia="Times New Roman" w:cstheme="minorHAnsi"/>
          <w:sz w:val="24"/>
          <w:szCs w:val="24"/>
          <w:lang w:eastAsia="pt-BR"/>
        </w:rPr>
        <w:t xml:space="preserve">, a </w:t>
      </w:r>
      <w:r w:rsidR="002179F9" w:rsidRPr="00FF4D46">
        <w:rPr>
          <w:rFonts w:eastAsia="Times New Roman" w:cstheme="minorHAnsi"/>
          <w:sz w:val="24"/>
          <w:szCs w:val="24"/>
          <w:lang w:eastAsia="pt-BR"/>
        </w:rPr>
        <w:t>p</w:t>
      </w:r>
      <w:r w:rsidRPr="00FF4D46">
        <w:rPr>
          <w:rFonts w:eastAsia="Times New Roman" w:cstheme="minorHAnsi"/>
          <w:sz w:val="24"/>
          <w:szCs w:val="24"/>
          <w:lang w:eastAsia="pt-BR"/>
        </w:rPr>
        <w:t xml:space="preserve">roposta </w:t>
      </w:r>
      <w:r w:rsidR="002179F9" w:rsidRPr="00FF4D46">
        <w:rPr>
          <w:rFonts w:eastAsia="Times New Roman" w:cstheme="minorHAnsi"/>
          <w:sz w:val="24"/>
          <w:szCs w:val="24"/>
          <w:lang w:eastAsia="pt-BR"/>
        </w:rPr>
        <w:t>c</w:t>
      </w:r>
      <w:r w:rsidRPr="00FF4D46">
        <w:rPr>
          <w:rFonts w:eastAsia="Times New Roman" w:cstheme="minorHAnsi"/>
          <w:sz w:val="24"/>
          <w:szCs w:val="24"/>
          <w:lang w:eastAsia="pt-BR"/>
        </w:rPr>
        <w:t>omercial utilizada para esta finalidade deverá conter, obrigatoriamente, os prazos, a validade da proposta e as demais condições necessárias para a realização da ligação</w:t>
      </w:r>
      <w:r w:rsidR="008E5025" w:rsidRPr="00FF4D46">
        <w:rPr>
          <w:rFonts w:eastAsia="Times New Roman" w:cstheme="minorHAnsi"/>
          <w:sz w:val="24"/>
          <w:szCs w:val="24"/>
          <w:lang w:eastAsia="pt-BR"/>
        </w:rPr>
        <w:t xml:space="preserve">. </w:t>
      </w:r>
    </w:p>
    <w:p w14:paraId="58928CA3" w14:textId="77777777" w:rsidR="008E5025" w:rsidRPr="00FF4D46" w:rsidRDefault="008E5025" w:rsidP="009E3E29">
      <w:pPr>
        <w:shd w:val="clear" w:color="auto" w:fill="FFFFFF"/>
        <w:spacing w:after="0" w:line="240" w:lineRule="auto"/>
        <w:jc w:val="both"/>
        <w:textAlignment w:val="baseline"/>
        <w:rPr>
          <w:rFonts w:eastAsia="Times New Roman" w:cstheme="minorHAnsi"/>
          <w:sz w:val="24"/>
          <w:szCs w:val="24"/>
          <w:lang w:eastAsia="pt-BR"/>
        </w:rPr>
      </w:pPr>
    </w:p>
    <w:p w14:paraId="54FE4254" w14:textId="2DBF5B30" w:rsidR="00861953" w:rsidRPr="00FF4D46" w:rsidRDefault="008E502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w:t>
      </w:r>
      <w:r w:rsidR="001228E6">
        <w:rPr>
          <w:rFonts w:eastAsia="Times New Roman" w:cstheme="minorHAnsi"/>
          <w:sz w:val="24"/>
          <w:szCs w:val="24"/>
          <w:lang w:eastAsia="pt-BR"/>
        </w:rPr>
        <w:t xml:space="preserve"> </w:t>
      </w:r>
      <w:r w:rsidRPr="00FF4D46">
        <w:rPr>
          <w:rFonts w:eastAsia="Times New Roman" w:cstheme="minorHAnsi"/>
          <w:sz w:val="24"/>
          <w:szCs w:val="24"/>
          <w:lang w:eastAsia="pt-BR"/>
        </w:rPr>
        <w:t>6º O</w:t>
      </w:r>
      <w:r w:rsidR="00953859" w:rsidRPr="00FF4D46">
        <w:rPr>
          <w:rFonts w:eastAsia="Times New Roman" w:cstheme="minorHAnsi"/>
          <w:sz w:val="24"/>
          <w:szCs w:val="24"/>
          <w:lang w:eastAsia="pt-BR"/>
        </w:rPr>
        <w:t xml:space="preserve"> não cumprimento dos termos da </w:t>
      </w:r>
      <w:r w:rsidRPr="00FF4D46">
        <w:rPr>
          <w:rFonts w:eastAsia="Times New Roman" w:cstheme="minorHAnsi"/>
          <w:sz w:val="24"/>
          <w:szCs w:val="24"/>
          <w:lang w:eastAsia="pt-BR"/>
        </w:rPr>
        <w:t>p</w:t>
      </w:r>
      <w:r w:rsidR="00953859" w:rsidRPr="00FF4D46">
        <w:rPr>
          <w:rFonts w:eastAsia="Times New Roman" w:cstheme="minorHAnsi"/>
          <w:sz w:val="24"/>
          <w:szCs w:val="24"/>
          <w:lang w:eastAsia="pt-BR"/>
        </w:rPr>
        <w:t xml:space="preserve">roposta, quando assinada pelo </w:t>
      </w:r>
      <w:r w:rsidR="00D61991">
        <w:rPr>
          <w:rFonts w:eastAsia="Times New Roman" w:cstheme="minorHAnsi"/>
          <w:sz w:val="24"/>
          <w:szCs w:val="24"/>
          <w:lang w:eastAsia="pt-BR"/>
        </w:rPr>
        <w:t>Interessado</w:t>
      </w:r>
      <w:r w:rsidR="00953859" w:rsidRPr="00FF4D46">
        <w:rPr>
          <w:rFonts w:eastAsia="Times New Roman" w:cstheme="minorHAnsi"/>
          <w:sz w:val="24"/>
          <w:szCs w:val="24"/>
          <w:lang w:eastAsia="pt-BR"/>
        </w:rPr>
        <w:t xml:space="preserve">, sujeitará a </w:t>
      </w:r>
      <w:r w:rsidRPr="00FF4D46">
        <w:rPr>
          <w:rFonts w:eastAsia="Times New Roman" w:cstheme="minorHAnsi"/>
          <w:sz w:val="24"/>
          <w:szCs w:val="24"/>
          <w:lang w:eastAsia="pt-BR"/>
        </w:rPr>
        <w:t>c</w:t>
      </w:r>
      <w:r w:rsidR="00953859" w:rsidRPr="00FF4D46">
        <w:rPr>
          <w:rFonts w:eastAsia="Times New Roman" w:cstheme="minorHAnsi"/>
          <w:sz w:val="24"/>
          <w:szCs w:val="24"/>
          <w:lang w:eastAsia="pt-BR"/>
        </w:rPr>
        <w:t xml:space="preserve">oncessionária às regras desta </w:t>
      </w:r>
      <w:r w:rsidRPr="00FF4D46">
        <w:rPr>
          <w:rFonts w:eastAsia="Times New Roman" w:cstheme="minorHAnsi"/>
          <w:sz w:val="24"/>
          <w:szCs w:val="24"/>
          <w:lang w:eastAsia="pt-BR"/>
        </w:rPr>
        <w:t>Portaria</w:t>
      </w:r>
      <w:r w:rsidR="00953859" w:rsidRPr="00FF4D46">
        <w:rPr>
          <w:rFonts w:eastAsia="Times New Roman" w:cstheme="minorHAnsi"/>
          <w:sz w:val="24"/>
          <w:szCs w:val="24"/>
          <w:lang w:eastAsia="pt-BR"/>
        </w:rPr>
        <w:t xml:space="preserve">, bem como às penalidades previstas nos </w:t>
      </w:r>
      <w:r w:rsidR="00861953" w:rsidRPr="00FF4D46">
        <w:rPr>
          <w:rFonts w:eastAsia="Times New Roman" w:cstheme="minorHAnsi"/>
          <w:sz w:val="24"/>
          <w:szCs w:val="24"/>
          <w:lang w:eastAsia="pt-BR"/>
        </w:rPr>
        <w:t>normativos estabelecidos pela</w:t>
      </w:r>
      <w:r w:rsidR="00953859" w:rsidRPr="00FF4D46">
        <w:rPr>
          <w:rFonts w:eastAsia="Times New Roman" w:cstheme="minorHAnsi"/>
          <w:sz w:val="24"/>
          <w:szCs w:val="24"/>
          <w:lang w:eastAsia="pt-BR"/>
        </w:rPr>
        <w:t xml:space="preserve"> AGEMS. </w:t>
      </w:r>
    </w:p>
    <w:p w14:paraId="7C1C7BCA" w14:textId="77777777" w:rsidR="00951D8F" w:rsidRPr="00FF4D46" w:rsidRDefault="00951D8F" w:rsidP="009E3E29">
      <w:pPr>
        <w:shd w:val="clear" w:color="auto" w:fill="FFFFFF"/>
        <w:spacing w:after="0" w:line="240" w:lineRule="auto"/>
        <w:jc w:val="both"/>
        <w:textAlignment w:val="baseline"/>
        <w:rPr>
          <w:rFonts w:eastAsia="Times New Roman" w:cstheme="minorHAnsi"/>
          <w:b/>
          <w:sz w:val="24"/>
          <w:szCs w:val="24"/>
          <w:lang w:eastAsia="pt-BR"/>
        </w:rPr>
      </w:pPr>
    </w:p>
    <w:p w14:paraId="7CC0A90E" w14:textId="284BBF12" w:rsidR="005E2DCD" w:rsidRPr="00FF4D46" w:rsidRDefault="004C65BB" w:rsidP="00D24FB6">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lastRenderedPageBreak/>
        <w:t>Artigo 5º</w:t>
      </w:r>
      <w:r w:rsidRPr="00FF4D46">
        <w:rPr>
          <w:rFonts w:eastAsia="Times New Roman" w:cstheme="minorHAnsi"/>
          <w:sz w:val="24"/>
          <w:szCs w:val="24"/>
          <w:lang w:eastAsia="pt-BR"/>
        </w:rPr>
        <w:t xml:space="preserve"> Para a efetivação do pedido de ligação</w:t>
      </w:r>
      <w:r w:rsidR="00D24FB6" w:rsidRPr="00FF4D46">
        <w:rPr>
          <w:rFonts w:eastAsia="Times New Roman" w:cstheme="minorHAnsi"/>
          <w:sz w:val="24"/>
          <w:szCs w:val="24"/>
          <w:lang w:eastAsia="pt-BR"/>
        </w:rPr>
        <w:t>, a c</w:t>
      </w:r>
      <w:r w:rsidRPr="00FF4D46">
        <w:rPr>
          <w:rFonts w:eastAsia="Times New Roman" w:cstheme="minorHAnsi"/>
          <w:sz w:val="24"/>
          <w:szCs w:val="24"/>
          <w:lang w:eastAsia="pt-BR"/>
        </w:rPr>
        <w:t xml:space="preserve">oncessionária cientificará ao </w:t>
      </w:r>
      <w:r w:rsidR="00D61991">
        <w:rPr>
          <w:rFonts w:eastAsia="Times New Roman" w:cstheme="minorHAnsi"/>
          <w:sz w:val="24"/>
          <w:szCs w:val="24"/>
          <w:lang w:eastAsia="pt-BR"/>
        </w:rPr>
        <w:t>Interessado</w:t>
      </w:r>
      <w:r w:rsidRPr="00FF4D46">
        <w:rPr>
          <w:rFonts w:eastAsia="Times New Roman" w:cstheme="minorHAnsi"/>
          <w:sz w:val="24"/>
          <w:szCs w:val="24"/>
          <w:lang w:eastAsia="pt-BR"/>
        </w:rPr>
        <w:t xml:space="preserve"> quanto à obrigatoriedade de:</w:t>
      </w:r>
    </w:p>
    <w:p w14:paraId="3102F4EE" w14:textId="4C140FCB" w:rsidR="004C65BB" w:rsidRPr="00FF4D46" w:rsidRDefault="004C65BB"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br/>
      </w:r>
      <w:r w:rsidR="00D24FB6" w:rsidRPr="00FF4D46">
        <w:rPr>
          <w:rFonts w:eastAsia="Times New Roman" w:cstheme="minorHAnsi"/>
          <w:sz w:val="24"/>
          <w:szCs w:val="24"/>
          <w:lang w:eastAsia="pt-BR"/>
        </w:rPr>
        <w:t>I - c</w:t>
      </w:r>
      <w:r w:rsidRPr="00FF4D46">
        <w:rPr>
          <w:rFonts w:eastAsia="Times New Roman" w:cstheme="minorHAnsi"/>
          <w:sz w:val="24"/>
          <w:szCs w:val="24"/>
          <w:lang w:eastAsia="pt-BR"/>
        </w:rPr>
        <w:t>ontratação de profissional habilitado com a respectiva Anotação de Responsabilidade Técnica (ART) para execução do Ramal Interno, que deve obedecer às normas técnicas aplicáveis expedidas pelos órgãos oficiais competentes</w:t>
      </w:r>
      <w:r w:rsidR="00847D06" w:rsidRPr="00FF4D46">
        <w:rPr>
          <w:rFonts w:eastAsia="Times New Roman" w:cstheme="minorHAnsi"/>
          <w:sz w:val="24"/>
          <w:szCs w:val="24"/>
          <w:lang w:eastAsia="pt-BR"/>
        </w:rPr>
        <w:t>,</w:t>
      </w:r>
      <w:r w:rsidRPr="00FF4D46">
        <w:rPr>
          <w:rFonts w:eastAsia="Times New Roman" w:cstheme="minorHAnsi"/>
          <w:sz w:val="24"/>
          <w:szCs w:val="24"/>
          <w:lang w:eastAsia="pt-BR"/>
        </w:rPr>
        <w:t xml:space="preserve"> e as normas e padrões da </w:t>
      </w:r>
      <w:r w:rsidR="00D24FB6"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oncessionária postas à disposição do </w:t>
      </w:r>
      <w:r w:rsidR="00D61991">
        <w:rPr>
          <w:rFonts w:eastAsia="Times New Roman" w:cstheme="minorHAnsi"/>
          <w:sz w:val="24"/>
          <w:szCs w:val="24"/>
          <w:lang w:eastAsia="pt-BR"/>
        </w:rPr>
        <w:t>Interessado</w:t>
      </w:r>
      <w:r w:rsidRPr="00FF4D46">
        <w:rPr>
          <w:rFonts w:eastAsia="Times New Roman" w:cstheme="minorHAnsi"/>
          <w:sz w:val="24"/>
          <w:szCs w:val="24"/>
          <w:lang w:eastAsia="pt-BR"/>
        </w:rPr>
        <w:t>, quanto a</w:t>
      </w:r>
      <w:r w:rsidR="00D24FB6" w:rsidRPr="00FF4D46">
        <w:rPr>
          <w:rFonts w:eastAsia="Times New Roman" w:cstheme="minorHAnsi"/>
          <w:sz w:val="24"/>
          <w:szCs w:val="24"/>
          <w:lang w:eastAsia="pt-BR"/>
        </w:rPr>
        <w:t>o</w:t>
      </w:r>
      <w:r w:rsidRPr="00FF4D46">
        <w:rPr>
          <w:rFonts w:eastAsia="Times New Roman" w:cstheme="minorHAnsi"/>
          <w:sz w:val="24"/>
          <w:szCs w:val="24"/>
          <w:lang w:eastAsia="pt-BR"/>
        </w:rPr>
        <w:t xml:space="preserve"> projeto, </w:t>
      </w:r>
      <w:r w:rsidR="00D24FB6" w:rsidRPr="00FF4D46">
        <w:rPr>
          <w:rFonts w:eastAsia="Times New Roman" w:cstheme="minorHAnsi"/>
          <w:sz w:val="24"/>
          <w:szCs w:val="24"/>
          <w:lang w:eastAsia="pt-BR"/>
        </w:rPr>
        <w:t xml:space="preserve">à </w:t>
      </w:r>
      <w:r w:rsidRPr="00FF4D46">
        <w:rPr>
          <w:rFonts w:eastAsia="Times New Roman" w:cstheme="minorHAnsi"/>
          <w:sz w:val="24"/>
          <w:szCs w:val="24"/>
          <w:lang w:eastAsia="pt-BR"/>
        </w:rPr>
        <w:t xml:space="preserve">construção e </w:t>
      </w:r>
      <w:r w:rsidR="00D24FB6" w:rsidRPr="00FF4D46">
        <w:rPr>
          <w:rFonts w:eastAsia="Times New Roman" w:cstheme="minorHAnsi"/>
          <w:sz w:val="24"/>
          <w:szCs w:val="24"/>
          <w:lang w:eastAsia="pt-BR"/>
        </w:rPr>
        <w:t xml:space="preserve">à </w:t>
      </w:r>
      <w:r w:rsidRPr="00FF4D46">
        <w:rPr>
          <w:rFonts w:eastAsia="Times New Roman" w:cstheme="minorHAnsi"/>
          <w:sz w:val="24"/>
          <w:szCs w:val="24"/>
          <w:lang w:eastAsia="pt-BR"/>
        </w:rPr>
        <w:t>manutenção das referidas instalações, inclusive no que concerne a</w:t>
      </w:r>
      <w:r w:rsidR="00847D06" w:rsidRPr="00FF4D46">
        <w:rPr>
          <w:rFonts w:eastAsia="Times New Roman" w:cstheme="minorHAnsi"/>
          <w:sz w:val="24"/>
          <w:szCs w:val="24"/>
          <w:lang w:eastAsia="pt-BR"/>
        </w:rPr>
        <w:t>os</w:t>
      </w:r>
      <w:r w:rsidRPr="00FF4D46">
        <w:rPr>
          <w:rFonts w:eastAsia="Times New Roman" w:cstheme="minorHAnsi"/>
          <w:sz w:val="24"/>
          <w:szCs w:val="24"/>
          <w:lang w:eastAsia="pt-BR"/>
        </w:rPr>
        <w:t xml:space="preserve"> procedimentos relativos à responsabilidade técnica pela execução dos serviços no âmbito da </w:t>
      </w:r>
      <w:r w:rsidR="009D25DA" w:rsidRPr="00FF4D46">
        <w:rPr>
          <w:rFonts w:eastAsia="Times New Roman" w:cstheme="minorHAnsi"/>
          <w:sz w:val="24"/>
          <w:szCs w:val="24"/>
          <w:lang w:eastAsia="pt-BR"/>
        </w:rPr>
        <w:t>u</w:t>
      </w:r>
      <w:r w:rsidRPr="00FF4D46">
        <w:rPr>
          <w:rFonts w:eastAsia="Times New Roman" w:cstheme="minorHAnsi"/>
          <w:sz w:val="24"/>
          <w:szCs w:val="24"/>
          <w:lang w:eastAsia="pt-BR"/>
        </w:rPr>
        <w:t xml:space="preserve">nidade </w:t>
      </w:r>
      <w:r w:rsidR="009D25DA" w:rsidRPr="00FF4D46">
        <w:rPr>
          <w:rFonts w:eastAsia="Times New Roman" w:cstheme="minorHAnsi"/>
          <w:sz w:val="24"/>
          <w:szCs w:val="24"/>
          <w:lang w:eastAsia="pt-BR"/>
        </w:rPr>
        <w:t>u</w:t>
      </w:r>
      <w:r w:rsidRPr="00FF4D46">
        <w:rPr>
          <w:rFonts w:eastAsia="Times New Roman" w:cstheme="minorHAnsi"/>
          <w:sz w:val="24"/>
          <w:szCs w:val="24"/>
          <w:lang w:eastAsia="pt-BR"/>
        </w:rPr>
        <w:t>suária;</w:t>
      </w:r>
    </w:p>
    <w:p w14:paraId="0D263E83" w14:textId="77777777" w:rsidR="00847D06" w:rsidRPr="00FF4D46" w:rsidRDefault="00847D06" w:rsidP="009E3E29">
      <w:pPr>
        <w:shd w:val="clear" w:color="auto" w:fill="FFFFFF"/>
        <w:spacing w:after="0" w:line="240" w:lineRule="auto"/>
        <w:jc w:val="both"/>
        <w:textAlignment w:val="baseline"/>
        <w:rPr>
          <w:rFonts w:eastAsia="Times New Roman" w:cstheme="minorHAnsi"/>
          <w:sz w:val="24"/>
          <w:szCs w:val="24"/>
          <w:lang w:eastAsia="pt-BR"/>
        </w:rPr>
      </w:pPr>
    </w:p>
    <w:p w14:paraId="597B23CE" w14:textId="0F3F3185" w:rsidR="004C65BB" w:rsidRPr="00FF4D46" w:rsidRDefault="00D24FB6"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 </w:t>
      </w:r>
      <w:proofErr w:type="gramStart"/>
      <w:r w:rsidR="004C65BB" w:rsidRPr="00FF4D46">
        <w:rPr>
          <w:rFonts w:eastAsia="Times New Roman" w:cstheme="minorHAnsi"/>
          <w:sz w:val="24"/>
          <w:szCs w:val="24"/>
          <w:lang w:eastAsia="pt-BR"/>
        </w:rPr>
        <w:t>celebração</w:t>
      </w:r>
      <w:proofErr w:type="gramEnd"/>
      <w:r w:rsidR="004C65BB" w:rsidRPr="00FF4D46">
        <w:rPr>
          <w:rFonts w:eastAsia="Times New Roman" w:cstheme="minorHAnsi"/>
          <w:sz w:val="24"/>
          <w:szCs w:val="24"/>
          <w:lang w:eastAsia="pt-BR"/>
        </w:rPr>
        <w:t xml:space="preserve"> de Contrato de </w:t>
      </w:r>
      <w:r w:rsidR="00176EC2" w:rsidRPr="00FF4D46">
        <w:rPr>
          <w:rFonts w:eastAsia="Times New Roman" w:cstheme="minorHAnsi"/>
          <w:sz w:val="24"/>
          <w:szCs w:val="24"/>
          <w:lang w:eastAsia="pt-BR"/>
        </w:rPr>
        <w:t>Fornecimento</w:t>
      </w:r>
      <w:r w:rsidR="004C65BB" w:rsidRPr="00FF4D46">
        <w:rPr>
          <w:rFonts w:eastAsia="Times New Roman" w:cstheme="minorHAnsi"/>
          <w:sz w:val="24"/>
          <w:szCs w:val="24"/>
          <w:lang w:eastAsia="pt-BR"/>
        </w:rPr>
        <w:t xml:space="preserve"> de Gás com o Usuário quando o volume previsto corresponder a, no mínimo, 5.000 m</w:t>
      </w:r>
      <w:r w:rsidR="004C65BB" w:rsidRPr="00FF4D46">
        <w:rPr>
          <w:rFonts w:eastAsia="Times New Roman" w:cstheme="minorHAnsi"/>
          <w:sz w:val="24"/>
          <w:szCs w:val="24"/>
          <w:vertAlign w:val="superscript"/>
          <w:lang w:eastAsia="pt-BR"/>
        </w:rPr>
        <w:t>3</w:t>
      </w:r>
      <w:r w:rsidR="00903077" w:rsidRPr="00FF4D46">
        <w:rPr>
          <w:rFonts w:eastAsia="Times New Roman" w:cstheme="minorHAnsi"/>
          <w:sz w:val="24"/>
          <w:szCs w:val="24"/>
          <w:lang w:eastAsia="pt-BR"/>
        </w:rPr>
        <w:t>/</w:t>
      </w:r>
      <w:r w:rsidR="003B3AFC" w:rsidRPr="00FF4D46">
        <w:rPr>
          <w:rFonts w:eastAsia="Times New Roman" w:cstheme="minorHAnsi"/>
          <w:sz w:val="24"/>
          <w:szCs w:val="24"/>
          <w:lang w:eastAsia="pt-BR"/>
        </w:rPr>
        <w:t>dia</w:t>
      </w:r>
      <w:r w:rsidR="004C65BB" w:rsidRPr="00FF4D46">
        <w:rPr>
          <w:rFonts w:eastAsia="Times New Roman" w:cstheme="minorHAnsi"/>
          <w:sz w:val="24"/>
          <w:szCs w:val="24"/>
          <w:lang w:eastAsia="pt-BR"/>
        </w:rPr>
        <w:t xml:space="preserve"> (cinco mil metros cúbicos por </w:t>
      </w:r>
      <w:r w:rsidR="003B3AFC" w:rsidRPr="00FF4D46">
        <w:rPr>
          <w:rFonts w:eastAsia="Times New Roman" w:cstheme="minorHAnsi"/>
          <w:sz w:val="24"/>
          <w:szCs w:val="24"/>
          <w:lang w:eastAsia="pt-BR"/>
        </w:rPr>
        <w:t>dia</w:t>
      </w:r>
      <w:r w:rsidR="00903077" w:rsidRPr="00FF4D46">
        <w:rPr>
          <w:rFonts w:eastAsia="Times New Roman" w:cstheme="minorHAnsi"/>
          <w:sz w:val="24"/>
          <w:szCs w:val="24"/>
          <w:lang w:eastAsia="pt-BR"/>
        </w:rPr>
        <w:t>)</w:t>
      </w:r>
      <w:r w:rsidR="004C65BB" w:rsidRPr="00FF4D46">
        <w:rPr>
          <w:rFonts w:eastAsia="Times New Roman" w:cstheme="minorHAnsi"/>
          <w:sz w:val="24"/>
          <w:szCs w:val="24"/>
          <w:lang w:eastAsia="pt-BR"/>
        </w:rPr>
        <w:t xml:space="preserve"> ou quando houver a necessidade de ajustes das características técnicas e </w:t>
      </w:r>
      <w:r w:rsidR="00903077" w:rsidRPr="00FF4D46">
        <w:rPr>
          <w:rFonts w:eastAsia="Times New Roman" w:cstheme="minorHAnsi"/>
          <w:sz w:val="24"/>
          <w:szCs w:val="24"/>
          <w:lang w:eastAsia="pt-BR"/>
        </w:rPr>
        <w:t>d</w:t>
      </w:r>
      <w:r w:rsidR="004C65BB" w:rsidRPr="00FF4D46">
        <w:rPr>
          <w:rFonts w:eastAsia="Times New Roman" w:cstheme="minorHAnsi"/>
          <w:sz w:val="24"/>
          <w:szCs w:val="24"/>
          <w:lang w:eastAsia="pt-BR"/>
        </w:rPr>
        <w:t xml:space="preserve">as condições comercias do fornecimento de </w:t>
      </w:r>
      <w:r w:rsidR="00903077" w:rsidRPr="00FF4D46">
        <w:rPr>
          <w:rFonts w:eastAsia="Times New Roman" w:cstheme="minorHAnsi"/>
          <w:sz w:val="24"/>
          <w:szCs w:val="24"/>
          <w:lang w:eastAsia="pt-BR"/>
        </w:rPr>
        <w:t>gás</w:t>
      </w:r>
      <w:r w:rsidR="004C65BB" w:rsidRPr="00FF4D46">
        <w:rPr>
          <w:rFonts w:eastAsia="Times New Roman" w:cstheme="minorHAnsi"/>
          <w:sz w:val="24"/>
          <w:szCs w:val="24"/>
          <w:lang w:eastAsia="pt-BR"/>
        </w:rPr>
        <w:t xml:space="preserve">, exceto no caso </w:t>
      </w:r>
      <w:r w:rsidR="00903077" w:rsidRPr="00FF4D46">
        <w:rPr>
          <w:rFonts w:eastAsia="Times New Roman" w:cstheme="minorHAnsi"/>
          <w:sz w:val="24"/>
          <w:szCs w:val="24"/>
          <w:lang w:eastAsia="pt-BR"/>
        </w:rPr>
        <w:t xml:space="preserve">de </w:t>
      </w:r>
      <w:r w:rsidR="004C65BB" w:rsidRPr="00FF4D46">
        <w:rPr>
          <w:rFonts w:eastAsia="Times New Roman" w:cstheme="minorHAnsi"/>
          <w:sz w:val="24"/>
          <w:szCs w:val="24"/>
          <w:lang w:eastAsia="pt-BR"/>
        </w:rPr>
        <w:t xml:space="preserve">Consumidor Livre, </w:t>
      </w:r>
      <w:proofErr w:type="spellStart"/>
      <w:r w:rsidR="004C65BB" w:rsidRPr="00FF4D46">
        <w:rPr>
          <w:rFonts w:eastAsia="Times New Roman" w:cstheme="minorHAnsi"/>
          <w:sz w:val="24"/>
          <w:szCs w:val="24"/>
          <w:lang w:eastAsia="pt-BR"/>
        </w:rPr>
        <w:t>Autoimportador</w:t>
      </w:r>
      <w:proofErr w:type="spellEnd"/>
      <w:r w:rsidR="004C65BB" w:rsidRPr="00FF4D46">
        <w:rPr>
          <w:rFonts w:eastAsia="Times New Roman" w:cstheme="minorHAnsi"/>
          <w:sz w:val="24"/>
          <w:szCs w:val="24"/>
          <w:lang w:eastAsia="pt-BR"/>
        </w:rPr>
        <w:t xml:space="preserve"> e Autoprodutor;</w:t>
      </w:r>
    </w:p>
    <w:p w14:paraId="6707A668" w14:textId="77777777" w:rsidR="000D6670" w:rsidRPr="00FF4D46" w:rsidRDefault="000D6670" w:rsidP="009E3E29">
      <w:pPr>
        <w:shd w:val="clear" w:color="auto" w:fill="FFFFFF"/>
        <w:spacing w:after="0" w:line="240" w:lineRule="auto"/>
        <w:jc w:val="both"/>
        <w:textAlignment w:val="baseline"/>
        <w:rPr>
          <w:rFonts w:eastAsia="Times New Roman" w:cstheme="minorHAnsi"/>
          <w:sz w:val="24"/>
          <w:szCs w:val="24"/>
          <w:lang w:eastAsia="pt-BR"/>
        </w:rPr>
      </w:pPr>
    </w:p>
    <w:p w14:paraId="64196B67" w14:textId="17F53E29" w:rsidR="004C65BB" w:rsidRPr="00FF4D46" w:rsidRDefault="009D25DA"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III -</w:t>
      </w:r>
      <w:r w:rsidR="004C65BB" w:rsidRPr="00FF4D46">
        <w:rPr>
          <w:rFonts w:eastAsia="Times New Roman" w:cstheme="minorHAnsi"/>
          <w:sz w:val="24"/>
          <w:szCs w:val="24"/>
          <w:lang w:eastAsia="pt-BR"/>
        </w:rPr>
        <w:t xml:space="preserve"> aceitação dos termos do Contrato de Adesão, quando o volume previsto for inferior ao correspondente a 5.000 m</w:t>
      </w:r>
      <w:r w:rsidR="004C65BB" w:rsidRPr="00FF4D46">
        <w:rPr>
          <w:rFonts w:eastAsia="Times New Roman" w:cstheme="minorHAnsi"/>
          <w:sz w:val="24"/>
          <w:szCs w:val="24"/>
          <w:vertAlign w:val="superscript"/>
          <w:lang w:eastAsia="pt-BR"/>
        </w:rPr>
        <w:t>3</w:t>
      </w:r>
      <w:r w:rsidR="00903077" w:rsidRPr="00FF4D46">
        <w:rPr>
          <w:rFonts w:eastAsia="Times New Roman" w:cstheme="minorHAnsi"/>
          <w:sz w:val="24"/>
          <w:szCs w:val="24"/>
          <w:lang w:eastAsia="pt-BR"/>
        </w:rPr>
        <w:t>/</w:t>
      </w:r>
      <w:r w:rsidR="00FA20F9" w:rsidRPr="00FF4D46">
        <w:rPr>
          <w:rFonts w:eastAsia="Times New Roman" w:cstheme="minorHAnsi"/>
          <w:sz w:val="24"/>
          <w:szCs w:val="24"/>
          <w:lang w:eastAsia="pt-BR"/>
        </w:rPr>
        <w:t>dia</w:t>
      </w:r>
      <w:r w:rsidR="004C65BB" w:rsidRPr="00FF4D46">
        <w:rPr>
          <w:rFonts w:eastAsia="Times New Roman" w:cstheme="minorHAnsi"/>
          <w:sz w:val="24"/>
          <w:szCs w:val="24"/>
          <w:lang w:eastAsia="pt-BR"/>
        </w:rPr>
        <w:t xml:space="preserve"> (cinco mil metros cúbicos por </w:t>
      </w:r>
      <w:r w:rsidR="00FA20F9" w:rsidRPr="00FF4D46">
        <w:rPr>
          <w:rFonts w:eastAsia="Times New Roman" w:cstheme="minorHAnsi"/>
          <w:sz w:val="24"/>
          <w:szCs w:val="24"/>
          <w:lang w:eastAsia="pt-BR"/>
        </w:rPr>
        <w:t>dia</w:t>
      </w:r>
      <w:r w:rsidR="00903077" w:rsidRPr="00FF4D46">
        <w:rPr>
          <w:rFonts w:eastAsia="Times New Roman" w:cstheme="minorHAnsi"/>
          <w:sz w:val="24"/>
          <w:szCs w:val="24"/>
          <w:lang w:eastAsia="pt-BR"/>
        </w:rPr>
        <w:t>)</w:t>
      </w:r>
      <w:r w:rsidR="004C65BB" w:rsidRPr="00FF4D46">
        <w:rPr>
          <w:rFonts w:eastAsia="Times New Roman" w:cstheme="minorHAnsi"/>
          <w:sz w:val="24"/>
          <w:szCs w:val="24"/>
          <w:lang w:eastAsia="pt-BR"/>
        </w:rPr>
        <w:t xml:space="preserve"> e quando aplicável esta modalidade de contrato;</w:t>
      </w:r>
    </w:p>
    <w:p w14:paraId="3599C9FE" w14:textId="77777777" w:rsidR="000D6670" w:rsidRPr="00FF4D46" w:rsidRDefault="000D6670" w:rsidP="009E3E29">
      <w:pPr>
        <w:shd w:val="clear" w:color="auto" w:fill="FFFFFF"/>
        <w:spacing w:after="0" w:line="240" w:lineRule="auto"/>
        <w:jc w:val="both"/>
        <w:textAlignment w:val="baseline"/>
        <w:rPr>
          <w:rFonts w:eastAsia="Times New Roman" w:cstheme="minorHAnsi"/>
          <w:sz w:val="24"/>
          <w:szCs w:val="24"/>
          <w:lang w:eastAsia="pt-BR"/>
        </w:rPr>
      </w:pPr>
    </w:p>
    <w:p w14:paraId="5AA560F0" w14:textId="41EDDF43" w:rsidR="004C65BB" w:rsidRPr="00FF4D46" w:rsidRDefault="00FB33E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w:t>
      </w:r>
      <w:r w:rsidR="009D25DA" w:rsidRPr="00FF4D46">
        <w:rPr>
          <w:rFonts w:eastAsia="Times New Roman" w:cstheme="minorHAnsi"/>
          <w:sz w:val="24"/>
          <w:szCs w:val="24"/>
          <w:lang w:eastAsia="pt-BR"/>
        </w:rPr>
        <w:t>V -</w:t>
      </w:r>
      <w:r w:rsidR="004C65BB" w:rsidRPr="00FF4D46">
        <w:rPr>
          <w:rFonts w:eastAsia="Times New Roman" w:cstheme="minorHAnsi"/>
          <w:sz w:val="24"/>
          <w:szCs w:val="24"/>
          <w:lang w:eastAsia="pt-BR"/>
        </w:rPr>
        <w:t xml:space="preserve"> </w:t>
      </w:r>
      <w:proofErr w:type="gramStart"/>
      <w:r w:rsidR="004C65BB" w:rsidRPr="00FF4D46">
        <w:rPr>
          <w:rFonts w:eastAsia="Times New Roman" w:cstheme="minorHAnsi"/>
          <w:sz w:val="24"/>
          <w:szCs w:val="24"/>
          <w:lang w:eastAsia="pt-BR"/>
        </w:rPr>
        <w:t>fornecimento</w:t>
      </w:r>
      <w:proofErr w:type="gramEnd"/>
      <w:r w:rsidR="004C65BB" w:rsidRPr="00FF4D46">
        <w:rPr>
          <w:rFonts w:eastAsia="Times New Roman" w:cstheme="minorHAnsi"/>
          <w:sz w:val="24"/>
          <w:szCs w:val="24"/>
          <w:lang w:eastAsia="pt-BR"/>
        </w:rPr>
        <w:t xml:space="preserve"> de informações referentes à natureza da atividade desenvolvida na </w:t>
      </w:r>
      <w:r w:rsidR="00072321" w:rsidRPr="00FF4D46">
        <w:rPr>
          <w:rFonts w:eastAsia="Times New Roman" w:cstheme="minorHAnsi"/>
          <w:sz w:val="24"/>
          <w:szCs w:val="24"/>
          <w:lang w:eastAsia="pt-BR"/>
        </w:rPr>
        <w:t>u</w:t>
      </w:r>
      <w:r w:rsidR="004C65BB" w:rsidRPr="00FF4D46">
        <w:rPr>
          <w:rFonts w:eastAsia="Times New Roman" w:cstheme="minorHAnsi"/>
          <w:sz w:val="24"/>
          <w:szCs w:val="24"/>
          <w:lang w:eastAsia="pt-BR"/>
        </w:rPr>
        <w:t xml:space="preserve">nidade </w:t>
      </w:r>
      <w:r w:rsidR="00072321" w:rsidRPr="00FF4D46">
        <w:rPr>
          <w:rFonts w:eastAsia="Times New Roman" w:cstheme="minorHAnsi"/>
          <w:sz w:val="24"/>
          <w:szCs w:val="24"/>
          <w:lang w:eastAsia="pt-BR"/>
        </w:rPr>
        <w:t>u</w:t>
      </w:r>
      <w:r w:rsidR="004C65BB" w:rsidRPr="00FF4D46">
        <w:rPr>
          <w:rFonts w:eastAsia="Times New Roman" w:cstheme="minorHAnsi"/>
          <w:sz w:val="24"/>
          <w:szCs w:val="24"/>
          <w:lang w:eastAsia="pt-BR"/>
        </w:rPr>
        <w:t>suária, a finalidade da utilização do Gás e a obrigatoriedade de comunicar eventuais alterações supervenientes; e</w:t>
      </w:r>
    </w:p>
    <w:p w14:paraId="2A0FAA7B" w14:textId="77777777" w:rsidR="000D6670" w:rsidRPr="00FF4D46" w:rsidRDefault="000D6670" w:rsidP="009E3E29">
      <w:pPr>
        <w:shd w:val="clear" w:color="auto" w:fill="FFFFFF"/>
        <w:spacing w:after="0" w:line="240" w:lineRule="auto"/>
        <w:jc w:val="both"/>
        <w:textAlignment w:val="baseline"/>
        <w:rPr>
          <w:rFonts w:eastAsia="Times New Roman" w:cstheme="minorHAnsi"/>
          <w:sz w:val="24"/>
          <w:szCs w:val="24"/>
          <w:lang w:eastAsia="pt-BR"/>
        </w:rPr>
      </w:pPr>
    </w:p>
    <w:p w14:paraId="1584B66D" w14:textId="0223FF52" w:rsidR="004C65BB" w:rsidRPr="00FF4D46" w:rsidRDefault="009D25DA"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 - </w:t>
      </w:r>
      <w:proofErr w:type="gramStart"/>
      <w:r w:rsidR="004C65BB" w:rsidRPr="00FF4D46">
        <w:rPr>
          <w:rFonts w:eastAsia="Times New Roman" w:cstheme="minorHAnsi"/>
          <w:sz w:val="24"/>
          <w:szCs w:val="24"/>
          <w:lang w:eastAsia="pt-BR"/>
        </w:rPr>
        <w:t>dispor</w:t>
      </w:r>
      <w:proofErr w:type="gramEnd"/>
      <w:r w:rsidR="004C65BB" w:rsidRPr="00FF4D46">
        <w:rPr>
          <w:rFonts w:eastAsia="Times New Roman" w:cstheme="minorHAnsi"/>
          <w:sz w:val="24"/>
          <w:szCs w:val="24"/>
          <w:lang w:eastAsia="pt-BR"/>
        </w:rPr>
        <w:t xml:space="preserve"> de abrigo ou espaço para instalação da EMRP, com acesso restrito às pessoas autorizadas pela Concessionária, e fácil acesso e em condições adequadas de iluminação, ventilação e segurança, destinado exclusivamente à instalação de equipamentos de regulagem de pressão, medição do consumo e demais aparelhos da Concessionária</w:t>
      </w:r>
      <w:r w:rsidR="00194538" w:rsidRPr="00FF4D46">
        <w:rPr>
          <w:rFonts w:eastAsia="Times New Roman" w:cstheme="minorHAnsi"/>
          <w:sz w:val="24"/>
          <w:szCs w:val="24"/>
          <w:lang w:eastAsia="pt-BR"/>
        </w:rPr>
        <w:t xml:space="preserve">, cuja localização e construção atendam </w:t>
      </w:r>
      <w:r w:rsidR="00194538" w:rsidRPr="001228E6">
        <w:rPr>
          <w:rFonts w:eastAsia="Times New Roman" w:cstheme="minorHAnsi"/>
          <w:sz w:val="24"/>
          <w:szCs w:val="24"/>
          <w:lang w:eastAsia="pt-BR"/>
        </w:rPr>
        <w:t xml:space="preserve">aos requisitos explicitados no § 2º do </w:t>
      </w:r>
      <w:r w:rsidR="001228E6" w:rsidRPr="001228E6">
        <w:rPr>
          <w:rFonts w:eastAsia="Times New Roman" w:cstheme="minorHAnsi"/>
          <w:sz w:val="24"/>
          <w:szCs w:val="24"/>
          <w:lang w:eastAsia="pt-BR"/>
        </w:rPr>
        <w:t>a</w:t>
      </w:r>
      <w:r w:rsidR="00194538" w:rsidRPr="001228E6">
        <w:rPr>
          <w:rFonts w:eastAsia="Times New Roman" w:cstheme="minorHAnsi"/>
          <w:sz w:val="24"/>
          <w:szCs w:val="24"/>
          <w:lang w:eastAsia="pt-BR"/>
        </w:rPr>
        <w:t>rt</w:t>
      </w:r>
      <w:r w:rsidR="0040461C" w:rsidRPr="001228E6">
        <w:rPr>
          <w:rFonts w:eastAsia="Times New Roman" w:cstheme="minorHAnsi"/>
          <w:sz w:val="24"/>
          <w:szCs w:val="24"/>
          <w:lang w:eastAsia="pt-BR"/>
        </w:rPr>
        <w:t>igo</w:t>
      </w:r>
      <w:r w:rsidR="00194538" w:rsidRPr="001228E6">
        <w:rPr>
          <w:rFonts w:eastAsia="Times New Roman" w:cstheme="minorHAnsi"/>
          <w:sz w:val="24"/>
          <w:szCs w:val="24"/>
          <w:lang w:eastAsia="pt-BR"/>
        </w:rPr>
        <w:t xml:space="preserve"> </w:t>
      </w:r>
      <w:r w:rsidR="00B34CC8" w:rsidRPr="001228E6">
        <w:rPr>
          <w:rFonts w:eastAsia="Times New Roman" w:cstheme="minorHAnsi"/>
          <w:sz w:val="24"/>
          <w:szCs w:val="24"/>
          <w:lang w:eastAsia="pt-BR"/>
        </w:rPr>
        <w:t>3</w:t>
      </w:r>
      <w:r w:rsidR="006D519A" w:rsidRPr="001228E6">
        <w:rPr>
          <w:rFonts w:eastAsia="Times New Roman" w:cstheme="minorHAnsi"/>
          <w:sz w:val="24"/>
          <w:szCs w:val="24"/>
          <w:lang w:eastAsia="pt-BR"/>
        </w:rPr>
        <w:t>6</w:t>
      </w:r>
      <w:r w:rsidR="00194538" w:rsidRPr="001228E6">
        <w:rPr>
          <w:rFonts w:eastAsia="Times New Roman" w:cstheme="minorHAnsi"/>
          <w:sz w:val="24"/>
          <w:szCs w:val="24"/>
          <w:lang w:eastAsia="pt-BR"/>
        </w:rPr>
        <w:t xml:space="preserve"> desta Portaria</w:t>
      </w:r>
      <w:r w:rsidR="004C65BB" w:rsidRPr="001228E6">
        <w:rPr>
          <w:rFonts w:eastAsia="Times New Roman" w:cstheme="minorHAnsi"/>
          <w:sz w:val="24"/>
          <w:szCs w:val="24"/>
          <w:lang w:eastAsia="pt-BR"/>
        </w:rPr>
        <w:t>.</w:t>
      </w:r>
    </w:p>
    <w:p w14:paraId="05C46C4F" w14:textId="77777777" w:rsidR="008B4E62" w:rsidRPr="00FF4D46" w:rsidRDefault="008B4E62" w:rsidP="009E3E29">
      <w:pPr>
        <w:shd w:val="clear" w:color="auto" w:fill="FFFFFF"/>
        <w:spacing w:after="0" w:line="240" w:lineRule="auto"/>
        <w:jc w:val="both"/>
        <w:textAlignment w:val="baseline"/>
        <w:rPr>
          <w:rFonts w:eastAsia="Times New Roman" w:cstheme="minorHAnsi"/>
          <w:sz w:val="24"/>
          <w:szCs w:val="24"/>
          <w:lang w:eastAsia="pt-BR"/>
        </w:rPr>
      </w:pPr>
    </w:p>
    <w:p w14:paraId="1F5721E8" w14:textId="22AF9B5F" w:rsidR="004C65BB" w:rsidRDefault="00895550"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 Artigo 6º</w:t>
      </w:r>
      <w:r w:rsidRPr="00FF4D46">
        <w:rPr>
          <w:rFonts w:eastAsia="Times New Roman" w:cstheme="minorHAnsi"/>
          <w:sz w:val="24"/>
          <w:szCs w:val="24"/>
          <w:lang w:eastAsia="pt-BR"/>
        </w:rPr>
        <w:t xml:space="preserve"> </w:t>
      </w:r>
      <w:r w:rsidR="004C65BB" w:rsidRPr="00FF4D46">
        <w:rPr>
          <w:rFonts w:eastAsia="Times New Roman" w:cstheme="minorHAnsi"/>
          <w:sz w:val="24"/>
          <w:szCs w:val="24"/>
          <w:lang w:eastAsia="pt-BR"/>
        </w:rPr>
        <w:t xml:space="preserve">A Concessionária cientificará ao </w:t>
      </w:r>
      <w:r w:rsidR="00D61991">
        <w:rPr>
          <w:rFonts w:eastAsia="Times New Roman" w:cstheme="minorHAnsi"/>
          <w:sz w:val="24"/>
          <w:szCs w:val="24"/>
          <w:lang w:eastAsia="pt-BR"/>
        </w:rPr>
        <w:t>Interessado</w:t>
      </w:r>
      <w:r w:rsidR="004C65BB" w:rsidRPr="00FF4D46">
        <w:rPr>
          <w:rFonts w:eastAsia="Times New Roman" w:cstheme="minorHAnsi"/>
          <w:sz w:val="24"/>
          <w:szCs w:val="24"/>
          <w:lang w:eastAsia="pt-BR"/>
        </w:rPr>
        <w:t xml:space="preserve"> ou ao Usuário, de acordo com o grau de risco avaliado</w:t>
      </w:r>
      <w:r w:rsidR="00553BC6" w:rsidRPr="00FF4D46">
        <w:rPr>
          <w:rFonts w:eastAsia="Times New Roman" w:cstheme="minorHAnsi"/>
          <w:sz w:val="24"/>
          <w:szCs w:val="24"/>
          <w:lang w:eastAsia="pt-BR"/>
        </w:rPr>
        <w:t xml:space="preserve"> do consumo de gás canalizado</w:t>
      </w:r>
      <w:r w:rsidR="004C65BB" w:rsidRPr="00FF4D46">
        <w:rPr>
          <w:rFonts w:eastAsia="Times New Roman" w:cstheme="minorHAnsi"/>
          <w:sz w:val="24"/>
          <w:szCs w:val="24"/>
          <w:lang w:eastAsia="pt-BR"/>
        </w:rPr>
        <w:t>, quanto à eventual necessidade de:</w:t>
      </w:r>
    </w:p>
    <w:p w14:paraId="758568BF" w14:textId="77777777" w:rsidR="00730869" w:rsidRPr="00FF4D46" w:rsidRDefault="00730869" w:rsidP="009E3E29">
      <w:pPr>
        <w:shd w:val="clear" w:color="auto" w:fill="FFFFFF"/>
        <w:spacing w:after="0" w:line="240" w:lineRule="auto"/>
        <w:jc w:val="both"/>
        <w:textAlignment w:val="baseline"/>
        <w:rPr>
          <w:rFonts w:eastAsia="Times New Roman" w:cstheme="minorHAnsi"/>
          <w:sz w:val="24"/>
          <w:szCs w:val="24"/>
          <w:lang w:eastAsia="pt-BR"/>
        </w:rPr>
      </w:pPr>
    </w:p>
    <w:p w14:paraId="6CBC7E7F" w14:textId="7751867B" w:rsidR="004C65BB" w:rsidRPr="00FF4D46" w:rsidRDefault="00E64A51"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 -</w:t>
      </w:r>
      <w:r w:rsidR="004C65BB" w:rsidRPr="00FF4D46">
        <w:rPr>
          <w:rFonts w:eastAsia="Times New Roman" w:cstheme="minorHAnsi"/>
          <w:sz w:val="24"/>
          <w:szCs w:val="24"/>
          <w:lang w:eastAsia="pt-BR"/>
        </w:rPr>
        <w:t xml:space="preserve"> </w:t>
      </w:r>
      <w:proofErr w:type="gramStart"/>
      <w:r w:rsidR="004C65BB" w:rsidRPr="00FF4D46">
        <w:rPr>
          <w:rFonts w:eastAsia="Times New Roman" w:cstheme="minorHAnsi"/>
          <w:sz w:val="24"/>
          <w:szCs w:val="24"/>
          <w:lang w:eastAsia="pt-BR"/>
        </w:rPr>
        <w:t>execução</w:t>
      </w:r>
      <w:proofErr w:type="gramEnd"/>
      <w:r w:rsidR="004C65BB" w:rsidRPr="00FF4D46">
        <w:rPr>
          <w:rFonts w:eastAsia="Times New Roman" w:cstheme="minorHAnsi"/>
          <w:sz w:val="24"/>
          <w:szCs w:val="24"/>
          <w:lang w:eastAsia="pt-BR"/>
        </w:rPr>
        <w:t xml:space="preserve"> de serviços no sistema de distribuição de </w:t>
      </w:r>
      <w:r w:rsidRPr="00FF4D46">
        <w:rPr>
          <w:rFonts w:eastAsia="Times New Roman" w:cstheme="minorHAnsi"/>
          <w:sz w:val="24"/>
          <w:szCs w:val="24"/>
          <w:lang w:eastAsia="pt-BR"/>
        </w:rPr>
        <w:t>g</w:t>
      </w:r>
      <w:r w:rsidR="004C65BB" w:rsidRPr="00FF4D46">
        <w:rPr>
          <w:rFonts w:eastAsia="Times New Roman" w:cstheme="minorHAnsi"/>
          <w:sz w:val="24"/>
          <w:szCs w:val="24"/>
          <w:lang w:eastAsia="pt-BR"/>
        </w:rPr>
        <w:t xml:space="preserve">ás, ou a necessidade de colocação na rede interna da </w:t>
      </w:r>
      <w:r w:rsidRPr="00FF4D46">
        <w:rPr>
          <w:rFonts w:eastAsia="Times New Roman" w:cstheme="minorHAnsi"/>
          <w:sz w:val="24"/>
          <w:szCs w:val="24"/>
          <w:lang w:eastAsia="pt-BR"/>
        </w:rPr>
        <w:t>u</w:t>
      </w:r>
      <w:r w:rsidR="004C65BB" w:rsidRPr="00FF4D46">
        <w:rPr>
          <w:rFonts w:eastAsia="Times New Roman" w:cstheme="minorHAnsi"/>
          <w:sz w:val="24"/>
          <w:szCs w:val="24"/>
          <w:lang w:eastAsia="pt-BR"/>
        </w:rPr>
        <w:t xml:space="preserve">nidade </w:t>
      </w:r>
      <w:r w:rsidRPr="00FF4D46">
        <w:rPr>
          <w:rFonts w:eastAsia="Times New Roman" w:cstheme="minorHAnsi"/>
          <w:sz w:val="24"/>
          <w:szCs w:val="24"/>
          <w:lang w:eastAsia="pt-BR"/>
        </w:rPr>
        <w:t>u</w:t>
      </w:r>
      <w:r w:rsidR="004C65BB" w:rsidRPr="00FF4D46">
        <w:rPr>
          <w:rFonts w:eastAsia="Times New Roman" w:cstheme="minorHAnsi"/>
          <w:sz w:val="24"/>
          <w:szCs w:val="24"/>
          <w:lang w:eastAsia="pt-BR"/>
        </w:rPr>
        <w:t xml:space="preserve">suária de equipamentos da </w:t>
      </w:r>
      <w:r w:rsidRPr="00FF4D46">
        <w:rPr>
          <w:rFonts w:eastAsia="Times New Roman" w:cstheme="minorHAnsi"/>
          <w:sz w:val="24"/>
          <w:szCs w:val="24"/>
          <w:lang w:eastAsia="pt-BR"/>
        </w:rPr>
        <w:t>c</w:t>
      </w:r>
      <w:r w:rsidR="004C65BB" w:rsidRPr="00FF4D46">
        <w:rPr>
          <w:rFonts w:eastAsia="Times New Roman" w:cstheme="minorHAnsi"/>
          <w:sz w:val="24"/>
          <w:szCs w:val="24"/>
          <w:lang w:eastAsia="pt-BR"/>
        </w:rPr>
        <w:t>oncessionária;</w:t>
      </w:r>
    </w:p>
    <w:p w14:paraId="291899FA" w14:textId="77777777" w:rsidR="000D6670" w:rsidRPr="00FF4D46" w:rsidRDefault="000D6670" w:rsidP="009E3E29">
      <w:pPr>
        <w:shd w:val="clear" w:color="auto" w:fill="FFFFFF"/>
        <w:spacing w:after="0" w:line="240" w:lineRule="auto"/>
        <w:jc w:val="both"/>
        <w:textAlignment w:val="baseline"/>
        <w:rPr>
          <w:rFonts w:eastAsia="Times New Roman" w:cstheme="minorHAnsi"/>
          <w:sz w:val="24"/>
          <w:szCs w:val="24"/>
          <w:lang w:eastAsia="pt-BR"/>
        </w:rPr>
      </w:pPr>
    </w:p>
    <w:p w14:paraId="164DB757" w14:textId="6E107D0D" w:rsidR="004C65BB" w:rsidRPr="00FF4D46" w:rsidRDefault="00E64A51"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 </w:t>
      </w:r>
      <w:proofErr w:type="gramStart"/>
      <w:r w:rsidR="004C65BB" w:rsidRPr="00FF4D46">
        <w:rPr>
          <w:rFonts w:eastAsia="Times New Roman" w:cstheme="minorHAnsi"/>
          <w:sz w:val="24"/>
          <w:szCs w:val="24"/>
          <w:lang w:eastAsia="pt-BR"/>
        </w:rPr>
        <w:t>apresentação</w:t>
      </w:r>
      <w:proofErr w:type="gramEnd"/>
      <w:r w:rsidR="004C65BB" w:rsidRPr="00FF4D46">
        <w:rPr>
          <w:rFonts w:eastAsia="Times New Roman" w:cstheme="minorHAnsi"/>
          <w:sz w:val="24"/>
          <w:szCs w:val="24"/>
          <w:lang w:eastAsia="pt-BR"/>
        </w:rPr>
        <w:t xml:space="preserve"> de licença de operação, emitida por órgão responsável pela preservação do meio ambiente, em conformidade com a legislação vigente;</w:t>
      </w:r>
    </w:p>
    <w:p w14:paraId="6B2106DA" w14:textId="77777777" w:rsidR="000D6670" w:rsidRPr="00FF4D46" w:rsidRDefault="000D6670" w:rsidP="009E3E29">
      <w:pPr>
        <w:shd w:val="clear" w:color="auto" w:fill="FFFFFF"/>
        <w:spacing w:after="0" w:line="240" w:lineRule="auto"/>
        <w:jc w:val="both"/>
        <w:textAlignment w:val="baseline"/>
        <w:rPr>
          <w:rFonts w:eastAsia="Times New Roman" w:cstheme="minorHAnsi"/>
          <w:sz w:val="24"/>
          <w:szCs w:val="24"/>
          <w:lang w:eastAsia="pt-BR"/>
        </w:rPr>
      </w:pPr>
    </w:p>
    <w:p w14:paraId="3E7F38FB" w14:textId="2C83F3C4" w:rsidR="004C65BB" w:rsidRPr="00FF4D46" w:rsidRDefault="00E64A51"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III -</w:t>
      </w:r>
      <w:r w:rsidR="004C65BB" w:rsidRPr="00FF4D46">
        <w:rPr>
          <w:rFonts w:eastAsia="Times New Roman" w:cstheme="minorHAnsi"/>
          <w:sz w:val="24"/>
          <w:szCs w:val="24"/>
          <w:lang w:eastAsia="pt-BR"/>
        </w:rPr>
        <w:t xml:space="preserve"> apresentação do Laudo de Estanqueidade com registro de liberação do Ramal Interno para utilização em carga e a respectiva Anotação de Responsabilidade Técnica </w:t>
      </w:r>
      <w:r w:rsidR="00553BC6" w:rsidRPr="00FF4D46">
        <w:rPr>
          <w:rFonts w:eastAsia="Times New Roman" w:cstheme="minorHAnsi"/>
          <w:sz w:val="24"/>
          <w:szCs w:val="24"/>
          <w:lang w:eastAsia="pt-BR"/>
        </w:rPr>
        <w:t>(</w:t>
      </w:r>
      <w:r w:rsidR="004C65BB" w:rsidRPr="00FF4D46">
        <w:rPr>
          <w:rFonts w:eastAsia="Times New Roman" w:cstheme="minorHAnsi"/>
          <w:sz w:val="24"/>
          <w:szCs w:val="24"/>
          <w:lang w:eastAsia="pt-BR"/>
        </w:rPr>
        <w:t>ART</w:t>
      </w:r>
      <w:r w:rsidR="00553BC6" w:rsidRPr="00FF4D46">
        <w:rPr>
          <w:rFonts w:eastAsia="Times New Roman" w:cstheme="minorHAnsi"/>
          <w:sz w:val="24"/>
          <w:szCs w:val="24"/>
          <w:lang w:eastAsia="pt-BR"/>
        </w:rPr>
        <w:t>)</w:t>
      </w:r>
      <w:r w:rsidR="004C65BB" w:rsidRPr="00FF4D46">
        <w:rPr>
          <w:rFonts w:eastAsia="Times New Roman" w:cstheme="minorHAnsi"/>
          <w:sz w:val="24"/>
          <w:szCs w:val="24"/>
          <w:lang w:eastAsia="pt-BR"/>
        </w:rPr>
        <w:t xml:space="preserve"> do Ramal Interno, </w:t>
      </w:r>
      <w:r w:rsidR="00B06510" w:rsidRPr="00FF4D46">
        <w:rPr>
          <w:rFonts w:eastAsia="Times New Roman" w:cstheme="minorHAnsi"/>
          <w:sz w:val="24"/>
          <w:szCs w:val="24"/>
          <w:lang w:eastAsia="pt-BR"/>
        </w:rPr>
        <w:t xml:space="preserve">e Termo de Responsabilidade das instalações Internas, quando for o caso, devidamente aprovados </w:t>
      </w:r>
      <w:r w:rsidR="00B06510" w:rsidRPr="001228E6">
        <w:rPr>
          <w:rFonts w:eastAsia="Times New Roman" w:cstheme="minorHAnsi"/>
          <w:sz w:val="24"/>
          <w:szCs w:val="24"/>
          <w:lang w:eastAsia="pt-BR"/>
        </w:rPr>
        <w:t xml:space="preserve">pelo Corpo de Bombeiros </w:t>
      </w:r>
      <w:r w:rsidR="00FC42C0" w:rsidRPr="001228E6">
        <w:rPr>
          <w:rFonts w:eastAsia="Times New Roman" w:cstheme="minorHAnsi"/>
          <w:sz w:val="24"/>
          <w:szCs w:val="24"/>
          <w:lang w:eastAsia="pt-BR"/>
        </w:rPr>
        <w:t xml:space="preserve">Militar </w:t>
      </w:r>
      <w:r w:rsidR="00B06510" w:rsidRPr="001228E6">
        <w:rPr>
          <w:rFonts w:eastAsia="Times New Roman" w:cstheme="minorHAnsi"/>
          <w:sz w:val="24"/>
          <w:szCs w:val="24"/>
          <w:lang w:eastAsia="pt-BR"/>
        </w:rPr>
        <w:t xml:space="preserve">de Mato Grosso do Sul, </w:t>
      </w:r>
      <w:r w:rsidR="004C65BB" w:rsidRPr="001228E6">
        <w:rPr>
          <w:rFonts w:eastAsia="Times New Roman" w:cstheme="minorHAnsi"/>
          <w:sz w:val="24"/>
          <w:szCs w:val="24"/>
          <w:lang w:eastAsia="pt-BR"/>
        </w:rPr>
        <w:t xml:space="preserve">observado o previsto </w:t>
      </w:r>
      <w:r w:rsidR="00017037" w:rsidRPr="001228E6">
        <w:rPr>
          <w:rFonts w:eastAsia="Times New Roman" w:cstheme="minorHAnsi"/>
          <w:sz w:val="24"/>
          <w:szCs w:val="24"/>
          <w:lang w:eastAsia="pt-BR"/>
        </w:rPr>
        <w:t>n</w:t>
      </w:r>
      <w:r w:rsidR="004C65BB" w:rsidRPr="001228E6">
        <w:rPr>
          <w:rFonts w:eastAsia="Times New Roman" w:cstheme="minorHAnsi"/>
          <w:sz w:val="24"/>
          <w:szCs w:val="24"/>
          <w:lang w:eastAsia="pt-BR"/>
        </w:rPr>
        <w:t xml:space="preserve">o Inciso I </w:t>
      </w:r>
      <w:r w:rsidR="00895550" w:rsidRPr="001228E6">
        <w:rPr>
          <w:rFonts w:eastAsia="Times New Roman" w:cstheme="minorHAnsi"/>
          <w:sz w:val="24"/>
          <w:szCs w:val="24"/>
          <w:lang w:eastAsia="pt-BR"/>
        </w:rPr>
        <w:t xml:space="preserve">do </w:t>
      </w:r>
      <w:r w:rsidR="001228E6" w:rsidRPr="001228E6">
        <w:rPr>
          <w:rFonts w:eastAsia="Times New Roman" w:cstheme="minorHAnsi"/>
          <w:sz w:val="24"/>
          <w:szCs w:val="24"/>
          <w:lang w:eastAsia="pt-BR"/>
        </w:rPr>
        <w:t>a</w:t>
      </w:r>
      <w:r w:rsidR="004C65BB" w:rsidRPr="001228E6">
        <w:rPr>
          <w:rFonts w:eastAsia="Times New Roman" w:cstheme="minorHAnsi"/>
          <w:sz w:val="24"/>
          <w:szCs w:val="24"/>
          <w:lang w:eastAsia="pt-BR"/>
        </w:rPr>
        <w:t>rtigo</w:t>
      </w:r>
      <w:r w:rsidR="00895550" w:rsidRPr="001228E6">
        <w:rPr>
          <w:rFonts w:eastAsia="Times New Roman" w:cstheme="minorHAnsi"/>
          <w:sz w:val="24"/>
          <w:szCs w:val="24"/>
          <w:lang w:eastAsia="pt-BR"/>
        </w:rPr>
        <w:t xml:space="preserve"> 5º</w:t>
      </w:r>
      <w:r w:rsidR="004C65BB" w:rsidRPr="001228E6">
        <w:rPr>
          <w:rFonts w:eastAsia="Times New Roman" w:cstheme="minorHAnsi"/>
          <w:sz w:val="24"/>
          <w:szCs w:val="24"/>
          <w:lang w:eastAsia="pt-BR"/>
        </w:rPr>
        <w:t>, para fins de verificação pela Concessionária; e</w:t>
      </w:r>
    </w:p>
    <w:p w14:paraId="221AA2A0" w14:textId="77777777" w:rsidR="00CA4B54" w:rsidRPr="00FF4D46" w:rsidRDefault="00CA4B54" w:rsidP="009E3E29">
      <w:pPr>
        <w:shd w:val="clear" w:color="auto" w:fill="FFFFFF"/>
        <w:spacing w:after="0" w:line="240" w:lineRule="auto"/>
        <w:jc w:val="both"/>
        <w:textAlignment w:val="baseline"/>
        <w:rPr>
          <w:rFonts w:eastAsia="Times New Roman" w:cstheme="minorHAnsi"/>
          <w:sz w:val="24"/>
          <w:szCs w:val="24"/>
          <w:lang w:eastAsia="pt-BR"/>
        </w:rPr>
      </w:pPr>
    </w:p>
    <w:p w14:paraId="31B9CDC0" w14:textId="7DB35451" w:rsidR="004C65BB" w:rsidRPr="00FF4D46" w:rsidRDefault="00E64A51"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IV - </w:t>
      </w:r>
      <w:r w:rsidR="004C65BB" w:rsidRPr="00FF4D46">
        <w:rPr>
          <w:rFonts w:eastAsia="Times New Roman" w:cstheme="minorHAnsi"/>
          <w:sz w:val="24"/>
          <w:szCs w:val="24"/>
          <w:lang w:eastAsia="pt-BR"/>
        </w:rPr>
        <w:t xml:space="preserve"> adoção, pelo </w:t>
      </w:r>
      <w:r w:rsidR="00D61991">
        <w:rPr>
          <w:rFonts w:eastAsia="Times New Roman" w:cstheme="minorHAnsi"/>
          <w:sz w:val="24"/>
          <w:szCs w:val="24"/>
          <w:lang w:eastAsia="pt-BR"/>
        </w:rPr>
        <w:t>Interessado</w:t>
      </w:r>
      <w:r w:rsidR="004C65BB" w:rsidRPr="00FF4D46">
        <w:rPr>
          <w:rFonts w:eastAsia="Times New Roman" w:cstheme="minorHAnsi"/>
          <w:sz w:val="24"/>
          <w:szCs w:val="24"/>
          <w:lang w:eastAsia="pt-BR"/>
        </w:rPr>
        <w:t>, de providências necessárias à obtenção de benefícios estipulados pela legislação.</w:t>
      </w:r>
    </w:p>
    <w:p w14:paraId="5749C626" w14:textId="77777777" w:rsidR="000D6670" w:rsidRPr="00FF4D46" w:rsidRDefault="000D6670" w:rsidP="009E3E29">
      <w:pPr>
        <w:shd w:val="clear" w:color="auto" w:fill="FFFFFF"/>
        <w:spacing w:after="0" w:line="240" w:lineRule="auto"/>
        <w:jc w:val="both"/>
        <w:textAlignment w:val="baseline"/>
        <w:rPr>
          <w:rFonts w:eastAsia="Times New Roman" w:cstheme="minorHAnsi"/>
          <w:sz w:val="24"/>
          <w:szCs w:val="24"/>
          <w:lang w:eastAsia="pt-BR"/>
        </w:rPr>
      </w:pPr>
    </w:p>
    <w:p w14:paraId="40170D0D" w14:textId="6DC8C595" w:rsidR="004C65BB" w:rsidRPr="00FF4D46" w:rsidRDefault="003C08B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895550" w:rsidRPr="00FF4D46">
        <w:rPr>
          <w:rFonts w:eastAsia="Times New Roman" w:cstheme="minorHAnsi"/>
          <w:b/>
          <w:sz w:val="24"/>
          <w:szCs w:val="24"/>
          <w:lang w:eastAsia="pt-BR"/>
        </w:rPr>
        <w:t>igo 7º</w:t>
      </w:r>
      <w:r w:rsidRPr="00FF4D46">
        <w:rPr>
          <w:rFonts w:eastAsia="Times New Roman" w:cstheme="minorHAnsi"/>
          <w:sz w:val="24"/>
          <w:szCs w:val="24"/>
          <w:lang w:eastAsia="pt-BR"/>
        </w:rPr>
        <w:t xml:space="preserve"> </w:t>
      </w:r>
      <w:r w:rsidR="004C65BB" w:rsidRPr="00FF4D46">
        <w:rPr>
          <w:rFonts w:eastAsia="Times New Roman" w:cstheme="minorHAnsi"/>
          <w:sz w:val="24"/>
          <w:szCs w:val="24"/>
          <w:lang w:eastAsia="pt-BR"/>
        </w:rPr>
        <w:t>A Concessionária deve</w:t>
      </w:r>
      <w:r w:rsidR="0011429C" w:rsidRPr="00FF4D46">
        <w:rPr>
          <w:rFonts w:eastAsia="Times New Roman" w:cstheme="minorHAnsi"/>
          <w:sz w:val="24"/>
          <w:szCs w:val="24"/>
          <w:lang w:eastAsia="pt-BR"/>
        </w:rPr>
        <w:t>,</w:t>
      </w:r>
      <w:r w:rsidR="004C65BB" w:rsidRPr="00FF4D46">
        <w:rPr>
          <w:rFonts w:eastAsia="Times New Roman" w:cstheme="minorHAnsi"/>
          <w:sz w:val="24"/>
          <w:szCs w:val="24"/>
          <w:lang w:eastAsia="pt-BR"/>
        </w:rPr>
        <w:t xml:space="preserve"> nos termos da legislação e demais regulamentos, ampliar a capacidade e expandir o seu sistema de distribuição de Gás dentro da sua área de </w:t>
      </w:r>
      <w:r w:rsidR="0011429C" w:rsidRPr="00FF4D46">
        <w:rPr>
          <w:rFonts w:eastAsia="Times New Roman" w:cstheme="minorHAnsi"/>
          <w:sz w:val="24"/>
          <w:szCs w:val="24"/>
          <w:lang w:eastAsia="pt-BR"/>
        </w:rPr>
        <w:t xml:space="preserve">concessão </w:t>
      </w:r>
      <w:r w:rsidR="004C65BB" w:rsidRPr="00FF4D46">
        <w:rPr>
          <w:rFonts w:eastAsia="Times New Roman" w:cstheme="minorHAnsi"/>
          <w:sz w:val="24"/>
          <w:szCs w:val="24"/>
          <w:lang w:eastAsia="pt-BR"/>
        </w:rPr>
        <w:t xml:space="preserve">até o </w:t>
      </w:r>
      <w:r w:rsidR="00E64A51" w:rsidRPr="00FF4D46">
        <w:rPr>
          <w:rFonts w:eastAsia="Times New Roman" w:cstheme="minorHAnsi"/>
          <w:sz w:val="24"/>
          <w:szCs w:val="24"/>
          <w:lang w:eastAsia="pt-BR"/>
        </w:rPr>
        <w:lastRenderedPageBreak/>
        <w:t>p</w:t>
      </w:r>
      <w:r w:rsidR="004C65BB" w:rsidRPr="00FF4D46">
        <w:rPr>
          <w:rFonts w:eastAsia="Times New Roman" w:cstheme="minorHAnsi"/>
          <w:sz w:val="24"/>
          <w:szCs w:val="24"/>
          <w:lang w:eastAsia="pt-BR"/>
        </w:rPr>
        <w:t xml:space="preserve">onto de </w:t>
      </w:r>
      <w:r w:rsidR="00E64A51" w:rsidRPr="00FF4D46">
        <w:rPr>
          <w:rFonts w:eastAsia="Times New Roman" w:cstheme="minorHAnsi"/>
          <w:sz w:val="24"/>
          <w:szCs w:val="24"/>
          <w:lang w:eastAsia="pt-BR"/>
        </w:rPr>
        <w:t>e</w:t>
      </w:r>
      <w:r w:rsidR="004C65BB" w:rsidRPr="00FF4D46">
        <w:rPr>
          <w:rFonts w:eastAsia="Times New Roman" w:cstheme="minorHAnsi"/>
          <w:sz w:val="24"/>
          <w:szCs w:val="24"/>
          <w:lang w:eastAsia="pt-BR"/>
        </w:rPr>
        <w:t>ntrega</w:t>
      </w:r>
      <w:r w:rsidR="0011429C" w:rsidRPr="00FF4D46">
        <w:rPr>
          <w:rFonts w:eastAsia="Times New Roman" w:cstheme="minorHAnsi"/>
          <w:sz w:val="24"/>
          <w:szCs w:val="24"/>
          <w:lang w:eastAsia="pt-BR"/>
        </w:rPr>
        <w:t xml:space="preserve"> relacionado com o pedido de ligação</w:t>
      </w:r>
      <w:r w:rsidR="004C65BB" w:rsidRPr="00FF4D46">
        <w:rPr>
          <w:rFonts w:eastAsia="Times New Roman" w:cstheme="minorHAnsi"/>
          <w:sz w:val="24"/>
          <w:szCs w:val="24"/>
          <w:lang w:eastAsia="pt-BR"/>
        </w:rPr>
        <w:t xml:space="preserve">, por solicitação devidamente fundamentada de qualquer </w:t>
      </w:r>
      <w:r w:rsidR="00D61991">
        <w:rPr>
          <w:rFonts w:eastAsia="Times New Roman" w:cstheme="minorHAnsi"/>
          <w:sz w:val="24"/>
          <w:szCs w:val="24"/>
          <w:lang w:eastAsia="pt-BR"/>
        </w:rPr>
        <w:t>Interessado</w:t>
      </w:r>
      <w:r w:rsidR="004C65BB" w:rsidRPr="00FF4D46">
        <w:rPr>
          <w:rFonts w:eastAsia="Times New Roman" w:cstheme="minorHAnsi"/>
          <w:sz w:val="24"/>
          <w:szCs w:val="24"/>
          <w:lang w:eastAsia="pt-BR"/>
        </w:rPr>
        <w:t>, sempre que o serviço seja técnica e economicamente viável.</w:t>
      </w:r>
    </w:p>
    <w:p w14:paraId="2E796DF0" w14:textId="77777777" w:rsidR="000D6670" w:rsidRPr="00FF4D46" w:rsidRDefault="000D6670" w:rsidP="009E3E29">
      <w:pPr>
        <w:shd w:val="clear" w:color="auto" w:fill="FFFFFF"/>
        <w:spacing w:after="0" w:line="240" w:lineRule="auto"/>
        <w:jc w:val="both"/>
        <w:textAlignment w:val="baseline"/>
        <w:rPr>
          <w:rFonts w:eastAsia="Times New Roman" w:cstheme="minorHAnsi"/>
          <w:sz w:val="24"/>
          <w:szCs w:val="24"/>
          <w:lang w:eastAsia="pt-BR"/>
        </w:rPr>
      </w:pPr>
    </w:p>
    <w:p w14:paraId="2DD30107" w14:textId="1AABF486" w:rsidR="003C08B7"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3C08B7" w:rsidRPr="00FF4D46">
        <w:rPr>
          <w:rFonts w:eastAsia="Times New Roman" w:cstheme="minorHAnsi"/>
          <w:sz w:val="24"/>
          <w:szCs w:val="24"/>
          <w:lang w:eastAsia="pt-BR"/>
        </w:rPr>
        <w:t>1</w:t>
      </w:r>
      <w:r w:rsidRPr="00FF4D46">
        <w:rPr>
          <w:rFonts w:eastAsia="Times New Roman" w:cstheme="minorHAnsi"/>
          <w:sz w:val="24"/>
          <w:szCs w:val="24"/>
          <w:lang w:eastAsia="pt-BR"/>
        </w:rPr>
        <w:t xml:space="preserve">º </w:t>
      </w:r>
      <w:r w:rsidR="003C08B7" w:rsidRPr="00FF4D46">
        <w:rPr>
          <w:rFonts w:eastAsia="Times New Roman" w:cstheme="minorHAnsi"/>
          <w:sz w:val="24"/>
          <w:szCs w:val="24"/>
          <w:lang w:eastAsia="pt-BR"/>
        </w:rPr>
        <w:t xml:space="preserve">A expansão prevista no </w:t>
      </w:r>
      <w:r w:rsidR="003C08B7" w:rsidRPr="00FF4D46">
        <w:rPr>
          <w:rFonts w:eastAsia="Times New Roman" w:cstheme="minorHAnsi"/>
          <w:i/>
          <w:sz w:val="24"/>
          <w:szCs w:val="24"/>
          <w:lang w:eastAsia="pt-BR"/>
        </w:rPr>
        <w:t>caput</w:t>
      </w:r>
      <w:r w:rsidR="003C08B7" w:rsidRPr="00FF4D46">
        <w:rPr>
          <w:rFonts w:eastAsia="Times New Roman" w:cstheme="minorHAnsi"/>
          <w:sz w:val="24"/>
          <w:szCs w:val="24"/>
          <w:lang w:eastAsia="pt-BR"/>
        </w:rPr>
        <w:t xml:space="preserve"> deste artigo pode ser realizada a partir da participação financeira de usuários </w:t>
      </w:r>
      <w:r w:rsidR="00D61991">
        <w:rPr>
          <w:rFonts w:eastAsia="Times New Roman" w:cstheme="minorHAnsi"/>
          <w:sz w:val="24"/>
          <w:szCs w:val="24"/>
          <w:lang w:eastAsia="pt-BR"/>
        </w:rPr>
        <w:t>Interessado</w:t>
      </w:r>
      <w:r w:rsidR="003C08B7" w:rsidRPr="00FF4D46">
        <w:rPr>
          <w:rFonts w:eastAsia="Times New Roman" w:cstheme="minorHAnsi"/>
          <w:sz w:val="24"/>
          <w:szCs w:val="24"/>
          <w:lang w:eastAsia="pt-BR"/>
        </w:rPr>
        <w:t xml:space="preserve">s, caso comprovada a inviabilidade econômica da obra. </w:t>
      </w:r>
    </w:p>
    <w:p w14:paraId="7F6A4724" w14:textId="77777777" w:rsidR="003C08B7" w:rsidRPr="00FF4D46" w:rsidRDefault="003C08B7" w:rsidP="009E3E29">
      <w:pPr>
        <w:shd w:val="clear" w:color="auto" w:fill="FFFFFF"/>
        <w:spacing w:after="0" w:line="240" w:lineRule="auto"/>
        <w:jc w:val="both"/>
        <w:textAlignment w:val="baseline"/>
        <w:rPr>
          <w:rFonts w:eastAsia="Times New Roman" w:cstheme="minorHAnsi"/>
          <w:sz w:val="24"/>
          <w:szCs w:val="24"/>
          <w:lang w:eastAsia="pt-BR"/>
        </w:rPr>
      </w:pPr>
    </w:p>
    <w:p w14:paraId="1FD8C474" w14:textId="65B15C23" w:rsidR="000D6670" w:rsidRPr="00FF4D46" w:rsidRDefault="003C08B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A participação financeira dos usuários </w:t>
      </w:r>
      <w:r w:rsidR="00D61991">
        <w:rPr>
          <w:rFonts w:eastAsia="Times New Roman" w:cstheme="minorHAnsi"/>
          <w:sz w:val="24"/>
          <w:szCs w:val="24"/>
          <w:lang w:eastAsia="pt-BR"/>
        </w:rPr>
        <w:t>Interessado</w:t>
      </w:r>
      <w:r w:rsidRPr="00FF4D46">
        <w:rPr>
          <w:rFonts w:eastAsia="Times New Roman" w:cstheme="minorHAnsi"/>
          <w:sz w:val="24"/>
          <w:szCs w:val="24"/>
          <w:lang w:eastAsia="pt-BR"/>
        </w:rPr>
        <w:t xml:space="preserve">s se restringirá </w:t>
      </w:r>
      <w:r w:rsidR="004C65BB" w:rsidRPr="00FF4D46">
        <w:rPr>
          <w:rFonts w:eastAsia="Times New Roman" w:cstheme="minorHAnsi"/>
          <w:sz w:val="24"/>
          <w:szCs w:val="24"/>
          <w:lang w:eastAsia="pt-BR"/>
        </w:rPr>
        <w:t xml:space="preserve">à parcela economicamente </w:t>
      </w:r>
      <w:r w:rsidR="004C65BB" w:rsidRPr="001228E6">
        <w:rPr>
          <w:rFonts w:eastAsia="Times New Roman" w:cstheme="minorHAnsi"/>
          <w:sz w:val="24"/>
          <w:szCs w:val="24"/>
          <w:lang w:eastAsia="pt-BR"/>
        </w:rPr>
        <w:t>não viável da obra</w:t>
      </w:r>
      <w:r w:rsidR="00C905A2" w:rsidRPr="001228E6">
        <w:rPr>
          <w:rFonts w:eastAsia="Times New Roman" w:cstheme="minorHAnsi"/>
          <w:sz w:val="24"/>
          <w:szCs w:val="24"/>
          <w:lang w:eastAsia="pt-BR"/>
        </w:rPr>
        <w:t>, nos termos d</w:t>
      </w:r>
      <w:r w:rsidR="000055E6" w:rsidRPr="001228E6">
        <w:rPr>
          <w:rFonts w:eastAsia="Times New Roman" w:cstheme="minorHAnsi"/>
          <w:sz w:val="24"/>
          <w:szCs w:val="24"/>
          <w:lang w:eastAsia="pt-BR"/>
        </w:rPr>
        <w:t>o</w:t>
      </w:r>
      <w:r w:rsidR="00C905A2" w:rsidRPr="001228E6">
        <w:rPr>
          <w:rFonts w:eastAsia="Times New Roman" w:cstheme="minorHAnsi"/>
          <w:sz w:val="24"/>
          <w:szCs w:val="24"/>
          <w:lang w:eastAsia="pt-BR"/>
        </w:rPr>
        <w:t xml:space="preserve"> </w:t>
      </w:r>
      <w:r w:rsidR="001228E6" w:rsidRPr="001228E6">
        <w:rPr>
          <w:rFonts w:eastAsia="Times New Roman" w:cstheme="minorHAnsi"/>
          <w:sz w:val="24"/>
          <w:szCs w:val="24"/>
          <w:lang w:eastAsia="pt-BR"/>
        </w:rPr>
        <w:t>a</w:t>
      </w:r>
      <w:r w:rsidR="00C905A2" w:rsidRPr="001228E6">
        <w:rPr>
          <w:rFonts w:eastAsia="Times New Roman" w:cstheme="minorHAnsi"/>
          <w:sz w:val="24"/>
          <w:szCs w:val="24"/>
          <w:lang w:eastAsia="pt-BR"/>
        </w:rPr>
        <w:t xml:space="preserve">rtigo </w:t>
      </w:r>
      <w:r w:rsidR="00CD35A1" w:rsidRPr="001228E6">
        <w:rPr>
          <w:rFonts w:eastAsia="Times New Roman" w:cstheme="minorHAnsi"/>
          <w:sz w:val="24"/>
          <w:szCs w:val="24"/>
          <w:lang w:eastAsia="pt-BR"/>
        </w:rPr>
        <w:t>10</w:t>
      </w:r>
      <w:r w:rsidR="0058549A" w:rsidRPr="001228E6">
        <w:rPr>
          <w:rFonts w:eastAsia="Times New Roman" w:cstheme="minorHAnsi"/>
          <w:sz w:val="24"/>
          <w:szCs w:val="24"/>
          <w:lang w:eastAsia="pt-BR"/>
        </w:rPr>
        <w:t xml:space="preserve">º </w:t>
      </w:r>
      <w:r w:rsidR="00C905A2" w:rsidRPr="001228E6">
        <w:rPr>
          <w:rFonts w:eastAsia="Times New Roman" w:cstheme="minorHAnsi"/>
          <w:sz w:val="24"/>
          <w:szCs w:val="24"/>
          <w:lang w:eastAsia="pt-BR"/>
        </w:rPr>
        <w:t>desta Portaria</w:t>
      </w:r>
      <w:r w:rsidR="004C65BB" w:rsidRPr="001228E6">
        <w:rPr>
          <w:rFonts w:eastAsia="Times New Roman" w:cstheme="minorHAnsi"/>
          <w:sz w:val="24"/>
          <w:szCs w:val="24"/>
          <w:lang w:eastAsia="pt-BR"/>
        </w:rPr>
        <w:t>.</w:t>
      </w:r>
    </w:p>
    <w:p w14:paraId="3BAD0252" w14:textId="77777777" w:rsidR="00CA4B54" w:rsidRPr="00FF4D46" w:rsidRDefault="00CA4B54" w:rsidP="009E3E29">
      <w:pPr>
        <w:shd w:val="clear" w:color="auto" w:fill="FFFFFF"/>
        <w:spacing w:after="0" w:line="240" w:lineRule="auto"/>
        <w:jc w:val="both"/>
        <w:textAlignment w:val="baseline"/>
        <w:rPr>
          <w:rFonts w:eastAsia="Times New Roman" w:cstheme="minorHAnsi"/>
          <w:sz w:val="24"/>
          <w:szCs w:val="24"/>
          <w:lang w:eastAsia="pt-BR"/>
        </w:rPr>
      </w:pPr>
    </w:p>
    <w:p w14:paraId="2A6BA346" w14:textId="62E76588" w:rsidR="004C65BB" w:rsidRPr="00FF4D46" w:rsidRDefault="003C08B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58549A" w:rsidRPr="00FF4D46">
        <w:rPr>
          <w:rFonts w:eastAsia="Times New Roman" w:cstheme="minorHAnsi"/>
          <w:b/>
          <w:sz w:val="24"/>
          <w:szCs w:val="24"/>
          <w:lang w:eastAsia="pt-BR"/>
        </w:rPr>
        <w:t>igo 8º</w:t>
      </w:r>
      <w:r w:rsidRPr="00FF4D46">
        <w:rPr>
          <w:rFonts w:eastAsia="Times New Roman" w:cstheme="minorHAnsi"/>
          <w:sz w:val="24"/>
          <w:szCs w:val="24"/>
          <w:lang w:eastAsia="pt-BR"/>
        </w:rPr>
        <w:t xml:space="preserve"> </w:t>
      </w:r>
      <w:r w:rsidR="004C65BB" w:rsidRPr="00FF4D46">
        <w:rPr>
          <w:rFonts w:eastAsia="Times New Roman" w:cstheme="minorHAnsi"/>
          <w:sz w:val="24"/>
          <w:szCs w:val="24"/>
          <w:lang w:eastAsia="pt-BR"/>
        </w:rPr>
        <w:t xml:space="preserve">A Concessionária deve encaminhar ao </w:t>
      </w:r>
      <w:r w:rsidRPr="00FF4D46">
        <w:rPr>
          <w:rFonts w:eastAsia="Times New Roman" w:cstheme="minorHAnsi"/>
          <w:sz w:val="24"/>
          <w:szCs w:val="24"/>
          <w:lang w:eastAsia="pt-BR"/>
        </w:rPr>
        <w:t>u</w:t>
      </w:r>
      <w:r w:rsidR="004C65BB" w:rsidRPr="00FF4D46">
        <w:rPr>
          <w:rFonts w:eastAsia="Times New Roman" w:cstheme="minorHAnsi"/>
          <w:sz w:val="24"/>
          <w:szCs w:val="24"/>
          <w:lang w:eastAsia="pt-BR"/>
        </w:rPr>
        <w:t xml:space="preserve">suário 1 (uma) cópia do </w:t>
      </w:r>
      <w:r w:rsidRPr="00FF4D46">
        <w:rPr>
          <w:rFonts w:eastAsia="Times New Roman" w:cstheme="minorHAnsi"/>
          <w:sz w:val="24"/>
          <w:szCs w:val="24"/>
          <w:lang w:eastAsia="pt-BR"/>
        </w:rPr>
        <w:t>c</w:t>
      </w:r>
      <w:r w:rsidR="004C65BB" w:rsidRPr="00FF4D46">
        <w:rPr>
          <w:rFonts w:eastAsia="Times New Roman" w:cstheme="minorHAnsi"/>
          <w:sz w:val="24"/>
          <w:szCs w:val="24"/>
          <w:lang w:eastAsia="pt-BR"/>
        </w:rPr>
        <w:t xml:space="preserve">ontrato de </w:t>
      </w:r>
      <w:r w:rsidRPr="00FF4D46">
        <w:rPr>
          <w:rFonts w:eastAsia="Times New Roman" w:cstheme="minorHAnsi"/>
          <w:sz w:val="24"/>
          <w:szCs w:val="24"/>
          <w:lang w:eastAsia="pt-BR"/>
        </w:rPr>
        <w:t>f</w:t>
      </w:r>
      <w:r w:rsidR="000E172A" w:rsidRPr="00FF4D46">
        <w:rPr>
          <w:rFonts w:eastAsia="Times New Roman" w:cstheme="minorHAnsi"/>
          <w:sz w:val="24"/>
          <w:szCs w:val="24"/>
          <w:lang w:eastAsia="pt-BR"/>
        </w:rPr>
        <w:t>or</w:t>
      </w:r>
      <w:r w:rsidR="00CA4B54" w:rsidRPr="00FF4D46">
        <w:rPr>
          <w:rFonts w:eastAsia="Times New Roman" w:cstheme="minorHAnsi"/>
          <w:sz w:val="24"/>
          <w:szCs w:val="24"/>
          <w:lang w:eastAsia="pt-BR"/>
        </w:rPr>
        <w:t>n</w:t>
      </w:r>
      <w:r w:rsidR="000E172A" w:rsidRPr="00FF4D46">
        <w:rPr>
          <w:rFonts w:eastAsia="Times New Roman" w:cstheme="minorHAnsi"/>
          <w:sz w:val="24"/>
          <w:szCs w:val="24"/>
          <w:lang w:eastAsia="pt-BR"/>
        </w:rPr>
        <w:t>ecimento</w:t>
      </w:r>
      <w:r w:rsidR="004C65BB" w:rsidRPr="00FF4D46">
        <w:rPr>
          <w:rFonts w:eastAsia="Times New Roman" w:cstheme="minorHAnsi"/>
          <w:sz w:val="24"/>
          <w:szCs w:val="24"/>
          <w:lang w:eastAsia="pt-BR"/>
        </w:rPr>
        <w:t xml:space="preserve"> de </w:t>
      </w:r>
      <w:r w:rsidRPr="00FF4D46">
        <w:rPr>
          <w:rFonts w:eastAsia="Times New Roman" w:cstheme="minorHAnsi"/>
          <w:sz w:val="24"/>
          <w:szCs w:val="24"/>
          <w:lang w:eastAsia="pt-BR"/>
        </w:rPr>
        <w:t>g</w:t>
      </w:r>
      <w:r w:rsidR="004C65BB" w:rsidRPr="00FF4D46">
        <w:rPr>
          <w:rFonts w:eastAsia="Times New Roman" w:cstheme="minorHAnsi"/>
          <w:sz w:val="24"/>
          <w:szCs w:val="24"/>
          <w:lang w:eastAsia="pt-BR"/>
        </w:rPr>
        <w:t>ás, até a efetivação da ligação</w:t>
      </w:r>
      <w:r w:rsidR="00E446F9" w:rsidRPr="00FF4D46">
        <w:rPr>
          <w:rFonts w:eastAsia="Times New Roman" w:cstheme="minorHAnsi"/>
          <w:sz w:val="24"/>
          <w:szCs w:val="24"/>
          <w:lang w:eastAsia="pt-BR"/>
        </w:rPr>
        <w:t xml:space="preserve">, ou, 1 (uma) cópia do </w:t>
      </w:r>
      <w:r w:rsidRPr="00FF4D46">
        <w:rPr>
          <w:rFonts w:eastAsia="Times New Roman" w:cstheme="minorHAnsi"/>
          <w:sz w:val="24"/>
          <w:szCs w:val="24"/>
          <w:lang w:eastAsia="pt-BR"/>
        </w:rPr>
        <w:t>c</w:t>
      </w:r>
      <w:r w:rsidR="00E446F9" w:rsidRPr="00FF4D46">
        <w:rPr>
          <w:rFonts w:eastAsia="Times New Roman" w:cstheme="minorHAnsi"/>
          <w:sz w:val="24"/>
          <w:szCs w:val="24"/>
          <w:lang w:eastAsia="pt-BR"/>
        </w:rPr>
        <w:t xml:space="preserve">ontrato de </w:t>
      </w:r>
      <w:r w:rsidRPr="00FF4D46">
        <w:rPr>
          <w:rFonts w:eastAsia="Times New Roman" w:cstheme="minorHAnsi"/>
          <w:sz w:val="24"/>
          <w:szCs w:val="24"/>
          <w:lang w:eastAsia="pt-BR"/>
        </w:rPr>
        <w:t>a</w:t>
      </w:r>
      <w:r w:rsidR="00E446F9" w:rsidRPr="00FF4D46">
        <w:rPr>
          <w:rFonts w:eastAsia="Times New Roman" w:cstheme="minorHAnsi"/>
          <w:sz w:val="24"/>
          <w:szCs w:val="24"/>
          <w:lang w:eastAsia="pt-BR"/>
        </w:rPr>
        <w:t>desão, qu</w:t>
      </w:r>
      <w:r w:rsidR="00FC42C0" w:rsidRPr="00FF4D46">
        <w:rPr>
          <w:rFonts w:eastAsia="Times New Roman" w:cstheme="minorHAnsi"/>
          <w:sz w:val="24"/>
          <w:szCs w:val="24"/>
          <w:lang w:eastAsia="pt-BR"/>
        </w:rPr>
        <w:t>ando aplicável esta modalidade d</w:t>
      </w:r>
      <w:r w:rsidR="00E446F9" w:rsidRPr="00FF4D46">
        <w:rPr>
          <w:rFonts w:eastAsia="Times New Roman" w:cstheme="minorHAnsi"/>
          <w:sz w:val="24"/>
          <w:szCs w:val="24"/>
          <w:lang w:eastAsia="pt-BR"/>
        </w:rPr>
        <w:t>e contrato</w:t>
      </w:r>
      <w:r w:rsidR="004C65BB" w:rsidRPr="00FF4D46">
        <w:rPr>
          <w:rFonts w:eastAsia="Times New Roman" w:cstheme="minorHAnsi"/>
          <w:sz w:val="24"/>
          <w:szCs w:val="24"/>
          <w:lang w:eastAsia="pt-BR"/>
        </w:rPr>
        <w:t>.</w:t>
      </w:r>
    </w:p>
    <w:p w14:paraId="125A7AE4" w14:textId="77777777" w:rsidR="000D6670" w:rsidRPr="00FF4D46" w:rsidRDefault="000D6670" w:rsidP="009E3E29">
      <w:pPr>
        <w:shd w:val="clear" w:color="auto" w:fill="FFFFFF"/>
        <w:spacing w:after="0" w:line="240" w:lineRule="auto"/>
        <w:jc w:val="both"/>
        <w:textAlignment w:val="baseline"/>
        <w:rPr>
          <w:rFonts w:eastAsia="Times New Roman" w:cstheme="minorHAnsi"/>
          <w:sz w:val="24"/>
          <w:szCs w:val="24"/>
          <w:lang w:eastAsia="pt-BR"/>
        </w:rPr>
      </w:pPr>
    </w:p>
    <w:p w14:paraId="7E636F52" w14:textId="059DF5C3"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3C08B7" w:rsidRPr="00FF4D46">
        <w:rPr>
          <w:rFonts w:eastAsia="Times New Roman" w:cstheme="minorHAnsi"/>
          <w:sz w:val="24"/>
          <w:szCs w:val="24"/>
          <w:lang w:eastAsia="pt-BR"/>
        </w:rPr>
        <w:t>1</w:t>
      </w:r>
      <w:r w:rsidR="00EA1A02" w:rsidRPr="00FF4D46">
        <w:rPr>
          <w:rFonts w:eastAsia="Times New Roman" w:cstheme="minorHAnsi"/>
          <w:sz w:val="24"/>
          <w:szCs w:val="24"/>
          <w:lang w:eastAsia="pt-BR"/>
        </w:rPr>
        <w:t xml:space="preserve">º </w:t>
      </w:r>
      <w:r w:rsidRPr="00FF4D46">
        <w:rPr>
          <w:rFonts w:eastAsia="Times New Roman" w:cstheme="minorHAnsi"/>
          <w:sz w:val="24"/>
          <w:szCs w:val="24"/>
          <w:lang w:eastAsia="pt-BR"/>
        </w:rPr>
        <w:t xml:space="preserve">O Contrato de </w:t>
      </w:r>
      <w:r w:rsidR="000E172A" w:rsidRPr="00FF4D46">
        <w:rPr>
          <w:rFonts w:eastAsia="Times New Roman" w:cstheme="minorHAnsi"/>
          <w:sz w:val="24"/>
          <w:szCs w:val="24"/>
          <w:lang w:eastAsia="pt-BR"/>
        </w:rPr>
        <w:t>Fornecimento</w:t>
      </w:r>
      <w:r w:rsidRPr="00FF4D46">
        <w:rPr>
          <w:rFonts w:eastAsia="Times New Roman" w:cstheme="minorHAnsi"/>
          <w:sz w:val="24"/>
          <w:szCs w:val="24"/>
          <w:lang w:eastAsia="pt-BR"/>
        </w:rPr>
        <w:t xml:space="preserve"> de Gás</w:t>
      </w:r>
      <w:r w:rsidR="003C08B7" w:rsidRPr="00FF4D46">
        <w:rPr>
          <w:rFonts w:eastAsia="Times New Roman" w:cstheme="minorHAnsi"/>
          <w:sz w:val="24"/>
          <w:szCs w:val="24"/>
          <w:lang w:eastAsia="pt-BR"/>
        </w:rPr>
        <w:t xml:space="preserve"> </w:t>
      </w:r>
      <w:r w:rsidR="00017037" w:rsidRPr="00FF4D46">
        <w:rPr>
          <w:rFonts w:eastAsia="Times New Roman" w:cstheme="minorHAnsi"/>
          <w:sz w:val="24"/>
          <w:szCs w:val="24"/>
          <w:lang w:eastAsia="pt-BR"/>
        </w:rPr>
        <w:t>e o</w:t>
      </w:r>
      <w:r w:rsidR="00774EFD" w:rsidRPr="00FF4D46">
        <w:rPr>
          <w:rFonts w:eastAsia="Times New Roman" w:cstheme="minorHAnsi"/>
          <w:sz w:val="24"/>
          <w:szCs w:val="24"/>
          <w:lang w:eastAsia="pt-BR"/>
        </w:rPr>
        <w:t xml:space="preserve"> Contrato de Adesão</w:t>
      </w:r>
      <w:r w:rsidRPr="00FF4D46">
        <w:rPr>
          <w:rFonts w:eastAsia="Times New Roman" w:cstheme="minorHAnsi"/>
          <w:sz w:val="24"/>
          <w:szCs w:val="24"/>
          <w:lang w:eastAsia="pt-BR"/>
        </w:rPr>
        <w:t xml:space="preserve"> deve</w:t>
      </w:r>
      <w:r w:rsidR="00774EFD" w:rsidRPr="00FF4D46">
        <w:rPr>
          <w:rFonts w:eastAsia="Times New Roman" w:cstheme="minorHAnsi"/>
          <w:sz w:val="24"/>
          <w:szCs w:val="24"/>
          <w:lang w:eastAsia="pt-BR"/>
        </w:rPr>
        <w:t>m</w:t>
      </w:r>
      <w:r w:rsidRPr="00FF4D46">
        <w:rPr>
          <w:rFonts w:eastAsia="Times New Roman" w:cstheme="minorHAnsi"/>
          <w:sz w:val="24"/>
          <w:szCs w:val="24"/>
          <w:lang w:eastAsia="pt-BR"/>
        </w:rPr>
        <w:t xml:space="preserve"> ser encaminhado</w:t>
      </w:r>
      <w:r w:rsidR="00774EFD" w:rsidRPr="00FF4D46">
        <w:rPr>
          <w:rFonts w:eastAsia="Times New Roman" w:cstheme="minorHAnsi"/>
          <w:sz w:val="24"/>
          <w:szCs w:val="24"/>
          <w:lang w:eastAsia="pt-BR"/>
        </w:rPr>
        <w:t>s</w:t>
      </w:r>
      <w:r w:rsidRPr="00FF4D46">
        <w:rPr>
          <w:rFonts w:eastAsia="Times New Roman" w:cstheme="minorHAnsi"/>
          <w:sz w:val="24"/>
          <w:szCs w:val="24"/>
          <w:lang w:eastAsia="pt-BR"/>
        </w:rPr>
        <w:t xml:space="preserve"> ao </w:t>
      </w:r>
      <w:r w:rsidR="003C08B7" w:rsidRPr="00FF4D46">
        <w:rPr>
          <w:rFonts w:eastAsia="Times New Roman" w:cstheme="minorHAnsi"/>
          <w:sz w:val="24"/>
          <w:szCs w:val="24"/>
          <w:lang w:eastAsia="pt-BR"/>
        </w:rPr>
        <w:t>u</w:t>
      </w:r>
      <w:r w:rsidRPr="00FF4D46">
        <w:rPr>
          <w:rFonts w:eastAsia="Times New Roman" w:cstheme="minorHAnsi"/>
          <w:sz w:val="24"/>
          <w:szCs w:val="24"/>
          <w:lang w:eastAsia="pt-BR"/>
        </w:rPr>
        <w:t>suário</w:t>
      </w:r>
      <w:r w:rsidR="00774EFD" w:rsidRPr="00FF4D46">
        <w:rPr>
          <w:rFonts w:eastAsia="Times New Roman" w:cstheme="minorHAnsi"/>
          <w:sz w:val="24"/>
          <w:szCs w:val="24"/>
          <w:lang w:eastAsia="pt-BR"/>
        </w:rPr>
        <w:t>, via Correios,</w:t>
      </w:r>
      <w:r w:rsidRPr="00FF4D46">
        <w:rPr>
          <w:rFonts w:eastAsia="Times New Roman" w:cstheme="minorHAnsi"/>
          <w:sz w:val="24"/>
          <w:szCs w:val="24"/>
          <w:lang w:eastAsia="pt-BR"/>
        </w:rPr>
        <w:t xml:space="preserve"> com Aviso de Recebimento (AR)</w:t>
      </w:r>
      <w:r w:rsidR="00774EFD" w:rsidRPr="00FF4D46">
        <w:rPr>
          <w:rFonts w:eastAsia="Times New Roman" w:cstheme="minorHAnsi"/>
          <w:sz w:val="24"/>
          <w:szCs w:val="24"/>
          <w:lang w:eastAsia="pt-BR"/>
        </w:rPr>
        <w:t>,</w:t>
      </w:r>
      <w:r w:rsidRPr="00FF4D46">
        <w:rPr>
          <w:rFonts w:eastAsia="Times New Roman" w:cstheme="minorHAnsi"/>
          <w:sz w:val="24"/>
          <w:szCs w:val="24"/>
          <w:lang w:eastAsia="pt-BR"/>
        </w:rPr>
        <w:t xml:space="preserve"> ou por outra forma que assegure o seu recebimento.</w:t>
      </w:r>
    </w:p>
    <w:p w14:paraId="2C73C365" w14:textId="77777777" w:rsidR="000D6670" w:rsidRPr="00FF4D46" w:rsidRDefault="000D6670" w:rsidP="009E3E29">
      <w:pPr>
        <w:shd w:val="clear" w:color="auto" w:fill="FFFFFF"/>
        <w:spacing w:after="0" w:line="240" w:lineRule="auto"/>
        <w:jc w:val="both"/>
        <w:textAlignment w:val="baseline"/>
        <w:rPr>
          <w:rFonts w:eastAsia="Times New Roman" w:cstheme="minorHAnsi"/>
          <w:sz w:val="24"/>
          <w:szCs w:val="24"/>
          <w:lang w:eastAsia="pt-BR"/>
        </w:rPr>
      </w:pPr>
    </w:p>
    <w:p w14:paraId="47B29426" w14:textId="0C624B80"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3C08B7" w:rsidRPr="00FF4D46">
        <w:rPr>
          <w:rFonts w:eastAsia="Times New Roman" w:cstheme="minorHAnsi"/>
          <w:sz w:val="24"/>
          <w:szCs w:val="24"/>
          <w:lang w:eastAsia="pt-BR"/>
        </w:rPr>
        <w:t>2</w:t>
      </w:r>
      <w:r w:rsidR="00EA1A02" w:rsidRPr="00FF4D46">
        <w:rPr>
          <w:rFonts w:eastAsia="Times New Roman" w:cstheme="minorHAnsi"/>
          <w:sz w:val="24"/>
          <w:szCs w:val="24"/>
          <w:lang w:eastAsia="pt-BR"/>
        </w:rPr>
        <w:t xml:space="preserve">º </w:t>
      </w:r>
      <w:r w:rsidR="003C08B7" w:rsidRPr="00FF4D46">
        <w:rPr>
          <w:rFonts w:eastAsia="Times New Roman" w:cstheme="minorHAnsi"/>
          <w:sz w:val="24"/>
          <w:szCs w:val="24"/>
          <w:lang w:eastAsia="pt-BR"/>
        </w:rPr>
        <w:t>A</w:t>
      </w:r>
      <w:r w:rsidRPr="00FF4D46">
        <w:rPr>
          <w:rFonts w:eastAsia="Times New Roman" w:cstheme="minorHAnsi"/>
          <w:sz w:val="24"/>
          <w:szCs w:val="24"/>
          <w:lang w:eastAsia="pt-BR"/>
        </w:rPr>
        <w:t xml:space="preserve"> </w:t>
      </w:r>
      <w:r w:rsidR="003C08B7" w:rsidRPr="00FF4D46">
        <w:rPr>
          <w:rFonts w:eastAsia="Times New Roman" w:cstheme="minorHAnsi"/>
          <w:sz w:val="24"/>
          <w:szCs w:val="24"/>
          <w:lang w:eastAsia="pt-BR"/>
        </w:rPr>
        <w:t>c</w:t>
      </w:r>
      <w:r w:rsidRPr="00FF4D46">
        <w:rPr>
          <w:rFonts w:eastAsia="Times New Roman" w:cstheme="minorHAnsi"/>
          <w:sz w:val="24"/>
          <w:szCs w:val="24"/>
          <w:lang w:eastAsia="pt-BR"/>
        </w:rPr>
        <w:t>oncessionária deve manter cadastro de empresas especializadas na elaboração de projetos e execução d</w:t>
      </w:r>
      <w:r w:rsidR="00054310" w:rsidRPr="00FF4D46">
        <w:rPr>
          <w:rFonts w:eastAsia="Times New Roman" w:cstheme="minorHAnsi"/>
          <w:sz w:val="24"/>
          <w:szCs w:val="24"/>
          <w:lang w:eastAsia="pt-BR"/>
        </w:rPr>
        <w:t>e</w:t>
      </w:r>
      <w:r w:rsidRPr="00FF4D46">
        <w:rPr>
          <w:rFonts w:eastAsia="Times New Roman" w:cstheme="minorHAnsi"/>
          <w:sz w:val="24"/>
          <w:szCs w:val="24"/>
          <w:lang w:eastAsia="pt-BR"/>
        </w:rPr>
        <w:t xml:space="preserve"> </w:t>
      </w:r>
      <w:r w:rsidR="00054310" w:rsidRPr="00FF4D46">
        <w:rPr>
          <w:rFonts w:eastAsia="Times New Roman" w:cstheme="minorHAnsi"/>
          <w:sz w:val="24"/>
          <w:szCs w:val="24"/>
          <w:lang w:eastAsia="pt-BR"/>
        </w:rPr>
        <w:t xml:space="preserve">serviços necessários </w:t>
      </w:r>
      <w:r w:rsidRPr="00FF4D46">
        <w:rPr>
          <w:rFonts w:eastAsia="Times New Roman" w:cstheme="minorHAnsi"/>
          <w:sz w:val="24"/>
          <w:szCs w:val="24"/>
          <w:lang w:eastAsia="pt-BR"/>
        </w:rPr>
        <w:t xml:space="preserve">à ligação, bem como suas modificações </w:t>
      </w:r>
      <w:r w:rsidR="00054310" w:rsidRPr="00FF4D46">
        <w:rPr>
          <w:rFonts w:eastAsia="Times New Roman" w:cstheme="minorHAnsi"/>
          <w:sz w:val="24"/>
          <w:szCs w:val="24"/>
          <w:lang w:eastAsia="pt-BR"/>
        </w:rPr>
        <w:t xml:space="preserve">em </w:t>
      </w:r>
      <w:r w:rsidRPr="00FF4D46">
        <w:rPr>
          <w:rFonts w:eastAsia="Times New Roman" w:cstheme="minorHAnsi"/>
          <w:sz w:val="24"/>
          <w:szCs w:val="24"/>
          <w:lang w:eastAsia="pt-BR"/>
        </w:rPr>
        <w:t xml:space="preserve">instalações internas da Unidade Usuária, </w:t>
      </w:r>
      <w:r w:rsidR="003C08B7" w:rsidRPr="00FF4D46">
        <w:rPr>
          <w:rFonts w:eastAsia="Times New Roman" w:cstheme="minorHAnsi"/>
          <w:sz w:val="24"/>
          <w:szCs w:val="24"/>
          <w:lang w:eastAsia="pt-BR"/>
        </w:rPr>
        <w:t>o qual</w:t>
      </w:r>
      <w:r w:rsidRPr="00FF4D46">
        <w:rPr>
          <w:rFonts w:eastAsia="Times New Roman" w:cstheme="minorHAnsi"/>
          <w:sz w:val="24"/>
          <w:szCs w:val="24"/>
          <w:lang w:eastAsia="pt-BR"/>
        </w:rPr>
        <w:t xml:space="preserve"> deve estar disponível a qualquer </w:t>
      </w:r>
      <w:r w:rsidR="00D61991">
        <w:rPr>
          <w:rFonts w:eastAsia="Times New Roman" w:cstheme="minorHAnsi"/>
          <w:sz w:val="24"/>
          <w:szCs w:val="24"/>
          <w:lang w:eastAsia="pt-BR"/>
        </w:rPr>
        <w:t>Interessado</w:t>
      </w:r>
      <w:r w:rsidRPr="00FF4D46">
        <w:rPr>
          <w:rFonts w:eastAsia="Times New Roman" w:cstheme="minorHAnsi"/>
          <w:sz w:val="24"/>
          <w:szCs w:val="24"/>
          <w:lang w:eastAsia="pt-BR"/>
        </w:rPr>
        <w:t xml:space="preserve"> ou </w:t>
      </w:r>
      <w:r w:rsidR="003C08B7" w:rsidRPr="00FF4D46">
        <w:rPr>
          <w:rFonts w:eastAsia="Times New Roman" w:cstheme="minorHAnsi"/>
          <w:sz w:val="24"/>
          <w:szCs w:val="24"/>
          <w:lang w:eastAsia="pt-BR"/>
        </w:rPr>
        <w:t>u</w:t>
      </w:r>
      <w:r w:rsidRPr="00FF4D46">
        <w:rPr>
          <w:rFonts w:eastAsia="Times New Roman" w:cstheme="minorHAnsi"/>
          <w:sz w:val="24"/>
          <w:szCs w:val="24"/>
          <w:lang w:eastAsia="pt-BR"/>
        </w:rPr>
        <w:t>suário</w:t>
      </w:r>
      <w:r w:rsidR="00054310" w:rsidRPr="00FF4D46">
        <w:rPr>
          <w:rFonts w:eastAsia="Times New Roman" w:cstheme="minorHAnsi"/>
          <w:sz w:val="24"/>
          <w:szCs w:val="24"/>
          <w:lang w:eastAsia="pt-BR"/>
        </w:rPr>
        <w:t xml:space="preserve"> nos escritórios de atendimento da </w:t>
      </w:r>
      <w:r w:rsidR="003C08B7" w:rsidRPr="00FF4D46">
        <w:rPr>
          <w:rFonts w:eastAsia="Times New Roman" w:cstheme="minorHAnsi"/>
          <w:sz w:val="24"/>
          <w:szCs w:val="24"/>
          <w:lang w:eastAsia="pt-BR"/>
        </w:rPr>
        <w:t>c</w:t>
      </w:r>
      <w:r w:rsidR="00054310" w:rsidRPr="00FF4D46">
        <w:rPr>
          <w:rFonts w:eastAsia="Times New Roman" w:cstheme="minorHAnsi"/>
          <w:sz w:val="24"/>
          <w:szCs w:val="24"/>
          <w:lang w:eastAsia="pt-BR"/>
        </w:rPr>
        <w:t>oncessionária e na sua página na Internet</w:t>
      </w:r>
      <w:r w:rsidRPr="00FF4D46">
        <w:rPr>
          <w:rFonts w:eastAsia="Times New Roman" w:cstheme="minorHAnsi"/>
          <w:sz w:val="24"/>
          <w:szCs w:val="24"/>
          <w:lang w:eastAsia="pt-BR"/>
        </w:rPr>
        <w:t>.</w:t>
      </w:r>
    </w:p>
    <w:p w14:paraId="0FB74436" w14:textId="77777777" w:rsidR="000D6670" w:rsidRPr="00FF4D46" w:rsidRDefault="000D6670" w:rsidP="009E3E29">
      <w:pPr>
        <w:shd w:val="clear" w:color="auto" w:fill="FFFFFF"/>
        <w:spacing w:after="0" w:line="240" w:lineRule="auto"/>
        <w:jc w:val="both"/>
        <w:textAlignment w:val="baseline"/>
        <w:rPr>
          <w:rFonts w:eastAsia="Times New Roman" w:cstheme="minorHAnsi"/>
          <w:sz w:val="24"/>
          <w:szCs w:val="24"/>
          <w:lang w:eastAsia="pt-BR"/>
        </w:rPr>
      </w:pPr>
    </w:p>
    <w:p w14:paraId="28EA5D48" w14:textId="72260391"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3C08B7" w:rsidRPr="00FF4D46">
        <w:rPr>
          <w:rFonts w:eastAsia="Times New Roman" w:cstheme="minorHAnsi"/>
          <w:sz w:val="24"/>
          <w:szCs w:val="24"/>
          <w:lang w:eastAsia="pt-BR"/>
        </w:rPr>
        <w:t>3</w:t>
      </w:r>
      <w:r w:rsidR="00EA1A02" w:rsidRPr="00FF4D46">
        <w:rPr>
          <w:rFonts w:eastAsia="Times New Roman" w:cstheme="minorHAnsi"/>
          <w:sz w:val="24"/>
          <w:szCs w:val="24"/>
          <w:lang w:eastAsia="pt-BR"/>
        </w:rPr>
        <w:t xml:space="preserve">º </w:t>
      </w:r>
      <w:r w:rsidRPr="00FF4D46">
        <w:rPr>
          <w:rFonts w:eastAsia="Times New Roman" w:cstheme="minorHAnsi"/>
          <w:sz w:val="24"/>
          <w:szCs w:val="24"/>
          <w:lang w:eastAsia="pt-BR"/>
        </w:rPr>
        <w:t xml:space="preserve">Os </w:t>
      </w:r>
      <w:r w:rsidR="00D61991">
        <w:rPr>
          <w:rFonts w:eastAsia="Times New Roman" w:cstheme="minorHAnsi"/>
          <w:sz w:val="24"/>
          <w:szCs w:val="24"/>
          <w:lang w:eastAsia="pt-BR"/>
        </w:rPr>
        <w:t>Interessado</w:t>
      </w:r>
      <w:r w:rsidRPr="00FF4D46">
        <w:rPr>
          <w:rFonts w:eastAsia="Times New Roman" w:cstheme="minorHAnsi"/>
          <w:sz w:val="24"/>
          <w:szCs w:val="24"/>
          <w:lang w:eastAsia="pt-BR"/>
        </w:rPr>
        <w:t xml:space="preserve">s ou </w:t>
      </w:r>
      <w:r w:rsidR="003C08B7" w:rsidRPr="00FF4D46">
        <w:rPr>
          <w:rFonts w:eastAsia="Times New Roman" w:cstheme="minorHAnsi"/>
          <w:sz w:val="24"/>
          <w:szCs w:val="24"/>
          <w:lang w:eastAsia="pt-BR"/>
        </w:rPr>
        <w:t>u</w:t>
      </w:r>
      <w:r w:rsidRPr="00FF4D46">
        <w:rPr>
          <w:rFonts w:eastAsia="Times New Roman" w:cstheme="minorHAnsi"/>
          <w:sz w:val="24"/>
          <w:szCs w:val="24"/>
          <w:lang w:eastAsia="pt-BR"/>
        </w:rPr>
        <w:t xml:space="preserve">suários podem optar pela escolha de outra empresa especializada que não </w:t>
      </w:r>
      <w:r w:rsidR="00886E80" w:rsidRPr="00FF4D46">
        <w:rPr>
          <w:rFonts w:eastAsia="Times New Roman" w:cstheme="minorHAnsi"/>
          <w:sz w:val="24"/>
          <w:szCs w:val="24"/>
          <w:lang w:eastAsia="pt-BR"/>
        </w:rPr>
        <w:t>conste do cadastro mencionado no parágrafo anterior</w:t>
      </w:r>
      <w:r w:rsidRPr="00FF4D46">
        <w:rPr>
          <w:rFonts w:eastAsia="Times New Roman" w:cstheme="minorHAnsi"/>
          <w:sz w:val="24"/>
          <w:szCs w:val="24"/>
          <w:lang w:eastAsia="pt-BR"/>
        </w:rPr>
        <w:t>.</w:t>
      </w:r>
    </w:p>
    <w:p w14:paraId="191EFB01" w14:textId="77777777" w:rsidR="000D6670" w:rsidRPr="00FF4D46" w:rsidRDefault="000D6670" w:rsidP="009E3E29">
      <w:pPr>
        <w:shd w:val="clear" w:color="auto" w:fill="FFFFFF"/>
        <w:spacing w:after="0" w:line="240" w:lineRule="auto"/>
        <w:jc w:val="both"/>
        <w:textAlignment w:val="baseline"/>
        <w:rPr>
          <w:rFonts w:eastAsia="Times New Roman" w:cstheme="minorHAnsi"/>
          <w:sz w:val="24"/>
          <w:szCs w:val="24"/>
          <w:lang w:eastAsia="pt-BR"/>
        </w:rPr>
      </w:pPr>
    </w:p>
    <w:p w14:paraId="42096713" w14:textId="32C2F22D"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CD35A1" w:rsidRPr="00FF4D46">
        <w:rPr>
          <w:rFonts w:eastAsia="Times New Roman" w:cstheme="minorHAnsi"/>
          <w:sz w:val="24"/>
          <w:szCs w:val="24"/>
          <w:lang w:eastAsia="pt-BR"/>
        </w:rPr>
        <w:t xml:space="preserve">4º </w:t>
      </w:r>
      <w:r w:rsidRPr="00FF4D46">
        <w:rPr>
          <w:rFonts w:eastAsia="Times New Roman" w:cstheme="minorHAnsi"/>
          <w:sz w:val="24"/>
          <w:szCs w:val="24"/>
          <w:lang w:eastAsia="pt-BR"/>
        </w:rPr>
        <w:t xml:space="preserve">O Usuário </w:t>
      </w:r>
      <w:r w:rsidR="00092405" w:rsidRPr="00FF4D46">
        <w:rPr>
          <w:rFonts w:eastAsia="Times New Roman" w:cstheme="minorHAnsi"/>
          <w:sz w:val="24"/>
          <w:szCs w:val="24"/>
          <w:lang w:eastAsia="pt-BR"/>
        </w:rPr>
        <w:t>deve informar</w:t>
      </w:r>
      <w:r w:rsidRPr="00FF4D46">
        <w:rPr>
          <w:rFonts w:eastAsia="Times New Roman" w:cstheme="minorHAnsi"/>
          <w:sz w:val="24"/>
          <w:szCs w:val="24"/>
          <w:lang w:eastAsia="pt-BR"/>
        </w:rPr>
        <w:t xml:space="preserve"> à Concessionária qualquer modificação efetuada </w:t>
      </w:r>
      <w:r w:rsidR="00017037" w:rsidRPr="00FF4D46">
        <w:rPr>
          <w:rFonts w:eastAsia="Times New Roman" w:cstheme="minorHAnsi"/>
          <w:sz w:val="24"/>
          <w:szCs w:val="24"/>
          <w:lang w:eastAsia="pt-BR"/>
        </w:rPr>
        <w:t>nas instalações</w:t>
      </w:r>
      <w:r w:rsidRPr="00FF4D46">
        <w:rPr>
          <w:rFonts w:eastAsia="Times New Roman" w:cstheme="minorHAnsi"/>
          <w:sz w:val="24"/>
          <w:szCs w:val="24"/>
          <w:lang w:eastAsia="pt-BR"/>
        </w:rPr>
        <w:t xml:space="preserve"> sob sua responsabilidade.</w:t>
      </w:r>
    </w:p>
    <w:p w14:paraId="175FE924" w14:textId="77777777" w:rsidR="00FB4AF2" w:rsidRPr="00FF4D46" w:rsidRDefault="00FB4AF2" w:rsidP="009E3E29">
      <w:pPr>
        <w:shd w:val="clear" w:color="auto" w:fill="FFFFFF"/>
        <w:spacing w:after="0" w:line="240" w:lineRule="auto"/>
        <w:jc w:val="both"/>
        <w:textAlignment w:val="baseline"/>
        <w:rPr>
          <w:rFonts w:eastAsia="Times New Roman" w:cstheme="minorHAnsi"/>
          <w:sz w:val="24"/>
          <w:szCs w:val="24"/>
          <w:lang w:eastAsia="pt-BR"/>
        </w:rPr>
      </w:pPr>
    </w:p>
    <w:p w14:paraId="7DC42E86" w14:textId="0A02CDE9" w:rsidR="004C65BB" w:rsidRPr="00FF4D46" w:rsidRDefault="00CD35A1"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Artigo 9º</w:t>
      </w:r>
      <w:r w:rsidRPr="00FF4D46" w:rsidDel="00CD35A1">
        <w:rPr>
          <w:rFonts w:eastAsia="Times New Roman" w:cstheme="minorHAnsi"/>
          <w:sz w:val="24"/>
          <w:szCs w:val="24"/>
          <w:lang w:eastAsia="pt-BR"/>
        </w:rPr>
        <w:t xml:space="preserve"> </w:t>
      </w:r>
      <w:r w:rsidR="004C65BB" w:rsidRPr="00FF4D46">
        <w:rPr>
          <w:rFonts w:eastAsia="Times New Roman" w:cstheme="minorHAnsi"/>
          <w:sz w:val="24"/>
          <w:szCs w:val="24"/>
          <w:lang w:eastAsia="pt-BR"/>
        </w:rPr>
        <w:t>Quando o Usuário se retirar</w:t>
      </w:r>
      <w:r w:rsidR="003A6019" w:rsidRPr="00FF4D46">
        <w:rPr>
          <w:rFonts w:eastAsia="Times New Roman" w:cstheme="minorHAnsi"/>
          <w:sz w:val="24"/>
          <w:szCs w:val="24"/>
          <w:lang w:eastAsia="pt-BR"/>
        </w:rPr>
        <w:t xml:space="preserve"> em definitivo</w:t>
      </w:r>
      <w:r w:rsidR="004C65BB" w:rsidRPr="00FF4D46">
        <w:rPr>
          <w:rFonts w:eastAsia="Times New Roman" w:cstheme="minorHAnsi"/>
          <w:sz w:val="24"/>
          <w:szCs w:val="24"/>
          <w:lang w:eastAsia="pt-BR"/>
        </w:rPr>
        <w:t xml:space="preserve"> da </w:t>
      </w:r>
      <w:r w:rsidR="003C08B7" w:rsidRPr="00FF4D46">
        <w:rPr>
          <w:rFonts w:eastAsia="Times New Roman" w:cstheme="minorHAnsi"/>
          <w:sz w:val="24"/>
          <w:szCs w:val="24"/>
          <w:lang w:eastAsia="pt-BR"/>
        </w:rPr>
        <w:t>u</w:t>
      </w:r>
      <w:r w:rsidR="004C65BB" w:rsidRPr="00FF4D46">
        <w:rPr>
          <w:rFonts w:eastAsia="Times New Roman" w:cstheme="minorHAnsi"/>
          <w:sz w:val="24"/>
          <w:szCs w:val="24"/>
          <w:lang w:eastAsia="pt-BR"/>
        </w:rPr>
        <w:t xml:space="preserve">nidade </w:t>
      </w:r>
      <w:r w:rsidR="003C08B7" w:rsidRPr="00FF4D46">
        <w:rPr>
          <w:rFonts w:eastAsia="Times New Roman" w:cstheme="minorHAnsi"/>
          <w:sz w:val="24"/>
          <w:szCs w:val="24"/>
          <w:lang w:eastAsia="pt-BR"/>
        </w:rPr>
        <w:t>u</w:t>
      </w:r>
      <w:r w:rsidR="004C65BB" w:rsidRPr="00FF4D46">
        <w:rPr>
          <w:rFonts w:eastAsia="Times New Roman" w:cstheme="minorHAnsi"/>
          <w:sz w:val="24"/>
          <w:szCs w:val="24"/>
          <w:lang w:eastAsia="pt-BR"/>
        </w:rPr>
        <w:t>suária</w:t>
      </w:r>
      <w:r w:rsidR="003A6019" w:rsidRPr="00FF4D46">
        <w:rPr>
          <w:rFonts w:eastAsia="Times New Roman" w:cstheme="minorHAnsi"/>
          <w:sz w:val="24"/>
          <w:szCs w:val="24"/>
          <w:lang w:eastAsia="pt-BR"/>
        </w:rPr>
        <w:t>,</w:t>
      </w:r>
      <w:r w:rsidR="004C65BB" w:rsidRPr="00FF4D46">
        <w:rPr>
          <w:rFonts w:eastAsia="Times New Roman" w:cstheme="minorHAnsi"/>
          <w:sz w:val="24"/>
          <w:szCs w:val="24"/>
          <w:lang w:eastAsia="pt-BR"/>
        </w:rPr>
        <w:t xml:space="preserve"> deve solicitar à </w:t>
      </w:r>
      <w:r w:rsidR="00E64A51" w:rsidRPr="00FF4D46">
        <w:rPr>
          <w:rFonts w:eastAsia="Times New Roman" w:cstheme="minorHAnsi"/>
          <w:sz w:val="24"/>
          <w:szCs w:val="24"/>
          <w:lang w:eastAsia="pt-BR"/>
        </w:rPr>
        <w:t>c</w:t>
      </w:r>
      <w:r w:rsidR="004C65BB" w:rsidRPr="00FF4D46">
        <w:rPr>
          <w:rFonts w:eastAsia="Times New Roman" w:cstheme="minorHAnsi"/>
          <w:sz w:val="24"/>
          <w:szCs w:val="24"/>
          <w:lang w:eastAsia="pt-BR"/>
        </w:rPr>
        <w:t xml:space="preserve">oncessionária o </w:t>
      </w:r>
      <w:r w:rsidR="003070D8" w:rsidRPr="00FF4D46">
        <w:rPr>
          <w:rFonts w:eastAsia="Times New Roman" w:cstheme="minorHAnsi"/>
          <w:sz w:val="24"/>
          <w:szCs w:val="24"/>
          <w:lang w:eastAsia="pt-BR"/>
        </w:rPr>
        <w:t>Termo de Encerramento de Fornecimento (TEF)</w:t>
      </w:r>
      <w:r w:rsidR="00092405" w:rsidRPr="00FF4D46">
        <w:rPr>
          <w:rFonts w:eastAsia="Times New Roman" w:cstheme="minorHAnsi"/>
          <w:sz w:val="24"/>
          <w:szCs w:val="24"/>
          <w:lang w:eastAsia="pt-BR"/>
        </w:rPr>
        <w:t>, ou a mudança de titularidade</w:t>
      </w:r>
      <w:r w:rsidR="004C65BB" w:rsidRPr="00FF4D46">
        <w:rPr>
          <w:rFonts w:eastAsia="Times New Roman" w:cstheme="minorHAnsi"/>
          <w:sz w:val="24"/>
          <w:szCs w:val="24"/>
          <w:lang w:eastAsia="pt-BR"/>
        </w:rPr>
        <w:t>.</w:t>
      </w:r>
    </w:p>
    <w:p w14:paraId="01CE669D" w14:textId="77777777" w:rsidR="000D6670" w:rsidRPr="00FF4D46" w:rsidRDefault="000D6670" w:rsidP="009E3E29">
      <w:pPr>
        <w:shd w:val="clear" w:color="auto" w:fill="FFFFFF"/>
        <w:spacing w:after="0" w:line="240" w:lineRule="auto"/>
        <w:jc w:val="both"/>
        <w:textAlignment w:val="baseline"/>
        <w:rPr>
          <w:rFonts w:eastAsia="Times New Roman" w:cstheme="minorHAnsi"/>
          <w:sz w:val="24"/>
          <w:szCs w:val="24"/>
          <w:lang w:eastAsia="pt-BR"/>
        </w:rPr>
      </w:pPr>
    </w:p>
    <w:p w14:paraId="6A39B6B9" w14:textId="3F1409F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CD35A1" w:rsidRPr="00FF4D46">
        <w:rPr>
          <w:rFonts w:eastAsia="Times New Roman" w:cstheme="minorHAnsi"/>
          <w:sz w:val="24"/>
          <w:szCs w:val="24"/>
          <w:lang w:eastAsia="pt-BR"/>
        </w:rPr>
        <w:t>1</w:t>
      </w:r>
      <w:r w:rsidR="00EA1A02" w:rsidRPr="00FF4D46">
        <w:rPr>
          <w:rFonts w:eastAsia="Times New Roman" w:cstheme="minorHAnsi"/>
          <w:sz w:val="24"/>
          <w:szCs w:val="24"/>
          <w:lang w:eastAsia="pt-BR"/>
        </w:rPr>
        <w:t xml:space="preserve">º </w:t>
      </w:r>
      <w:r w:rsidRPr="00FF4D46">
        <w:rPr>
          <w:rFonts w:eastAsia="Times New Roman" w:cstheme="minorHAnsi"/>
          <w:sz w:val="24"/>
          <w:szCs w:val="24"/>
          <w:lang w:eastAsia="pt-BR"/>
        </w:rPr>
        <w:t>O Usuário continuará respondendo pela utilização dos serviços de distribuição de Gás</w:t>
      </w:r>
      <w:r w:rsidR="006B2997" w:rsidRPr="00FF4D46">
        <w:rPr>
          <w:rFonts w:eastAsia="Times New Roman" w:cstheme="minorHAnsi"/>
          <w:sz w:val="24"/>
          <w:szCs w:val="24"/>
          <w:lang w:eastAsia="pt-BR"/>
        </w:rPr>
        <w:t xml:space="preserve"> e pelo pagamento dos débitos pendentes</w:t>
      </w:r>
      <w:r w:rsidRPr="00FF4D46">
        <w:rPr>
          <w:rFonts w:eastAsia="Times New Roman" w:cstheme="minorHAnsi"/>
          <w:sz w:val="24"/>
          <w:szCs w:val="24"/>
          <w:lang w:eastAsia="pt-BR"/>
        </w:rPr>
        <w:t xml:space="preserve"> enquanto não solicitar o </w:t>
      </w:r>
      <w:r w:rsidR="003070D8" w:rsidRPr="00FF4D46">
        <w:rPr>
          <w:rFonts w:eastAsia="Times New Roman" w:cstheme="minorHAnsi"/>
          <w:sz w:val="24"/>
          <w:szCs w:val="24"/>
          <w:lang w:eastAsia="pt-BR"/>
        </w:rPr>
        <w:t>Termo de Encerramento de Fornecimento (TEF)</w:t>
      </w:r>
      <w:r w:rsidR="003A6019" w:rsidRPr="00FF4D46">
        <w:rPr>
          <w:rFonts w:eastAsia="Times New Roman" w:cstheme="minorHAnsi"/>
          <w:sz w:val="24"/>
          <w:szCs w:val="24"/>
          <w:lang w:eastAsia="pt-BR"/>
        </w:rPr>
        <w:t>, ou a mudança de titularidade,</w:t>
      </w:r>
      <w:r w:rsidRPr="00FF4D46">
        <w:rPr>
          <w:rFonts w:eastAsia="Times New Roman" w:cstheme="minorHAnsi"/>
          <w:sz w:val="24"/>
          <w:szCs w:val="24"/>
          <w:lang w:eastAsia="pt-BR"/>
        </w:rPr>
        <w:t xml:space="preserve"> previstos no </w:t>
      </w:r>
      <w:r w:rsidR="00CD35A1" w:rsidRPr="00FF4D46">
        <w:rPr>
          <w:rFonts w:eastAsia="Times New Roman" w:cstheme="minorHAnsi"/>
          <w:i/>
          <w:sz w:val="24"/>
          <w:szCs w:val="24"/>
          <w:lang w:eastAsia="pt-BR"/>
        </w:rPr>
        <w:t>caput</w:t>
      </w:r>
      <w:r w:rsidRPr="00FF4D46">
        <w:rPr>
          <w:rFonts w:eastAsia="Times New Roman" w:cstheme="minorHAnsi"/>
          <w:sz w:val="24"/>
          <w:szCs w:val="24"/>
          <w:lang w:eastAsia="pt-BR"/>
        </w:rPr>
        <w:t>.</w:t>
      </w:r>
    </w:p>
    <w:p w14:paraId="4B773E67" w14:textId="77777777" w:rsidR="000D6670" w:rsidRPr="00FF4D46" w:rsidRDefault="000D6670" w:rsidP="009E3E29">
      <w:pPr>
        <w:shd w:val="clear" w:color="auto" w:fill="FFFFFF"/>
        <w:spacing w:after="0" w:line="240" w:lineRule="auto"/>
        <w:jc w:val="both"/>
        <w:textAlignment w:val="baseline"/>
        <w:rPr>
          <w:rFonts w:eastAsia="Times New Roman" w:cstheme="minorHAnsi"/>
          <w:sz w:val="24"/>
          <w:szCs w:val="24"/>
          <w:lang w:eastAsia="pt-BR"/>
        </w:rPr>
      </w:pPr>
    </w:p>
    <w:p w14:paraId="4323D4B6" w14:textId="1A8C1A8F"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CD35A1" w:rsidRPr="00FF4D46">
        <w:rPr>
          <w:rFonts w:eastAsia="Times New Roman" w:cstheme="minorHAnsi"/>
          <w:sz w:val="24"/>
          <w:szCs w:val="24"/>
          <w:lang w:eastAsia="pt-BR"/>
        </w:rPr>
        <w:t>2</w:t>
      </w:r>
      <w:r w:rsidRPr="00FF4D46">
        <w:rPr>
          <w:rFonts w:eastAsia="Times New Roman" w:cstheme="minorHAnsi"/>
          <w:sz w:val="24"/>
          <w:szCs w:val="24"/>
          <w:lang w:eastAsia="pt-BR"/>
        </w:rPr>
        <w:t xml:space="preserve">° O titular da conta ou seu representante legal responde por todas as obrigações referentes à utilização dos serviços de distribuição de </w:t>
      </w:r>
      <w:r w:rsidR="00C131CF" w:rsidRPr="00FF4D46">
        <w:rPr>
          <w:rFonts w:eastAsia="Times New Roman" w:cstheme="minorHAnsi"/>
          <w:sz w:val="24"/>
          <w:szCs w:val="24"/>
          <w:lang w:eastAsia="pt-BR"/>
        </w:rPr>
        <w:t>G</w:t>
      </w:r>
      <w:r w:rsidR="006B2997" w:rsidRPr="00FF4D46">
        <w:rPr>
          <w:rFonts w:eastAsia="Times New Roman" w:cstheme="minorHAnsi"/>
          <w:sz w:val="24"/>
          <w:szCs w:val="24"/>
          <w:lang w:eastAsia="pt-BR"/>
        </w:rPr>
        <w:t xml:space="preserve">ás </w:t>
      </w:r>
      <w:r w:rsidR="00C131CF" w:rsidRPr="00FF4D46">
        <w:rPr>
          <w:rFonts w:eastAsia="Times New Roman" w:cstheme="minorHAnsi"/>
          <w:sz w:val="24"/>
          <w:szCs w:val="24"/>
          <w:lang w:eastAsia="pt-BR"/>
        </w:rPr>
        <w:t>C</w:t>
      </w:r>
      <w:r w:rsidR="003070D8" w:rsidRPr="00FF4D46">
        <w:rPr>
          <w:rFonts w:eastAsia="Times New Roman" w:cstheme="minorHAnsi"/>
          <w:sz w:val="24"/>
          <w:szCs w:val="24"/>
          <w:lang w:eastAsia="pt-BR"/>
        </w:rPr>
        <w:t>analizado</w:t>
      </w:r>
      <w:r w:rsidRPr="00FF4D46">
        <w:rPr>
          <w:rFonts w:eastAsia="Times New Roman" w:cstheme="minorHAnsi"/>
          <w:sz w:val="24"/>
          <w:szCs w:val="24"/>
          <w:lang w:eastAsia="pt-BR"/>
        </w:rPr>
        <w:t>.</w:t>
      </w:r>
    </w:p>
    <w:p w14:paraId="604CF92C" w14:textId="77777777" w:rsidR="000D6670" w:rsidRPr="00FF4D46" w:rsidRDefault="000D6670" w:rsidP="009E3E29">
      <w:pPr>
        <w:shd w:val="clear" w:color="auto" w:fill="FFFFFF"/>
        <w:spacing w:after="0" w:line="240" w:lineRule="auto"/>
        <w:jc w:val="both"/>
        <w:textAlignment w:val="baseline"/>
        <w:rPr>
          <w:rFonts w:eastAsia="Times New Roman" w:cstheme="minorHAnsi"/>
          <w:sz w:val="24"/>
          <w:szCs w:val="24"/>
          <w:lang w:eastAsia="pt-BR"/>
        </w:rPr>
      </w:pPr>
    </w:p>
    <w:p w14:paraId="2BCAF7BF" w14:textId="0F0FFAA3" w:rsidR="00CC05B2" w:rsidRPr="00FF4D46" w:rsidRDefault="00CC05B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CD35A1" w:rsidRPr="00FF4D46">
        <w:rPr>
          <w:rFonts w:eastAsia="Times New Roman" w:cstheme="minorHAnsi"/>
          <w:sz w:val="24"/>
          <w:szCs w:val="24"/>
          <w:lang w:eastAsia="pt-BR"/>
        </w:rPr>
        <w:t>3</w:t>
      </w:r>
      <w:r w:rsidRPr="00FF4D46">
        <w:rPr>
          <w:rFonts w:eastAsia="Times New Roman" w:cstheme="minorHAnsi"/>
          <w:sz w:val="24"/>
          <w:szCs w:val="24"/>
          <w:lang w:eastAsia="pt-BR"/>
        </w:rPr>
        <w:t xml:space="preserve">° No caso de o Usuário desocupar a Unidade Usuária sem dar conhecimento à </w:t>
      </w:r>
      <w:r w:rsidR="003C08B7"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oncessionária </w:t>
      </w:r>
      <w:r w:rsidR="003C08B7" w:rsidRPr="00FF4D46">
        <w:rPr>
          <w:rFonts w:eastAsia="Times New Roman" w:cstheme="minorHAnsi"/>
          <w:sz w:val="24"/>
          <w:szCs w:val="24"/>
          <w:lang w:eastAsia="pt-BR"/>
        </w:rPr>
        <w:t xml:space="preserve">ou </w:t>
      </w:r>
      <w:r w:rsidR="003C08B7" w:rsidRPr="001228E6">
        <w:rPr>
          <w:rFonts w:eastAsia="Times New Roman" w:cstheme="minorHAnsi"/>
          <w:sz w:val="24"/>
          <w:szCs w:val="24"/>
          <w:lang w:eastAsia="pt-BR"/>
        </w:rPr>
        <w:t>sem promover a</w:t>
      </w:r>
      <w:r w:rsidRPr="001228E6">
        <w:rPr>
          <w:rFonts w:eastAsia="Times New Roman" w:cstheme="minorHAnsi"/>
          <w:sz w:val="24"/>
          <w:szCs w:val="24"/>
          <w:lang w:eastAsia="pt-BR"/>
        </w:rPr>
        <w:t xml:space="preserve"> alteração de titularidade prevista </w:t>
      </w:r>
      <w:r w:rsidR="001228E6" w:rsidRPr="001228E6">
        <w:rPr>
          <w:rFonts w:eastAsia="Times New Roman" w:cstheme="minorHAnsi"/>
          <w:sz w:val="24"/>
          <w:szCs w:val="24"/>
          <w:lang w:eastAsia="pt-BR"/>
        </w:rPr>
        <w:t>a</w:t>
      </w:r>
      <w:r w:rsidR="00CD35A1" w:rsidRPr="001228E6">
        <w:rPr>
          <w:rFonts w:eastAsia="Times New Roman" w:cstheme="minorHAnsi"/>
          <w:sz w:val="24"/>
          <w:szCs w:val="24"/>
          <w:lang w:eastAsia="pt-BR"/>
        </w:rPr>
        <w:t>rtigo</w:t>
      </w:r>
      <w:r w:rsidRPr="001228E6">
        <w:rPr>
          <w:rFonts w:eastAsia="Times New Roman" w:cstheme="minorHAnsi"/>
          <w:sz w:val="24"/>
          <w:szCs w:val="24"/>
          <w:lang w:eastAsia="pt-BR"/>
        </w:rPr>
        <w:t xml:space="preserve"> </w:t>
      </w:r>
      <w:r w:rsidR="00EA1A02" w:rsidRPr="001228E6">
        <w:rPr>
          <w:rFonts w:eastAsia="Times New Roman" w:cstheme="minorHAnsi"/>
          <w:sz w:val="24"/>
          <w:szCs w:val="24"/>
          <w:lang w:eastAsia="pt-BR"/>
        </w:rPr>
        <w:t>9</w:t>
      </w:r>
      <w:r w:rsidRPr="001228E6">
        <w:rPr>
          <w:rFonts w:eastAsia="Times New Roman" w:cstheme="minorHAnsi"/>
          <w:sz w:val="24"/>
          <w:szCs w:val="24"/>
          <w:lang w:eastAsia="pt-BR"/>
        </w:rPr>
        <w:t xml:space="preserve">º, a </w:t>
      </w:r>
      <w:r w:rsidR="003C08B7" w:rsidRPr="001228E6">
        <w:rPr>
          <w:rFonts w:eastAsia="Times New Roman" w:cstheme="minorHAnsi"/>
          <w:sz w:val="24"/>
          <w:szCs w:val="24"/>
          <w:lang w:eastAsia="pt-BR"/>
        </w:rPr>
        <w:t>c</w:t>
      </w:r>
      <w:r w:rsidRPr="001228E6">
        <w:rPr>
          <w:rFonts w:eastAsia="Times New Roman" w:cstheme="minorHAnsi"/>
          <w:sz w:val="24"/>
          <w:szCs w:val="24"/>
          <w:lang w:eastAsia="pt-BR"/>
        </w:rPr>
        <w:t>oncessionária poderá efetuar o</w:t>
      </w:r>
      <w:r w:rsidRPr="00FF4D46">
        <w:rPr>
          <w:rFonts w:eastAsia="Times New Roman" w:cstheme="minorHAnsi"/>
          <w:sz w:val="24"/>
          <w:szCs w:val="24"/>
          <w:lang w:eastAsia="pt-BR"/>
        </w:rPr>
        <w:t xml:space="preserve"> desligamento da </w:t>
      </w:r>
      <w:r w:rsidR="003C08B7" w:rsidRPr="00FF4D46">
        <w:rPr>
          <w:rFonts w:eastAsia="Times New Roman" w:cstheme="minorHAnsi"/>
          <w:sz w:val="24"/>
          <w:szCs w:val="24"/>
          <w:lang w:eastAsia="pt-BR"/>
        </w:rPr>
        <w:t>u</w:t>
      </w:r>
      <w:r w:rsidRPr="00FF4D46">
        <w:rPr>
          <w:rFonts w:eastAsia="Times New Roman" w:cstheme="minorHAnsi"/>
          <w:sz w:val="24"/>
          <w:szCs w:val="24"/>
          <w:lang w:eastAsia="pt-BR"/>
        </w:rPr>
        <w:t xml:space="preserve">nidade </w:t>
      </w:r>
      <w:r w:rsidR="003C08B7" w:rsidRPr="00FF4D46">
        <w:rPr>
          <w:rFonts w:eastAsia="Times New Roman" w:cstheme="minorHAnsi"/>
          <w:sz w:val="24"/>
          <w:szCs w:val="24"/>
          <w:lang w:eastAsia="pt-BR"/>
        </w:rPr>
        <w:t>u</w:t>
      </w:r>
      <w:r w:rsidRPr="00FF4D46">
        <w:rPr>
          <w:rFonts w:eastAsia="Times New Roman" w:cstheme="minorHAnsi"/>
          <w:sz w:val="24"/>
          <w:szCs w:val="24"/>
          <w:lang w:eastAsia="pt-BR"/>
        </w:rPr>
        <w:t xml:space="preserve">suária, </w:t>
      </w:r>
      <w:r w:rsidR="00E64A51" w:rsidRPr="00FF4D46">
        <w:rPr>
          <w:rFonts w:eastAsia="Times New Roman" w:cstheme="minorHAnsi"/>
          <w:sz w:val="24"/>
          <w:szCs w:val="24"/>
          <w:lang w:eastAsia="pt-BR"/>
        </w:rPr>
        <w:t>caso</w:t>
      </w:r>
      <w:r w:rsidRPr="00FF4D46">
        <w:rPr>
          <w:rFonts w:eastAsia="Times New Roman" w:cstheme="minorHAnsi"/>
          <w:sz w:val="24"/>
          <w:szCs w:val="24"/>
          <w:lang w:eastAsia="pt-BR"/>
        </w:rPr>
        <w:t xml:space="preserve"> comprovada a ausência de responsável pela utilização dos Serviços de Distribuição de Gás.</w:t>
      </w:r>
    </w:p>
    <w:p w14:paraId="55046AE5" w14:textId="77777777" w:rsidR="007A1894" w:rsidRPr="00FF4D46" w:rsidRDefault="007A1894" w:rsidP="009E3E29">
      <w:pPr>
        <w:shd w:val="clear" w:color="auto" w:fill="FFFFFF"/>
        <w:spacing w:after="0" w:line="240" w:lineRule="auto"/>
        <w:jc w:val="both"/>
        <w:textAlignment w:val="baseline"/>
        <w:rPr>
          <w:rFonts w:eastAsia="Times New Roman" w:cstheme="minorHAnsi"/>
          <w:b/>
          <w:sz w:val="24"/>
          <w:szCs w:val="24"/>
          <w:lang w:eastAsia="pt-BR"/>
        </w:rPr>
      </w:pPr>
    </w:p>
    <w:p w14:paraId="2D52E602" w14:textId="044096FF" w:rsidR="00017037"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CD35A1" w:rsidRPr="00FF4D46">
        <w:rPr>
          <w:rFonts w:eastAsia="Times New Roman" w:cstheme="minorHAnsi"/>
          <w:b/>
          <w:sz w:val="24"/>
          <w:szCs w:val="24"/>
          <w:lang w:eastAsia="pt-BR"/>
        </w:rPr>
        <w:t>10</w:t>
      </w:r>
      <w:r w:rsidR="0058549A" w:rsidRPr="00FF4D46">
        <w:rPr>
          <w:rFonts w:eastAsia="Times New Roman" w:cstheme="minorHAnsi"/>
          <w:b/>
          <w:sz w:val="24"/>
          <w:szCs w:val="24"/>
          <w:lang w:eastAsia="pt-BR"/>
        </w:rPr>
        <w:t xml:space="preserve"> </w:t>
      </w:r>
      <w:r w:rsidR="003B20B9" w:rsidRPr="00FF4D46">
        <w:rPr>
          <w:rFonts w:eastAsia="Times New Roman" w:cstheme="minorHAnsi"/>
          <w:sz w:val="24"/>
          <w:szCs w:val="24"/>
          <w:lang w:eastAsia="pt-BR"/>
        </w:rPr>
        <w:t>A</w:t>
      </w:r>
      <w:r w:rsidR="00C905A2" w:rsidRPr="00FF4D46">
        <w:rPr>
          <w:rFonts w:eastAsia="Times New Roman" w:cstheme="minorHAnsi"/>
          <w:sz w:val="24"/>
          <w:szCs w:val="24"/>
          <w:lang w:eastAsia="pt-BR"/>
        </w:rPr>
        <w:t xml:space="preserve"> participação financeira de Usuários </w:t>
      </w:r>
      <w:r w:rsidR="00D61991">
        <w:rPr>
          <w:rFonts w:eastAsia="Times New Roman" w:cstheme="minorHAnsi"/>
          <w:sz w:val="24"/>
          <w:szCs w:val="24"/>
          <w:lang w:eastAsia="pt-BR"/>
        </w:rPr>
        <w:t>Interessado</w:t>
      </w:r>
      <w:r w:rsidR="00C905A2" w:rsidRPr="00FF4D46">
        <w:rPr>
          <w:rFonts w:eastAsia="Times New Roman" w:cstheme="minorHAnsi"/>
          <w:sz w:val="24"/>
          <w:szCs w:val="24"/>
          <w:lang w:eastAsia="pt-BR"/>
        </w:rPr>
        <w:t>s,</w:t>
      </w:r>
      <w:r w:rsidR="003B20B9" w:rsidRPr="00FF4D46">
        <w:rPr>
          <w:rFonts w:eastAsia="Times New Roman" w:cstheme="minorHAnsi"/>
          <w:sz w:val="24"/>
          <w:szCs w:val="24"/>
          <w:lang w:eastAsia="pt-BR"/>
        </w:rPr>
        <w:t xml:space="preserve"> nos termos desta portaria depende da adoção das seguintes providências:</w:t>
      </w:r>
    </w:p>
    <w:p w14:paraId="2086A255" w14:textId="604E94A5" w:rsidR="003B20B9" w:rsidRPr="00FF4D46" w:rsidRDefault="003B20B9" w:rsidP="009E3E29">
      <w:pPr>
        <w:shd w:val="clear" w:color="auto" w:fill="FFFFFF"/>
        <w:spacing w:after="0" w:line="240" w:lineRule="auto"/>
        <w:jc w:val="both"/>
        <w:textAlignment w:val="baseline"/>
        <w:rPr>
          <w:rFonts w:eastAsia="Times New Roman" w:cstheme="minorHAnsi"/>
          <w:sz w:val="24"/>
          <w:szCs w:val="24"/>
          <w:lang w:eastAsia="pt-BR"/>
        </w:rPr>
      </w:pPr>
    </w:p>
    <w:p w14:paraId="79DCFD61" w14:textId="77777777" w:rsidR="00C905A2" w:rsidRPr="00FF4D46" w:rsidRDefault="00C905A2" w:rsidP="00C905A2">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 – Pela Concessionária:</w:t>
      </w:r>
    </w:p>
    <w:p w14:paraId="2DF15F2F" w14:textId="1A989DA8" w:rsidR="00C905A2" w:rsidRPr="00FF4D46" w:rsidRDefault="00C905A2" w:rsidP="00C905A2">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a) </w:t>
      </w:r>
      <w:r w:rsidR="00465E36" w:rsidRPr="00FF4D46">
        <w:rPr>
          <w:rFonts w:eastAsia="Times New Roman" w:cstheme="minorHAnsi"/>
          <w:sz w:val="24"/>
          <w:szCs w:val="24"/>
          <w:lang w:eastAsia="pt-BR"/>
        </w:rPr>
        <w:t>Comunicação</w:t>
      </w:r>
      <w:r w:rsidRPr="00FF4D46">
        <w:rPr>
          <w:rFonts w:eastAsia="Times New Roman" w:cstheme="minorHAnsi"/>
          <w:sz w:val="24"/>
          <w:szCs w:val="24"/>
          <w:lang w:eastAsia="pt-BR"/>
        </w:rPr>
        <w:t xml:space="preserve"> ao Usuário </w:t>
      </w:r>
      <w:r w:rsidR="00D61991">
        <w:rPr>
          <w:rFonts w:eastAsia="Times New Roman" w:cstheme="minorHAnsi"/>
          <w:sz w:val="24"/>
          <w:szCs w:val="24"/>
          <w:lang w:eastAsia="pt-BR"/>
        </w:rPr>
        <w:t>Interessado</w:t>
      </w:r>
      <w:r w:rsidR="00465E36" w:rsidRPr="00FF4D46">
        <w:rPr>
          <w:rFonts w:eastAsia="Times New Roman" w:cstheme="minorHAnsi"/>
          <w:sz w:val="24"/>
          <w:szCs w:val="24"/>
          <w:lang w:eastAsia="pt-BR"/>
        </w:rPr>
        <w:t xml:space="preserve"> quanto à</w:t>
      </w:r>
      <w:r w:rsidRPr="00FF4D46">
        <w:rPr>
          <w:rFonts w:eastAsia="Times New Roman" w:cstheme="minorHAnsi"/>
          <w:sz w:val="24"/>
          <w:szCs w:val="24"/>
          <w:lang w:eastAsia="pt-BR"/>
        </w:rPr>
        <w:t xml:space="preserve"> inviabilidade, informando a possibilidade de participação financeira para a realização do projeto;</w:t>
      </w:r>
    </w:p>
    <w:p w14:paraId="1FDD6C1D" w14:textId="4A6B748B" w:rsidR="00C905A2" w:rsidRPr="00FF4D46" w:rsidRDefault="00C905A2" w:rsidP="00C905A2">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b) Fornec</w:t>
      </w:r>
      <w:r w:rsidR="00465E36" w:rsidRPr="00FF4D46">
        <w:rPr>
          <w:rFonts w:eastAsia="Times New Roman" w:cstheme="minorHAnsi"/>
          <w:sz w:val="24"/>
          <w:szCs w:val="24"/>
          <w:lang w:eastAsia="pt-BR"/>
        </w:rPr>
        <w:t>imento</w:t>
      </w:r>
      <w:r w:rsidRPr="00FF4D46">
        <w:rPr>
          <w:rFonts w:eastAsia="Times New Roman" w:cstheme="minorHAnsi"/>
          <w:sz w:val="24"/>
          <w:szCs w:val="24"/>
          <w:lang w:eastAsia="pt-BR"/>
        </w:rPr>
        <w:t xml:space="preserve"> ao </w:t>
      </w:r>
      <w:r w:rsidR="00465E36" w:rsidRPr="00FF4D46">
        <w:rPr>
          <w:rFonts w:eastAsia="Times New Roman" w:cstheme="minorHAnsi"/>
          <w:sz w:val="24"/>
          <w:szCs w:val="24"/>
          <w:lang w:eastAsia="pt-BR"/>
        </w:rPr>
        <w:t>u</w:t>
      </w:r>
      <w:r w:rsidRPr="00FF4D46">
        <w:rPr>
          <w:rFonts w:eastAsia="Times New Roman" w:cstheme="minorHAnsi"/>
          <w:sz w:val="24"/>
          <w:szCs w:val="24"/>
          <w:lang w:eastAsia="pt-BR"/>
        </w:rPr>
        <w:t xml:space="preserve">suário </w:t>
      </w:r>
      <w:r w:rsidR="00D61991">
        <w:rPr>
          <w:rFonts w:eastAsia="Times New Roman" w:cstheme="minorHAnsi"/>
          <w:sz w:val="24"/>
          <w:szCs w:val="24"/>
          <w:lang w:eastAsia="pt-BR"/>
        </w:rPr>
        <w:t>Interessado</w:t>
      </w:r>
      <w:r w:rsidRPr="00FF4D46">
        <w:rPr>
          <w:rFonts w:eastAsia="Times New Roman" w:cstheme="minorHAnsi"/>
          <w:sz w:val="24"/>
          <w:szCs w:val="24"/>
          <w:lang w:eastAsia="pt-BR"/>
        </w:rPr>
        <w:t xml:space="preserve"> </w:t>
      </w:r>
      <w:r w:rsidR="00465E36" w:rsidRPr="00FF4D46">
        <w:rPr>
          <w:rFonts w:eastAsia="Times New Roman" w:cstheme="minorHAnsi"/>
          <w:sz w:val="24"/>
          <w:szCs w:val="24"/>
          <w:lang w:eastAsia="pt-BR"/>
        </w:rPr>
        <w:t>d</w:t>
      </w:r>
      <w:r w:rsidRPr="00FF4D46">
        <w:rPr>
          <w:rFonts w:eastAsia="Times New Roman" w:cstheme="minorHAnsi"/>
          <w:sz w:val="24"/>
          <w:szCs w:val="24"/>
          <w:lang w:eastAsia="pt-BR"/>
        </w:rPr>
        <w:t>o orçamento prévio para a realização do projeto;</w:t>
      </w:r>
    </w:p>
    <w:p w14:paraId="0C894671" w14:textId="460B500B" w:rsidR="00C905A2" w:rsidRPr="00FF4D46" w:rsidRDefault="00C905A2" w:rsidP="00C905A2">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c) Apresenta</w:t>
      </w:r>
      <w:r w:rsidR="00465E36" w:rsidRPr="00FF4D46">
        <w:rPr>
          <w:rFonts w:eastAsia="Times New Roman" w:cstheme="minorHAnsi"/>
          <w:sz w:val="24"/>
          <w:szCs w:val="24"/>
          <w:lang w:eastAsia="pt-BR"/>
        </w:rPr>
        <w:t>ção</w:t>
      </w:r>
      <w:r w:rsidRPr="00FF4D46">
        <w:rPr>
          <w:rFonts w:eastAsia="Times New Roman" w:cstheme="minorHAnsi"/>
          <w:sz w:val="24"/>
          <w:szCs w:val="24"/>
          <w:lang w:eastAsia="pt-BR"/>
        </w:rPr>
        <w:t xml:space="preserve"> </w:t>
      </w:r>
      <w:r w:rsidR="00465E36" w:rsidRPr="00FF4D46">
        <w:rPr>
          <w:rFonts w:eastAsia="Times New Roman" w:cstheme="minorHAnsi"/>
          <w:sz w:val="24"/>
          <w:szCs w:val="24"/>
          <w:lang w:eastAsia="pt-BR"/>
        </w:rPr>
        <w:t>d</w:t>
      </w:r>
      <w:r w:rsidRPr="00FF4D46">
        <w:rPr>
          <w:rFonts w:eastAsia="Times New Roman" w:cstheme="minorHAnsi"/>
          <w:sz w:val="24"/>
          <w:szCs w:val="24"/>
          <w:lang w:eastAsia="pt-BR"/>
        </w:rPr>
        <w:t xml:space="preserve">as formas de participação do </w:t>
      </w:r>
      <w:r w:rsidR="00465E36" w:rsidRPr="00FF4D46">
        <w:rPr>
          <w:rFonts w:eastAsia="Times New Roman" w:cstheme="minorHAnsi"/>
          <w:sz w:val="24"/>
          <w:szCs w:val="24"/>
          <w:lang w:eastAsia="pt-BR"/>
        </w:rPr>
        <w:t>u</w:t>
      </w:r>
      <w:r w:rsidRPr="00FF4D46">
        <w:rPr>
          <w:rFonts w:eastAsia="Times New Roman" w:cstheme="minorHAnsi"/>
          <w:sz w:val="24"/>
          <w:szCs w:val="24"/>
          <w:lang w:eastAsia="pt-BR"/>
        </w:rPr>
        <w:t>suário nos serviço</w:t>
      </w:r>
      <w:r w:rsidR="00357C24" w:rsidRPr="00FF4D46">
        <w:rPr>
          <w:rFonts w:eastAsia="Times New Roman" w:cstheme="minorHAnsi"/>
          <w:sz w:val="24"/>
          <w:szCs w:val="24"/>
          <w:lang w:eastAsia="pt-BR"/>
        </w:rPr>
        <w:t>s</w:t>
      </w:r>
      <w:r w:rsidRPr="00FF4D46">
        <w:rPr>
          <w:rFonts w:eastAsia="Times New Roman" w:cstheme="minorHAnsi"/>
          <w:sz w:val="24"/>
          <w:szCs w:val="24"/>
          <w:lang w:eastAsia="pt-BR"/>
        </w:rPr>
        <w:t>, materia</w:t>
      </w:r>
      <w:r w:rsidR="00357C24" w:rsidRPr="00FF4D46">
        <w:rPr>
          <w:rFonts w:eastAsia="Times New Roman" w:cstheme="minorHAnsi"/>
          <w:sz w:val="24"/>
          <w:szCs w:val="24"/>
          <w:lang w:eastAsia="pt-BR"/>
        </w:rPr>
        <w:t>is</w:t>
      </w:r>
      <w:r w:rsidRPr="00FF4D46">
        <w:rPr>
          <w:rFonts w:eastAsia="Times New Roman" w:cstheme="minorHAnsi"/>
          <w:sz w:val="24"/>
          <w:szCs w:val="24"/>
          <w:lang w:eastAsia="pt-BR"/>
        </w:rPr>
        <w:t xml:space="preserve"> e/ou aporte</w:t>
      </w:r>
      <w:r w:rsidR="000741A0" w:rsidRPr="00FF4D46">
        <w:rPr>
          <w:rFonts w:eastAsia="Times New Roman" w:cstheme="minorHAnsi"/>
          <w:sz w:val="24"/>
          <w:szCs w:val="24"/>
          <w:lang w:eastAsia="pt-BR"/>
        </w:rPr>
        <w:t>s</w:t>
      </w:r>
      <w:r w:rsidRPr="00FF4D46">
        <w:rPr>
          <w:rFonts w:eastAsia="Times New Roman" w:cstheme="minorHAnsi"/>
          <w:sz w:val="24"/>
          <w:szCs w:val="24"/>
          <w:lang w:eastAsia="pt-BR"/>
        </w:rPr>
        <w:t xml:space="preserve"> financeiro</w:t>
      </w:r>
      <w:r w:rsidR="000741A0" w:rsidRPr="00FF4D46">
        <w:rPr>
          <w:rFonts w:eastAsia="Times New Roman" w:cstheme="minorHAnsi"/>
          <w:sz w:val="24"/>
          <w:szCs w:val="24"/>
          <w:lang w:eastAsia="pt-BR"/>
        </w:rPr>
        <w:t>s</w:t>
      </w:r>
      <w:r w:rsidRPr="00FF4D46">
        <w:rPr>
          <w:rFonts w:eastAsia="Times New Roman" w:cstheme="minorHAnsi"/>
          <w:sz w:val="24"/>
          <w:szCs w:val="24"/>
          <w:lang w:eastAsia="pt-BR"/>
        </w:rPr>
        <w:t xml:space="preserve"> necessários para a implantação do ramal de distribuição de Gás Canalizado;</w:t>
      </w:r>
    </w:p>
    <w:p w14:paraId="09600F7B" w14:textId="3B0A8545" w:rsidR="00C905A2" w:rsidRPr="00FF4D46" w:rsidRDefault="00C905A2" w:rsidP="00C905A2">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d) Defini</w:t>
      </w:r>
      <w:r w:rsidR="00465E36" w:rsidRPr="00FF4D46">
        <w:rPr>
          <w:rFonts w:eastAsia="Times New Roman" w:cstheme="minorHAnsi"/>
          <w:sz w:val="24"/>
          <w:szCs w:val="24"/>
          <w:lang w:eastAsia="pt-BR"/>
        </w:rPr>
        <w:t>ção</w:t>
      </w:r>
      <w:r w:rsidRPr="00FF4D46">
        <w:rPr>
          <w:rFonts w:eastAsia="Times New Roman" w:cstheme="minorHAnsi"/>
          <w:sz w:val="24"/>
          <w:szCs w:val="24"/>
          <w:lang w:eastAsia="pt-BR"/>
        </w:rPr>
        <w:t xml:space="preserve"> as formas de posterior ressarcimento financeiro a ser aplicado ao longo do </w:t>
      </w:r>
      <w:r w:rsidR="00357C24"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ontrato de </w:t>
      </w:r>
      <w:r w:rsidR="00357C24" w:rsidRPr="00FF4D46">
        <w:rPr>
          <w:rFonts w:eastAsia="Times New Roman" w:cstheme="minorHAnsi"/>
          <w:sz w:val="24"/>
          <w:szCs w:val="24"/>
          <w:lang w:eastAsia="pt-BR"/>
        </w:rPr>
        <w:t>F</w:t>
      </w:r>
      <w:r w:rsidRPr="00FF4D46">
        <w:rPr>
          <w:rFonts w:eastAsia="Times New Roman" w:cstheme="minorHAnsi"/>
          <w:sz w:val="24"/>
          <w:szCs w:val="24"/>
          <w:lang w:eastAsia="pt-BR"/>
        </w:rPr>
        <w:t>ornecimento</w:t>
      </w:r>
      <w:r w:rsidR="00357C24" w:rsidRPr="00FF4D46">
        <w:rPr>
          <w:rFonts w:eastAsia="Times New Roman" w:cstheme="minorHAnsi"/>
          <w:sz w:val="24"/>
          <w:szCs w:val="24"/>
          <w:lang w:eastAsia="pt-BR"/>
        </w:rPr>
        <w:t xml:space="preserve"> de Gás</w:t>
      </w:r>
      <w:r w:rsidRPr="00FF4D46">
        <w:rPr>
          <w:rFonts w:eastAsia="Times New Roman" w:cstheme="minorHAnsi"/>
          <w:sz w:val="24"/>
          <w:szCs w:val="24"/>
          <w:lang w:eastAsia="pt-BR"/>
        </w:rPr>
        <w:t>, bem como eventuais reajustes;</w:t>
      </w:r>
    </w:p>
    <w:p w14:paraId="453E9E86" w14:textId="1DA788A7" w:rsidR="00C905A2" w:rsidRPr="00FF4D46" w:rsidRDefault="00C905A2" w:rsidP="00C905A2">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e) </w:t>
      </w:r>
      <w:r w:rsidR="00465E36" w:rsidRPr="00FF4D46">
        <w:rPr>
          <w:rFonts w:eastAsia="Times New Roman" w:cstheme="minorHAnsi"/>
          <w:sz w:val="24"/>
          <w:szCs w:val="24"/>
          <w:lang w:eastAsia="pt-BR"/>
        </w:rPr>
        <w:t xml:space="preserve">fornecimento de </w:t>
      </w:r>
      <w:r w:rsidRPr="00FF4D46">
        <w:rPr>
          <w:rFonts w:eastAsia="Times New Roman" w:cstheme="minorHAnsi"/>
          <w:sz w:val="24"/>
          <w:szCs w:val="24"/>
          <w:lang w:eastAsia="pt-BR"/>
        </w:rPr>
        <w:t>cadastro de fornecedores e especificações técnicas necessárias às análises e contratações pelo Usuário.</w:t>
      </w:r>
    </w:p>
    <w:p w14:paraId="0E546767" w14:textId="77777777" w:rsidR="00C905A2" w:rsidRPr="00FF4D46" w:rsidRDefault="00C905A2" w:rsidP="00C905A2">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 – Pelo Usuário:</w:t>
      </w:r>
    </w:p>
    <w:p w14:paraId="0DFC56C0" w14:textId="37B8407D" w:rsidR="00C905A2" w:rsidRPr="00FF4D46" w:rsidRDefault="00C905A2" w:rsidP="00C905A2">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a) </w:t>
      </w:r>
      <w:r w:rsidR="00465E36" w:rsidRPr="00FF4D46">
        <w:rPr>
          <w:rFonts w:eastAsia="Times New Roman" w:cstheme="minorHAnsi"/>
          <w:sz w:val="24"/>
          <w:szCs w:val="24"/>
          <w:lang w:eastAsia="pt-BR"/>
        </w:rPr>
        <w:t>Apresentação</w:t>
      </w:r>
      <w:r w:rsidRPr="00FF4D46">
        <w:rPr>
          <w:rFonts w:eastAsia="Times New Roman" w:cstheme="minorHAnsi"/>
          <w:sz w:val="24"/>
          <w:szCs w:val="24"/>
          <w:lang w:eastAsia="pt-BR"/>
        </w:rPr>
        <w:t xml:space="preserve"> de requerimento</w:t>
      </w:r>
      <w:r w:rsidR="00465E36" w:rsidRPr="00FF4D46">
        <w:rPr>
          <w:rFonts w:eastAsia="Times New Roman" w:cstheme="minorHAnsi"/>
          <w:sz w:val="24"/>
          <w:szCs w:val="24"/>
          <w:lang w:eastAsia="pt-BR"/>
        </w:rPr>
        <w:t xml:space="preserve"> informando</w:t>
      </w:r>
      <w:r w:rsidRPr="00FF4D46">
        <w:rPr>
          <w:rFonts w:eastAsia="Times New Roman" w:cstheme="minorHAnsi"/>
          <w:sz w:val="24"/>
          <w:szCs w:val="24"/>
          <w:lang w:eastAsia="pt-BR"/>
        </w:rPr>
        <w:t xml:space="preserve"> o interesse na participação financeira</w:t>
      </w:r>
      <w:r w:rsidR="00E76CAE" w:rsidRPr="00FF4D46">
        <w:rPr>
          <w:rFonts w:eastAsia="Times New Roman" w:cstheme="minorHAnsi"/>
          <w:sz w:val="24"/>
          <w:szCs w:val="24"/>
          <w:lang w:eastAsia="pt-BR"/>
        </w:rPr>
        <w:t xml:space="preserve"> do projeto</w:t>
      </w:r>
      <w:r w:rsidRPr="00FF4D46">
        <w:rPr>
          <w:rFonts w:eastAsia="Times New Roman" w:cstheme="minorHAnsi"/>
          <w:sz w:val="24"/>
          <w:szCs w:val="24"/>
          <w:lang w:eastAsia="pt-BR"/>
        </w:rPr>
        <w:t>;</w:t>
      </w:r>
    </w:p>
    <w:p w14:paraId="32140659" w14:textId="3ADA127D" w:rsidR="00C905A2" w:rsidRPr="00FF4D46" w:rsidRDefault="00656BC8" w:rsidP="00C905A2">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b</w:t>
      </w:r>
      <w:r w:rsidR="00C905A2" w:rsidRPr="00FF4D46">
        <w:rPr>
          <w:rFonts w:eastAsia="Times New Roman" w:cstheme="minorHAnsi"/>
          <w:sz w:val="24"/>
          <w:szCs w:val="24"/>
          <w:lang w:eastAsia="pt-BR"/>
        </w:rPr>
        <w:t xml:space="preserve">) </w:t>
      </w:r>
      <w:r w:rsidR="00465E36" w:rsidRPr="00FF4D46">
        <w:rPr>
          <w:rFonts w:eastAsia="Times New Roman" w:cstheme="minorHAnsi"/>
          <w:sz w:val="24"/>
          <w:szCs w:val="24"/>
          <w:lang w:eastAsia="pt-BR"/>
        </w:rPr>
        <w:t>Análise e anuência</w:t>
      </w:r>
      <w:r w:rsidR="00C905A2" w:rsidRPr="00FF4D46">
        <w:rPr>
          <w:rFonts w:eastAsia="Times New Roman" w:cstheme="minorHAnsi"/>
          <w:sz w:val="24"/>
          <w:szCs w:val="24"/>
          <w:lang w:eastAsia="pt-BR"/>
        </w:rPr>
        <w:t xml:space="preserve"> </w:t>
      </w:r>
      <w:r w:rsidR="00465E36" w:rsidRPr="00FF4D46">
        <w:rPr>
          <w:rFonts w:eastAsia="Times New Roman" w:cstheme="minorHAnsi"/>
          <w:sz w:val="24"/>
          <w:szCs w:val="24"/>
          <w:lang w:eastAsia="pt-BR"/>
        </w:rPr>
        <w:t>d</w:t>
      </w:r>
      <w:r w:rsidR="00C905A2" w:rsidRPr="00FF4D46">
        <w:rPr>
          <w:rFonts w:eastAsia="Times New Roman" w:cstheme="minorHAnsi"/>
          <w:sz w:val="24"/>
          <w:szCs w:val="24"/>
          <w:lang w:eastAsia="pt-BR"/>
        </w:rPr>
        <w:t>os projetos, orçamentos, cronograma</w:t>
      </w:r>
      <w:r w:rsidR="00E76CAE" w:rsidRPr="00FF4D46">
        <w:rPr>
          <w:rFonts w:eastAsia="Times New Roman" w:cstheme="minorHAnsi"/>
          <w:sz w:val="24"/>
          <w:szCs w:val="24"/>
          <w:lang w:eastAsia="pt-BR"/>
        </w:rPr>
        <w:t>s</w:t>
      </w:r>
      <w:r w:rsidR="00C905A2" w:rsidRPr="00FF4D46">
        <w:rPr>
          <w:rFonts w:eastAsia="Times New Roman" w:cstheme="minorHAnsi"/>
          <w:sz w:val="24"/>
          <w:szCs w:val="24"/>
          <w:lang w:eastAsia="pt-BR"/>
        </w:rPr>
        <w:t xml:space="preserve"> d</w:t>
      </w:r>
      <w:r w:rsidR="00465E36" w:rsidRPr="00FF4D46">
        <w:rPr>
          <w:rFonts w:eastAsia="Times New Roman" w:cstheme="minorHAnsi"/>
          <w:sz w:val="24"/>
          <w:szCs w:val="24"/>
          <w:lang w:eastAsia="pt-BR"/>
        </w:rPr>
        <w:t>as</w:t>
      </w:r>
      <w:r w:rsidR="00C905A2" w:rsidRPr="00FF4D46">
        <w:rPr>
          <w:rFonts w:eastAsia="Times New Roman" w:cstheme="minorHAnsi"/>
          <w:sz w:val="24"/>
          <w:szCs w:val="24"/>
          <w:lang w:eastAsia="pt-BR"/>
        </w:rPr>
        <w:t xml:space="preserve"> obra</w:t>
      </w:r>
      <w:r w:rsidR="00E76CAE" w:rsidRPr="00FF4D46">
        <w:rPr>
          <w:rFonts w:eastAsia="Times New Roman" w:cstheme="minorHAnsi"/>
          <w:sz w:val="24"/>
          <w:szCs w:val="24"/>
          <w:lang w:eastAsia="pt-BR"/>
        </w:rPr>
        <w:t>s</w:t>
      </w:r>
      <w:r w:rsidR="00465E36" w:rsidRPr="00FF4D46">
        <w:rPr>
          <w:rFonts w:eastAsia="Times New Roman" w:cstheme="minorHAnsi"/>
          <w:sz w:val="24"/>
          <w:szCs w:val="24"/>
          <w:lang w:eastAsia="pt-BR"/>
        </w:rPr>
        <w:t xml:space="preserve"> necessárias </w:t>
      </w:r>
      <w:r w:rsidR="00C905A2" w:rsidRPr="00FF4D46">
        <w:rPr>
          <w:rFonts w:eastAsia="Times New Roman" w:cstheme="minorHAnsi"/>
          <w:sz w:val="24"/>
          <w:szCs w:val="24"/>
          <w:lang w:eastAsia="pt-BR"/>
        </w:rPr>
        <w:t>para</w:t>
      </w:r>
      <w:r w:rsidR="00465E36" w:rsidRPr="00FF4D46">
        <w:rPr>
          <w:rFonts w:eastAsia="Times New Roman" w:cstheme="minorHAnsi"/>
          <w:sz w:val="24"/>
          <w:szCs w:val="24"/>
          <w:lang w:eastAsia="pt-BR"/>
        </w:rPr>
        <w:t xml:space="preserve"> a</w:t>
      </w:r>
      <w:r w:rsidR="00C905A2" w:rsidRPr="00FF4D46">
        <w:rPr>
          <w:rFonts w:eastAsia="Times New Roman" w:cstheme="minorHAnsi"/>
          <w:sz w:val="24"/>
          <w:szCs w:val="24"/>
          <w:lang w:eastAsia="pt-BR"/>
        </w:rPr>
        <w:t xml:space="preserve"> viabilização da integração da rede local ao sistema principal </w:t>
      </w:r>
      <w:r w:rsidR="00E76CAE" w:rsidRPr="00FF4D46">
        <w:rPr>
          <w:rFonts w:eastAsia="Times New Roman" w:cstheme="minorHAnsi"/>
          <w:sz w:val="24"/>
          <w:szCs w:val="24"/>
          <w:lang w:eastAsia="pt-BR"/>
        </w:rPr>
        <w:t xml:space="preserve">de distribuição </w:t>
      </w:r>
      <w:r w:rsidR="00C905A2" w:rsidRPr="00FF4D46">
        <w:rPr>
          <w:rFonts w:eastAsia="Times New Roman" w:cstheme="minorHAnsi"/>
          <w:sz w:val="24"/>
          <w:szCs w:val="24"/>
          <w:lang w:eastAsia="pt-BR"/>
        </w:rPr>
        <w:t xml:space="preserve">e formas de ressarcimento financeiro fornecidos pela </w:t>
      </w:r>
      <w:r w:rsidR="00465E36" w:rsidRPr="00FF4D46">
        <w:rPr>
          <w:rFonts w:eastAsia="Times New Roman" w:cstheme="minorHAnsi"/>
          <w:sz w:val="24"/>
          <w:szCs w:val="24"/>
          <w:lang w:eastAsia="pt-BR"/>
        </w:rPr>
        <w:t>c</w:t>
      </w:r>
      <w:r w:rsidR="00C905A2" w:rsidRPr="00FF4D46">
        <w:rPr>
          <w:rFonts w:eastAsia="Times New Roman" w:cstheme="minorHAnsi"/>
          <w:sz w:val="24"/>
          <w:szCs w:val="24"/>
          <w:lang w:eastAsia="pt-BR"/>
        </w:rPr>
        <w:t>oncessionária.</w:t>
      </w:r>
    </w:p>
    <w:p w14:paraId="392EBC3E" w14:textId="42E7590A" w:rsidR="0033471E" w:rsidRPr="00FF4D46" w:rsidRDefault="0033471E"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 </w:t>
      </w:r>
      <w:r w:rsidR="0083203E" w:rsidRPr="00FF4D46">
        <w:rPr>
          <w:rFonts w:eastAsia="Times New Roman" w:cstheme="minorHAnsi"/>
          <w:sz w:val="24"/>
          <w:szCs w:val="24"/>
          <w:lang w:eastAsia="pt-BR"/>
        </w:rPr>
        <w:t xml:space="preserve">O </w:t>
      </w:r>
      <w:r w:rsidR="00465E36" w:rsidRPr="00FF4D46">
        <w:rPr>
          <w:rFonts w:eastAsia="Times New Roman" w:cstheme="minorHAnsi"/>
          <w:sz w:val="24"/>
          <w:szCs w:val="24"/>
          <w:lang w:eastAsia="pt-BR"/>
        </w:rPr>
        <w:t>u</w:t>
      </w:r>
      <w:r w:rsidR="0083203E" w:rsidRPr="00FF4D46">
        <w:rPr>
          <w:rFonts w:eastAsia="Times New Roman" w:cstheme="minorHAnsi"/>
          <w:sz w:val="24"/>
          <w:szCs w:val="24"/>
          <w:lang w:eastAsia="pt-BR"/>
        </w:rPr>
        <w:t xml:space="preserve">suário </w:t>
      </w:r>
      <w:r w:rsidR="00D61991">
        <w:rPr>
          <w:rFonts w:eastAsia="Times New Roman" w:cstheme="minorHAnsi"/>
          <w:sz w:val="24"/>
          <w:szCs w:val="24"/>
          <w:lang w:eastAsia="pt-BR"/>
        </w:rPr>
        <w:t>Interessado</w:t>
      </w:r>
      <w:r w:rsidR="0083203E" w:rsidRPr="00FF4D46">
        <w:rPr>
          <w:rFonts w:eastAsia="Times New Roman" w:cstheme="minorHAnsi"/>
          <w:sz w:val="24"/>
          <w:szCs w:val="24"/>
          <w:lang w:eastAsia="pt-BR"/>
        </w:rPr>
        <w:t xml:space="preserve"> e a </w:t>
      </w:r>
      <w:r w:rsidR="00465E36" w:rsidRPr="00FF4D46">
        <w:rPr>
          <w:rFonts w:eastAsia="Times New Roman" w:cstheme="minorHAnsi"/>
          <w:sz w:val="24"/>
          <w:szCs w:val="24"/>
          <w:lang w:eastAsia="pt-BR"/>
        </w:rPr>
        <w:t>c</w:t>
      </w:r>
      <w:r w:rsidR="0083203E" w:rsidRPr="00FF4D46">
        <w:rPr>
          <w:rFonts w:eastAsia="Times New Roman" w:cstheme="minorHAnsi"/>
          <w:sz w:val="24"/>
          <w:szCs w:val="24"/>
          <w:lang w:eastAsia="pt-BR"/>
        </w:rPr>
        <w:t>oncessionária</w:t>
      </w:r>
      <w:r w:rsidRPr="00FF4D46">
        <w:rPr>
          <w:rFonts w:eastAsia="Times New Roman" w:cstheme="minorHAnsi"/>
          <w:sz w:val="24"/>
          <w:szCs w:val="24"/>
          <w:lang w:eastAsia="pt-BR"/>
        </w:rPr>
        <w:t xml:space="preserve"> formalizarão as negociações comerciais a serem realizadas</w:t>
      </w:r>
      <w:r w:rsidR="000E569D" w:rsidRPr="00FF4D46">
        <w:rPr>
          <w:rFonts w:eastAsia="Times New Roman" w:cstheme="minorHAnsi"/>
          <w:sz w:val="24"/>
          <w:szCs w:val="24"/>
          <w:lang w:eastAsia="pt-BR"/>
        </w:rPr>
        <w:t xml:space="preserve"> em um Protocolo de Intenções</w:t>
      </w:r>
      <w:r w:rsidRPr="00FF4D46">
        <w:rPr>
          <w:rFonts w:eastAsia="Times New Roman" w:cstheme="minorHAnsi"/>
          <w:sz w:val="24"/>
          <w:szCs w:val="24"/>
          <w:lang w:eastAsia="pt-BR"/>
        </w:rPr>
        <w:t>.</w:t>
      </w:r>
    </w:p>
    <w:p w14:paraId="5307CB3A" w14:textId="5635ACE2" w:rsidR="000E569D" w:rsidRPr="00FF4D46" w:rsidRDefault="0033471E"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 </w:t>
      </w:r>
      <w:r w:rsidR="0083203E" w:rsidRPr="00FF4D46">
        <w:rPr>
          <w:rFonts w:eastAsia="Times New Roman" w:cstheme="minorHAnsi"/>
          <w:sz w:val="24"/>
          <w:szCs w:val="24"/>
          <w:lang w:eastAsia="pt-BR"/>
        </w:rPr>
        <w:t xml:space="preserve">Antes do início do </w:t>
      </w:r>
      <w:r w:rsidR="000E569D" w:rsidRPr="00FF4D46">
        <w:rPr>
          <w:rFonts w:eastAsia="Times New Roman" w:cstheme="minorHAnsi"/>
          <w:sz w:val="24"/>
          <w:szCs w:val="24"/>
          <w:lang w:eastAsia="pt-BR"/>
        </w:rPr>
        <w:t>f</w:t>
      </w:r>
      <w:r w:rsidRPr="00FF4D46">
        <w:rPr>
          <w:rFonts w:eastAsia="Times New Roman" w:cstheme="minorHAnsi"/>
          <w:sz w:val="24"/>
          <w:szCs w:val="24"/>
          <w:lang w:eastAsia="pt-BR"/>
        </w:rPr>
        <w:t>ornecimento</w:t>
      </w:r>
      <w:r w:rsidR="0083203E" w:rsidRPr="00FF4D46">
        <w:rPr>
          <w:rFonts w:eastAsia="Times New Roman" w:cstheme="minorHAnsi"/>
          <w:sz w:val="24"/>
          <w:szCs w:val="24"/>
          <w:lang w:eastAsia="pt-BR"/>
        </w:rPr>
        <w:t xml:space="preserve"> de </w:t>
      </w:r>
      <w:r w:rsidR="000E569D" w:rsidRPr="00FF4D46">
        <w:rPr>
          <w:rFonts w:eastAsia="Times New Roman" w:cstheme="minorHAnsi"/>
          <w:sz w:val="24"/>
          <w:szCs w:val="24"/>
          <w:lang w:eastAsia="pt-BR"/>
        </w:rPr>
        <w:t>g</w:t>
      </w:r>
      <w:r w:rsidR="0083203E" w:rsidRPr="00FF4D46">
        <w:rPr>
          <w:rFonts w:eastAsia="Times New Roman" w:cstheme="minorHAnsi"/>
          <w:sz w:val="24"/>
          <w:szCs w:val="24"/>
          <w:lang w:eastAsia="pt-BR"/>
        </w:rPr>
        <w:t>ás</w:t>
      </w:r>
      <w:r w:rsidRPr="00FF4D46">
        <w:rPr>
          <w:rFonts w:eastAsia="Times New Roman" w:cstheme="minorHAnsi"/>
          <w:sz w:val="24"/>
          <w:szCs w:val="24"/>
          <w:lang w:eastAsia="pt-BR"/>
        </w:rPr>
        <w:t xml:space="preserve">, o </w:t>
      </w:r>
      <w:r w:rsidR="000E569D" w:rsidRPr="00FF4D46">
        <w:rPr>
          <w:rFonts w:eastAsia="Times New Roman" w:cstheme="minorHAnsi"/>
          <w:sz w:val="24"/>
          <w:szCs w:val="24"/>
          <w:lang w:eastAsia="pt-BR"/>
        </w:rPr>
        <w:t>u</w:t>
      </w:r>
      <w:r w:rsidRPr="00FF4D46">
        <w:rPr>
          <w:rFonts w:eastAsia="Times New Roman" w:cstheme="minorHAnsi"/>
          <w:sz w:val="24"/>
          <w:szCs w:val="24"/>
          <w:lang w:eastAsia="pt-BR"/>
        </w:rPr>
        <w:t xml:space="preserve">suário deve </w:t>
      </w:r>
      <w:r w:rsidR="00017037" w:rsidRPr="00FF4D46">
        <w:rPr>
          <w:rFonts w:eastAsia="Times New Roman" w:cstheme="minorHAnsi"/>
          <w:sz w:val="24"/>
          <w:szCs w:val="24"/>
          <w:lang w:eastAsia="pt-BR"/>
        </w:rPr>
        <w:t>contratar os</w:t>
      </w:r>
      <w:r w:rsidRPr="00FF4D46">
        <w:rPr>
          <w:rFonts w:eastAsia="Times New Roman" w:cstheme="minorHAnsi"/>
          <w:sz w:val="24"/>
          <w:szCs w:val="24"/>
          <w:lang w:eastAsia="pt-BR"/>
        </w:rPr>
        <w:t xml:space="preserve"> </w:t>
      </w:r>
      <w:r w:rsidR="00B46325" w:rsidRPr="00FF4D46">
        <w:rPr>
          <w:rFonts w:eastAsia="Times New Roman" w:cstheme="minorHAnsi"/>
          <w:sz w:val="24"/>
          <w:szCs w:val="24"/>
          <w:lang w:eastAsia="pt-BR"/>
        </w:rPr>
        <w:t>S</w:t>
      </w:r>
      <w:r w:rsidRPr="00FF4D46">
        <w:rPr>
          <w:rFonts w:eastAsia="Times New Roman" w:cstheme="minorHAnsi"/>
          <w:sz w:val="24"/>
          <w:szCs w:val="24"/>
          <w:lang w:eastAsia="pt-BR"/>
        </w:rPr>
        <w:t>erviço</w:t>
      </w:r>
      <w:r w:rsidR="0083203E" w:rsidRPr="00FF4D46">
        <w:rPr>
          <w:rFonts w:eastAsia="Times New Roman" w:cstheme="minorHAnsi"/>
          <w:sz w:val="24"/>
          <w:szCs w:val="24"/>
          <w:lang w:eastAsia="pt-BR"/>
        </w:rPr>
        <w:t>s</w:t>
      </w:r>
      <w:r w:rsidRPr="00FF4D46">
        <w:rPr>
          <w:rFonts w:eastAsia="Times New Roman" w:cstheme="minorHAnsi"/>
          <w:sz w:val="24"/>
          <w:szCs w:val="24"/>
          <w:lang w:eastAsia="pt-BR"/>
        </w:rPr>
        <w:t xml:space="preserve"> de </w:t>
      </w:r>
      <w:r w:rsidR="00B46325" w:rsidRPr="00FF4D46">
        <w:rPr>
          <w:rFonts w:eastAsia="Times New Roman" w:cstheme="minorHAnsi"/>
          <w:sz w:val="24"/>
          <w:szCs w:val="24"/>
          <w:lang w:eastAsia="pt-BR"/>
        </w:rPr>
        <w:t>D</w:t>
      </w:r>
      <w:r w:rsidRPr="00FF4D46">
        <w:rPr>
          <w:rFonts w:eastAsia="Times New Roman" w:cstheme="minorHAnsi"/>
          <w:sz w:val="24"/>
          <w:szCs w:val="24"/>
          <w:lang w:eastAsia="pt-BR"/>
        </w:rPr>
        <w:t xml:space="preserve">istribuição de </w:t>
      </w:r>
      <w:r w:rsidR="00B46325" w:rsidRPr="00FF4D46">
        <w:rPr>
          <w:rFonts w:eastAsia="Times New Roman" w:cstheme="minorHAnsi"/>
          <w:sz w:val="24"/>
          <w:szCs w:val="24"/>
          <w:lang w:eastAsia="pt-BR"/>
        </w:rPr>
        <w:t>G</w:t>
      </w:r>
      <w:r w:rsidRPr="00FF4D46">
        <w:rPr>
          <w:rFonts w:eastAsia="Times New Roman" w:cstheme="minorHAnsi"/>
          <w:sz w:val="24"/>
          <w:szCs w:val="24"/>
          <w:lang w:eastAsia="pt-BR"/>
        </w:rPr>
        <w:t>ás</w:t>
      </w:r>
      <w:r w:rsidR="000E569D" w:rsidRPr="00FF4D46">
        <w:rPr>
          <w:rFonts w:eastAsia="Times New Roman" w:cstheme="minorHAnsi"/>
          <w:sz w:val="24"/>
          <w:szCs w:val="24"/>
          <w:lang w:eastAsia="pt-BR"/>
        </w:rPr>
        <w:t>,</w:t>
      </w:r>
      <w:r w:rsidRPr="00FF4D46">
        <w:rPr>
          <w:rFonts w:eastAsia="Times New Roman" w:cstheme="minorHAnsi"/>
          <w:sz w:val="24"/>
          <w:szCs w:val="24"/>
          <w:lang w:eastAsia="pt-BR"/>
        </w:rPr>
        <w:t xml:space="preserve"> conforme condições específicas </w:t>
      </w:r>
      <w:r w:rsidR="0083203E" w:rsidRPr="00FF4D46">
        <w:rPr>
          <w:rFonts w:eastAsia="Times New Roman" w:cstheme="minorHAnsi"/>
          <w:sz w:val="24"/>
          <w:szCs w:val="24"/>
          <w:lang w:eastAsia="pt-BR"/>
        </w:rPr>
        <w:t>do fornecimento</w:t>
      </w:r>
      <w:r w:rsidRPr="00FF4D46">
        <w:rPr>
          <w:rFonts w:eastAsia="Times New Roman" w:cstheme="minorHAnsi"/>
          <w:sz w:val="24"/>
          <w:szCs w:val="24"/>
          <w:lang w:eastAsia="pt-BR"/>
        </w:rPr>
        <w:t xml:space="preserve"> e as negociações comerciais ajustadas entre as partes.</w:t>
      </w:r>
      <w:r w:rsidR="0083203E" w:rsidRPr="00FF4D46">
        <w:rPr>
          <w:rFonts w:eastAsia="Times New Roman" w:cstheme="minorHAnsi"/>
          <w:sz w:val="24"/>
          <w:szCs w:val="24"/>
          <w:lang w:eastAsia="pt-BR"/>
        </w:rPr>
        <w:t xml:space="preserve"> </w:t>
      </w:r>
    </w:p>
    <w:p w14:paraId="66884B1E" w14:textId="7CC3C63A" w:rsidR="0033471E" w:rsidRPr="00FF4D46" w:rsidRDefault="000E569D"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3º </w:t>
      </w:r>
      <w:r w:rsidR="0033471E" w:rsidRPr="00FF4D46">
        <w:rPr>
          <w:rFonts w:eastAsia="Times New Roman" w:cstheme="minorHAnsi"/>
          <w:sz w:val="24"/>
          <w:szCs w:val="24"/>
          <w:lang w:eastAsia="pt-BR"/>
        </w:rPr>
        <w:t xml:space="preserve">As condições diferenciais estabelecidas </w:t>
      </w:r>
      <w:r w:rsidRPr="00FF4D46">
        <w:rPr>
          <w:rFonts w:eastAsia="Times New Roman" w:cstheme="minorHAnsi"/>
          <w:sz w:val="24"/>
          <w:szCs w:val="24"/>
          <w:lang w:eastAsia="pt-BR"/>
        </w:rPr>
        <w:t xml:space="preserve">nos </w:t>
      </w:r>
      <w:r w:rsidR="0033471E" w:rsidRPr="00FF4D46">
        <w:rPr>
          <w:rFonts w:eastAsia="Times New Roman" w:cstheme="minorHAnsi"/>
          <w:sz w:val="24"/>
          <w:szCs w:val="24"/>
          <w:lang w:eastAsia="pt-BR"/>
        </w:rPr>
        <w:t>contratos</w:t>
      </w:r>
      <w:r w:rsidRPr="00FF4D46">
        <w:rPr>
          <w:rFonts w:eastAsia="Times New Roman" w:cstheme="minorHAnsi"/>
          <w:sz w:val="24"/>
          <w:szCs w:val="24"/>
          <w:lang w:eastAsia="pt-BR"/>
        </w:rPr>
        <w:t xml:space="preserve"> mencionados no parágrafo anterior</w:t>
      </w:r>
      <w:r w:rsidR="0033471E" w:rsidRPr="00FF4D46">
        <w:rPr>
          <w:rFonts w:eastAsia="Times New Roman" w:cstheme="minorHAnsi"/>
          <w:sz w:val="24"/>
          <w:szCs w:val="24"/>
          <w:lang w:eastAsia="pt-BR"/>
        </w:rPr>
        <w:t xml:space="preserve"> não poderão ensejar, em qualquer caso, requerimento de reajuste e/ou revisão tarifárias por desequilíbrio econômico-financeiro.</w:t>
      </w:r>
    </w:p>
    <w:p w14:paraId="15B6B38A" w14:textId="51F6CDC3" w:rsidR="0033471E" w:rsidRPr="00FF4D46" w:rsidRDefault="0033471E"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1228E6">
        <w:rPr>
          <w:rFonts w:eastAsia="Times New Roman" w:cstheme="minorHAnsi"/>
          <w:sz w:val="24"/>
          <w:szCs w:val="24"/>
          <w:lang w:eastAsia="pt-BR"/>
        </w:rPr>
        <w:t>4</w:t>
      </w:r>
      <w:r w:rsidRPr="00FF4D46">
        <w:rPr>
          <w:rFonts w:eastAsia="Times New Roman" w:cstheme="minorHAnsi"/>
          <w:sz w:val="24"/>
          <w:szCs w:val="24"/>
          <w:lang w:eastAsia="pt-BR"/>
        </w:rPr>
        <w:t>° A Concessionária fica obrigada a submeter à AGE</w:t>
      </w:r>
      <w:r w:rsidR="000741A0" w:rsidRPr="00FF4D46">
        <w:rPr>
          <w:rFonts w:eastAsia="Times New Roman" w:cstheme="minorHAnsi"/>
          <w:sz w:val="24"/>
          <w:szCs w:val="24"/>
          <w:lang w:eastAsia="pt-BR"/>
        </w:rPr>
        <w:t>MS</w:t>
      </w:r>
      <w:r w:rsidRPr="00FF4D46">
        <w:rPr>
          <w:rFonts w:eastAsia="Times New Roman" w:cstheme="minorHAnsi"/>
          <w:sz w:val="24"/>
          <w:szCs w:val="24"/>
          <w:lang w:eastAsia="pt-BR"/>
        </w:rPr>
        <w:t xml:space="preserve">, assim que </w:t>
      </w:r>
      <w:r w:rsidR="000741A0" w:rsidRPr="00FF4D46">
        <w:rPr>
          <w:rFonts w:eastAsia="Times New Roman" w:cstheme="minorHAnsi"/>
          <w:sz w:val="24"/>
          <w:szCs w:val="24"/>
          <w:lang w:eastAsia="pt-BR"/>
        </w:rPr>
        <w:t xml:space="preserve">houver sido </w:t>
      </w:r>
      <w:r w:rsidRPr="00FF4D46">
        <w:rPr>
          <w:rFonts w:eastAsia="Times New Roman" w:cstheme="minorHAnsi"/>
          <w:sz w:val="24"/>
          <w:szCs w:val="24"/>
          <w:lang w:eastAsia="pt-BR"/>
        </w:rPr>
        <w:t xml:space="preserve">manifestado o interesse da participação financeira do </w:t>
      </w:r>
      <w:r w:rsidR="000741A0" w:rsidRPr="00FF4D46">
        <w:rPr>
          <w:rFonts w:eastAsia="Times New Roman" w:cstheme="minorHAnsi"/>
          <w:sz w:val="24"/>
          <w:szCs w:val="24"/>
          <w:lang w:eastAsia="pt-BR"/>
        </w:rPr>
        <w:t>U</w:t>
      </w:r>
      <w:r w:rsidRPr="00FF4D46">
        <w:rPr>
          <w:rFonts w:eastAsia="Times New Roman" w:cstheme="minorHAnsi"/>
          <w:sz w:val="24"/>
          <w:szCs w:val="24"/>
          <w:lang w:eastAsia="pt-BR"/>
        </w:rPr>
        <w:t>suário, cópia dos seguintes documentos para análise e homologação:</w:t>
      </w:r>
    </w:p>
    <w:p w14:paraId="1D126F5B" w14:textId="7D98A138" w:rsidR="0033471E" w:rsidRPr="00FF4D46" w:rsidRDefault="0033471E"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 Comunicado enviado ao </w:t>
      </w:r>
      <w:r w:rsidR="000741A0" w:rsidRPr="00FF4D46">
        <w:rPr>
          <w:rFonts w:eastAsia="Times New Roman" w:cstheme="minorHAnsi"/>
          <w:sz w:val="24"/>
          <w:szCs w:val="24"/>
          <w:lang w:eastAsia="pt-BR"/>
        </w:rPr>
        <w:t>U</w:t>
      </w:r>
      <w:r w:rsidRPr="00FF4D46">
        <w:rPr>
          <w:rFonts w:eastAsia="Times New Roman" w:cstheme="minorHAnsi"/>
          <w:sz w:val="24"/>
          <w:szCs w:val="24"/>
          <w:lang w:eastAsia="pt-BR"/>
        </w:rPr>
        <w:t xml:space="preserve">suário </w:t>
      </w:r>
      <w:r w:rsidR="000E569D" w:rsidRPr="00FF4D46">
        <w:rPr>
          <w:rFonts w:eastAsia="Times New Roman" w:cstheme="minorHAnsi"/>
          <w:sz w:val="24"/>
          <w:szCs w:val="24"/>
          <w:lang w:eastAsia="pt-BR"/>
        </w:rPr>
        <w:t xml:space="preserve">informando </w:t>
      </w:r>
      <w:r w:rsidRPr="00FF4D46">
        <w:rPr>
          <w:rFonts w:eastAsia="Times New Roman" w:cstheme="minorHAnsi"/>
          <w:sz w:val="24"/>
          <w:szCs w:val="24"/>
          <w:lang w:eastAsia="pt-BR"/>
        </w:rPr>
        <w:t>a inviabilidade do investimento;</w:t>
      </w:r>
    </w:p>
    <w:p w14:paraId="6746AEB4" w14:textId="06A3E9F1" w:rsidR="0033471E" w:rsidRPr="00FF4D46" w:rsidRDefault="0033471E"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 – Estudo de Viabilidade Técnica e Econômica – EVTE;</w:t>
      </w:r>
    </w:p>
    <w:p w14:paraId="1DA91585" w14:textId="59527700" w:rsidR="0033471E" w:rsidRPr="00FF4D46" w:rsidRDefault="0033471E" w:rsidP="009E3E29">
      <w:pPr>
        <w:shd w:val="clear" w:color="auto" w:fill="FFFFFF"/>
        <w:spacing w:after="120" w:line="240" w:lineRule="auto"/>
        <w:ind w:left="567" w:hanging="567"/>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III – Informação da possibilidade de participação financeira do </w:t>
      </w:r>
      <w:r w:rsidR="000E569D" w:rsidRPr="00FF4D46">
        <w:rPr>
          <w:rFonts w:eastAsia="Times New Roman" w:cstheme="minorHAnsi"/>
          <w:sz w:val="24"/>
          <w:szCs w:val="24"/>
          <w:lang w:eastAsia="pt-BR"/>
        </w:rPr>
        <w:t>u</w:t>
      </w:r>
      <w:r w:rsidRPr="00FF4D46">
        <w:rPr>
          <w:rFonts w:eastAsia="Times New Roman" w:cstheme="minorHAnsi"/>
          <w:sz w:val="24"/>
          <w:szCs w:val="24"/>
          <w:lang w:eastAsia="pt-BR"/>
        </w:rPr>
        <w:t>suário para a viabilização do projeto;</w:t>
      </w:r>
    </w:p>
    <w:p w14:paraId="7AAB58E5" w14:textId="4BAC1A88" w:rsidR="0033471E" w:rsidRPr="00FF4D46" w:rsidRDefault="0033471E"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IV – Orçamento prévio para a realização do projeto, fornecido ao </w:t>
      </w:r>
      <w:r w:rsidR="000E569D" w:rsidRPr="00FF4D46">
        <w:rPr>
          <w:rFonts w:eastAsia="Times New Roman" w:cstheme="minorHAnsi"/>
          <w:sz w:val="24"/>
          <w:szCs w:val="24"/>
          <w:lang w:eastAsia="pt-BR"/>
        </w:rPr>
        <w:t>u</w:t>
      </w:r>
      <w:r w:rsidRPr="00FF4D46">
        <w:rPr>
          <w:rFonts w:eastAsia="Times New Roman" w:cstheme="minorHAnsi"/>
          <w:sz w:val="24"/>
          <w:szCs w:val="24"/>
          <w:lang w:eastAsia="pt-BR"/>
        </w:rPr>
        <w:t>suário;</w:t>
      </w:r>
    </w:p>
    <w:p w14:paraId="1A7E3145" w14:textId="5EE2B528" w:rsidR="0033471E" w:rsidRPr="00FF4D46" w:rsidRDefault="0033471E"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 – Propostas de participação do </w:t>
      </w:r>
      <w:r w:rsidR="000E569D" w:rsidRPr="00FF4D46">
        <w:rPr>
          <w:rFonts w:eastAsia="Times New Roman" w:cstheme="minorHAnsi"/>
          <w:sz w:val="24"/>
          <w:szCs w:val="24"/>
          <w:lang w:eastAsia="pt-BR"/>
        </w:rPr>
        <w:t>u</w:t>
      </w:r>
      <w:r w:rsidRPr="00FF4D46">
        <w:rPr>
          <w:rFonts w:eastAsia="Times New Roman" w:cstheme="minorHAnsi"/>
          <w:sz w:val="24"/>
          <w:szCs w:val="24"/>
          <w:lang w:eastAsia="pt-BR"/>
        </w:rPr>
        <w:t>suário nos recursos necessários para a implantação do ramal de distribuição de gás natural;</w:t>
      </w:r>
    </w:p>
    <w:p w14:paraId="7634E314" w14:textId="13824684" w:rsidR="0033471E" w:rsidRPr="00FF4D46" w:rsidRDefault="0033471E" w:rsidP="009E3E29">
      <w:pPr>
        <w:shd w:val="clear" w:color="auto" w:fill="FFFFFF"/>
        <w:spacing w:after="120" w:line="240" w:lineRule="auto"/>
        <w:ind w:left="426" w:hanging="426"/>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VI – Proposta para ressarcimento financeiro a ser aplicado ao longo do </w:t>
      </w:r>
      <w:r w:rsidR="000E569D" w:rsidRPr="00FF4D46">
        <w:rPr>
          <w:rFonts w:eastAsia="Times New Roman" w:cstheme="minorHAnsi"/>
          <w:sz w:val="24"/>
          <w:szCs w:val="24"/>
          <w:lang w:eastAsia="pt-BR"/>
        </w:rPr>
        <w:t>c</w:t>
      </w:r>
      <w:r w:rsidR="000741A0" w:rsidRPr="00FF4D46">
        <w:rPr>
          <w:rFonts w:eastAsia="Times New Roman" w:cstheme="minorHAnsi"/>
          <w:sz w:val="24"/>
          <w:szCs w:val="24"/>
          <w:lang w:eastAsia="pt-BR"/>
        </w:rPr>
        <w:t xml:space="preserve">ontrato de </w:t>
      </w:r>
      <w:r w:rsidR="000E569D" w:rsidRPr="00FF4D46">
        <w:rPr>
          <w:rFonts w:eastAsia="Times New Roman" w:cstheme="minorHAnsi"/>
          <w:sz w:val="24"/>
          <w:szCs w:val="24"/>
          <w:lang w:eastAsia="pt-BR"/>
        </w:rPr>
        <w:t>f</w:t>
      </w:r>
      <w:r w:rsidRPr="00FF4D46">
        <w:rPr>
          <w:rFonts w:eastAsia="Times New Roman" w:cstheme="minorHAnsi"/>
          <w:sz w:val="24"/>
          <w:szCs w:val="24"/>
          <w:lang w:eastAsia="pt-BR"/>
        </w:rPr>
        <w:t>ornecimento</w:t>
      </w:r>
      <w:r w:rsidR="000741A0" w:rsidRPr="00FF4D46">
        <w:rPr>
          <w:rFonts w:eastAsia="Times New Roman" w:cstheme="minorHAnsi"/>
          <w:sz w:val="24"/>
          <w:szCs w:val="24"/>
          <w:lang w:eastAsia="pt-BR"/>
        </w:rPr>
        <w:t xml:space="preserve"> de </w:t>
      </w:r>
      <w:r w:rsidR="000E569D" w:rsidRPr="00FF4D46">
        <w:rPr>
          <w:rFonts w:eastAsia="Times New Roman" w:cstheme="minorHAnsi"/>
          <w:sz w:val="24"/>
          <w:szCs w:val="24"/>
          <w:lang w:eastAsia="pt-BR"/>
        </w:rPr>
        <w:t>g</w:t>
      </w:r>
      <w:r w:rsidR="000741A0" w:rsidRPr="00FF4D46">
        <w:rPr>
          <w:rFonts w:eastAsia="Times New Roman" w:cstheme="minorHAnsi"/>
          <w:sz w:val="24"/>
          <w:szCs w:val="24"/>
          <w:lang w:eastAsia="pt-BR"/>
        </w:rPr>
        <w:t>ás</w:t>
      </w:r>
      <w:r w:rsidRPr="00FF4D46">
        <w:rPr>
          <w:rFonts w:eastAsia="Times New Roman" w:cstheme="minorHAnsi"/>
          <w:sz w:val="24"/>
          <w:szCs w:val="24"/>
          <w:lang w:eastAsia="pt-BR"/>
        </w:rPr>
        <w:t>, bem como eventuais reajustes;</w:t>
      </w:r>
    </w:p>
    <w:p w14:paraId="65F86D40" w14:textId="07D7E7EF" w:rsidR="0033471E" w:rsidRPr="00FF4D46" w:rsidRDefault="0033471E"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VII – Requerimento do </w:t>
      </w:r>
      <w:r w:rsidR="000E569D" w:rsidRPr="00FF4D46">
        <w:rPr>
          <w:rFonts w:eastAsia="Times New Roman" w:cstheme="minorHAnsi"/>
          <w:sz w:val="24"/>
          <w:szCs w:val="24"/>
          <w:lang w:eastAsia="pt-BR"/>
        </w:rPr>
        <w:t>u</w:t>
      </w:r>
      <w:r w:rsidRPr="00FF4D46">
        <w:rPr>
          <w:rFonts w:eastAsia="Times New Roman" w:cstheme="minorHAnsi"/>
          <w:sz w:val="24"/>
          <w:szCs w:val="24"/>
          <w:lang w:eastAsia="pt-BR"/>
        </w:rPr>
        <w:t xml:space="preserve">suário para participação financeira no </w:t>
      </w:r>
      <w:r w:rsidR="000741A0" w:rsidRPr="00FF4D46">
        <w:rPr>
          <w:rFonts w:eastAsia="Times New Roman" w:cstheme="minorHAnsi"/>
          <w:sz w:val="24"/>
          <w:szCs w:val="24"/>
          <w:lang w:eastAsia="pt-BR"/>
        </w:rPr>
        <w:t>projeto</w:t>
      </w:r>
      <w:r w:rsidRPr="00FF4D46">
        <w:rPr>
          <w:rFonts w:eastAsia="Times New Roman" w:cstheme="minorHAnsi"/>
          <w:sz w:val="24"/>
          <w:szCs w:val="24"/>
          <w:lang w:eastAsia="pt-BR"/>
        </w:rPr>
        <w:t>;</w:t>
      </w:r>
    </w:p>
    <w:p w14:paraId="06841B2D" w14:textId="097BC6FF" w:rsidR="0033471E" w:rsidRDefault="0033471E"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VIII – Minuta do Protocolo de Intenções para a aprovação.</w:t>
      </w:r>
    </w:p>
    <w:p w14:paraId="6C8DC813" w14:textId="77777777" w:rsidR="001602EF" w:rsidRPr="00FF4D46" w:rsidRDefault="001602EF" w:rsidP="001602EF">
      <w:pPr>
        <w:shd w:val="clear" w:color="auto" w:fill="FFFFFF"/>
        <w:spacing w:after="0" w:line="240" w:lineRule="auto"/>
        <w:jc w:val="both"/>
        <w:textAlignment w:val="baseline"/>
        <w:rPr>
          <w:rFonts w:eastAsia="Times New Roman" w:cstheme="minorHAnsi"/>
          <w:sz w:val="24"/>
          <w:szCs w:val="24"/>
          <w:lang w:eastAsia="pt-BR"/>
        </w:rPr>
      </w:pPr>
    </w:p>
    <w:p w14:paraId="1FD2C302" w14:textId="57239E22" w:rsidR="0033471E" w:rsidRPr="00FF4D46" w:rsidRDefault="000E569D"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641023" w:rsidRPr="00FF4D46">
        <w:rPr>
          <w:rFonts w:eastAsia="Times New Roman" w:cstheme="minorHAnsi"/>
          <w:b/>
          <w:sz w:val="24"/>
          <w:szCs w:val="24"/>
          <w:lang w:eastAsia="pt-BR"/>
        </w:rPr>
        <w:t xml:space="preserve">igo </w:t>
      </w:r>
      <w:r w:rsidR="001602EF" w:rsidRPr="00FF4D46">
        <w:rPr>
          <w:rFonts w:eastAsia="Times New Roman" w:cstheme="minorHAnsi"/>
          <w:b/>
          <w:sz w:val="24"/>
          <w:szCs w:val="24"/>
          <w:lang w:eastAsia="pt-BR"/>
        </w:rPr>
        <w:t>11</w:t>
      </w:r>
      <w:r w:rsidR="001602EF" w:rsidRPr="00FF4D46">
        <w:rPr>
          <w:rFonts w:eastAsia="Times New Roman" w:cstheme="minorHAnsi"/>
          <w:sz w:val="24"/>
          <w:szCs w:val="24"/>
          <w:lang w:eastAsia="pt-BR"/>
        </w:rPr>
        <w:t xml:space="preserve"> Cabe</w:t>
      </w:r>
      <w:r w:rsidR="0033471E" w:rsidRPr="00FF4D46">
        <w:rPr>
          <w:rFonts w:eastAsia="Times New Roman" w:cstheme="minorHAnsi"/>
          <w:sz w:val="24"/>
          <w:szCs w:val="24"/>
          <w:lang w:eastAsia="pt-BR"/>
        </w:rPr>
        <w:t xml:space="preserve"> à Concessionária o acompanhamento e controle da execução</w:t>
      </w:r>
      <w:r w:rsidR="00195685" w:rsidRPr="00FF4D46">
        <w:rPr>
          <w:rFonts w:eastAsia="Times New Roman" w:cstheme="minorHAnsi"/>
          <w:sz w:val="24"/>
          <w:szCs w:val="24"/>
          <w:lang w:eastAsia="pt-BR"/>
        </w:rPr>
        <w:t xml:space="preserve"> do projeto</w:t>
      </w:r>
      <w:r w:rsidR="00A07339" w:rsidRPr="00FF4D46">
        <w:rPr>
          <w:rFonts w:eastAsia="Times New Roman" w:cstheme="minorHAnsi"/>
          <w:sz w:val="24"/>
          <w:szCs w:val="24"/>
          <w:lang w:eastAsia="pt-BR"/>
        </w:rPr>
        <w:t xml:space="preserve"> e a</w:t>
      </w:r>
      <w:r w:rsidR="0033471E" w:rsidRPr="00FF4D46">
        <w:rPr>
          <w:rFonts w:eastAsia="Times New Roman" w:cstheme="minorHAnsi"/>
          <w:sz w:val="24"/>
          <w:szCs w:val="24"/>
          <w:lang w:eastAsia="pt-BR"/>
        </w:rPr>
        <w:t xml:space="preserve"> </w:t>
      </w:r>
      <w:r w:rsidR="00A07339" w:rsidRPr="00FF4D46">
        <w:rPr>
          <w:rFonts w:eastAsia="Times New Roman" w:cstheme="minorHAnsi"/>
          <w:sz w:val="24"/>
          <w:szCs w:val="24"/>
          <w:lang w:eastAsia="pt-BR"/>
        </w:rPr>
        <w:t xml:space="preserve">emissão, </w:t>
      </w:r>
      <w:r w:rsidR="0033471E" w:rsidRPr="00FF4D46">
        <w:rPr>
          <w:rFonts w:eastAsia="Times New Roman" w:cstheme="minorHAnsi"/>
          <w:sz w:val="24"/>
          <w:szCs w:val="24"/>
          <w:lang w:eastAsia="pt-BR"/>
        </w:rPr>
        <w:t>a cada etapa e ao final dos serviços</w:t>
      </w:r>
      <w:r w:rsidR="00A07339" w:rsidRPr="00FF4D46">
        <w:rPr>
          <w:rFonts w:eastAsia="Times New Roman" w:cstheme="minorHAnsi"/>
          <w:sz w:val="24"/>
          <w:szCs w:val="24"/>
          <w:lang w:eastAsia="pt-BR"/>
        </w:rPr>
        <w:t>, de</w:t>
      </w:r>
      <w:r w:rsidR="0033471E" w:rsidRPr="00FF4D46">
        <w:rPr>
          <w:rFonts w:eastAsia="Times New Roman" w:cstheme="minorHAnsi"/>
          <w:sz w:val="24"/>
          <w:szCs w:val="24"/>
          <w:lang w:eastAsia="pt-BR"/>
        </w:rPr>
        <w:t xml:space="preserve"> relatório para envio à AGE</w:t>
      </w:r>
      <w:r w:rsidR="00195685" w:rsidRPr="00FF4D46">
        <w:rPr>
          <w:rFonts w:eastAsia="Times New Roman" w:cstheme="minorHAnsi"/>
          <w:sz w:val="24"/>
          <w:szCs w:val="24"/>
          <w:lang w:eastAsia="pt-BR"/>
        </w:rPr>
        <w:t>MS</w:t>
      </w:r>
      <w:r w:rsidR="0033471E" w:rsidRPr="00FF4D46">
        <w:rPr>
          <w:rFonts w:eastAsia="Times New Roman" w:cstheme="minorHAnsi"/>
          <w:sz w:val="24"/>
          <w:szCs w:val="24"/>
          <w:lang w:eastAsia="pt-BR"/>
        </w:rPr>
        <w:t>, contendo a descrição dos serviços realizados e os investimentos efetuados.</w:t>
      </w:r>
    </w:p>
    <w:p w14:paraId="07BCC07B" w14:textId="1A6F8F9A" w:rsidR="000E569D" w:rsidRPr="00FF4D46" w:rsidRDefault="000E569D" w:rsidP="000E569D">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 </w:t>
      </w:r>
      <w:r w:rsidR="00A07339" w:rsidRPr="00FF4D46">
        <w:rPr>
          <w:rFonts w:eastAsia="Times New Roman" w:cstheme="minorHAnsi"/>
          <w:sz w:val="24"/>
          <w:szCs w:val="24"/>
          <w:lang w:eastAsia="pt-BR"/>
        </w:rPr>
        <w:t xml:space="preserve">Durante a execução do projeto </w:t>
      </w:r>
      <w:r w:rsidR="001602EF" w:rsidRPr="00FF4D46">
        <w:rPr>
          <w:rFonts w:eastAsia="Times New Roman" w:cstheme="minorHAnsi"/>
          <w:sz w:val="24"/>
          <w:szCs w:val="24"/>
          <w:lang w:eastAsia="pt-BR"/>
        </w:rPr>
        <w:t>é permitida</w:t>
      </w:r>
      <w:r w:rsidRPr="00FF4D46">
        <w:rPr>
          <w:rFonts w:eastAsia="Times New Roman" w:cstheme="minorHAnsi"/>
          <w:sz w:val="24"/>
          <w:szCs w:val="24"/>
          <w:lang w:eastAsia="pt-BR"/>
        </w:rPr>
        <w:t xml:space="preserve"> uma variação de 25% (vinte e cinco por cento) do valor orçado</w:t>
      </w:r>
      <w:r w:rsidR="00A07339" w:rsidRPr="00FF4D46">
        <w:rPr>
          <w:rFonts w:eastAsia="Times New Roman" w:cstheme="minorHAnsi"/>
          <w:sz w:val="24"/>
          <w:szCs w:val="24"/>
          <w:lang w:eastAsia="pt-BR"/>
        </w:rPr>
        <w:t>,</w:t>
      </w:r>
      <w:r w:rsidRPr="00FF4D46">
        <w:rPr>
          <w:rFonts w:eastAsia="Times New Roman" w:cstheme="minorHAnsi"/>
          <w:sz w:val="24"/>
          <w:szCs w:val="24"/>
          <w:lang w:eastAsia="pt-BR"/>
        </w:rPr>
        <w:t xml:space="preserve"> </w:t>
      </w:r>
      <w:r w:rsidR="00A07339" w:rsidRPr="00FF4D46">
        <w:rPr>
          <w:rFonts w:eastAsia="Times New Roman" w:cstheme="minorHAnsi"/>
          <w:sz w:val="24"/>
          <w:szCs w:val="24"/>
          <w:lang w:eastAsia="pt-BR"/>
        </w:rPr>
        <w:t xml:space="preserve">mediante </w:t>
      </w:r>
      <w:r w:rsidR="001602EF" w:rsidRPr="00FF4D46">
        <w:rPr>
          <w:rFonts w:eastAsia="Times New Roman" w:cstheme="minorHAnsi"/>
          <w:sz w:val="24"/>
          <w:szCs w:val="24"/>
          <w:lang w:eastAsia="pt-BR"/>
        </w:rPr>
        <w:t>prévia comunicação</w:t>
      </w:r>
      <w:r w:rsidRPr="00FF4D46">
        <w:rPr>
          <w:rFonts w:eastAsia="Times New Roman" w:cstheme="minorHAnsi"/>
          <w:sz w:val="24"/>
          <w:szCs w:val="24"/>
          <w:lang w:eastAsia="pt-BR"/>
        </w:rPr>
        <w:t xml:space="preserve"> à AGEMS.</w:t>
      </w:r>
    </w:p>
    <w:p w14:paraId="738FD447" w14:textId="1693B128" w:rsidR="0033471E" w:rsidRPr="00FF4D46" w:rsidRDefault="0033471E"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0E569D" w:rsidRPr="00FF4D46">
        <w:rPr>
          <w:rFonts w:eastAsia="Times New Roman" w:cstheme="minorHAnsi"/>
          <w:sz w:val="24"/>
          <w:szCs w:val="24"/>
          <w:lang w:eastAsia="pt-BR"/>
        </w:rPr>
        <w:t>2</w:t>
      </w:r>
      <w:r w:rsidRPr="00FF4D46">
        <w:rPr>
          <w:rFonts w:eastAsia="Times New Roman" w:cstheme="minorHAnsi"/>
          <w:sz w:val="24"/>
          <w:szCs w:val="24"/>
          <w:lang w:eastAsia="pt-BR"/>
        </w:rPr>
        <w:t xml:space="preserve">° </w:t>
      </w:r>
      <w:r w:rsidR="000E569D" w:rsidRPr="00FF4D46">
        <w:rPr>
          <w:rFonts w:eastAsia="Times New Roman" w:cstheme="minorHAnsi"/>
          <w:sz w:val="24"/>
          <w:szCs w:val="24"/>
          <w:lang w:eastAsia="pt-BR"/>
        </w:rPr>
        <w:t>As</w:t>
      </w:r>
      <w:r w:rsidRPr="00FF4D46">
        <w:rPr>
          <w:rFonts w:eastAsia="Times New Roman" w:cstheme="minorHAnsi"/>
          <w:sz w:val="24"/>
          <w:szCs w:val="24"/>
          <w:lang w:eastAsia="pt-BR"/>
        </w:rPr>
        <w:t xml:space="preserve"> alterações do protocolo de intenções, </w:t>
      </w:r>
      <w:r w:rsidR="000E569D" w:rsidRPr="00FF4D46">
        <w:rPr>
          <w:rFonts w:eastAsia="Times New Roman" w:cstheme="minorHAnsi"/>
          <w:sz w:val="24"/>
          <w:szCs w:val="24"/>
          <w:lang w:eastAsia="pt-BR"/>
        </w:rPr>
        <w:t xml:space="preserve">a </w:t>
      </w:r>
      <w:r w:rsidRPr="00FF4D46">
        <w:rPr>
          <w:rFonts w:eastAsia="Times New Roman" w:cstheme="minorHAnsi"/>
          <w:sz w:val="24"/>
          <w:szCs w:val="24"/>
          <w:lang w:eastAsia="pt-BR"/>
        </w:rPr>
        <w:t xml:space="preserve">formalização de contrato comercial, </w:t>
      </w:r>
      <w:proofErr w:type="spellStart"/>
      <w:r w:rsidRPr="00FF4D46">
        <w:rPr>
          <w:rFonts w:eastAsia="Times New Roman" w:cstheme="minorHAnsi"/>
          <w:sz w:val="24"/>
          <w:szCs w:val="24"/>
          <w:lang w:eastAsia="pt-BR"/>
        </w:rPr>
        <w:t>distratos</w:t>
      </w:r>
      <w:proofErr w:type="spellEnd"/>
      <w:r w:rsidRPr="00FF4D46">
        <w:rPr>
          <w:rFonts w:eastAsia="Times New Roman" w:cstheme="minorHAnsi"/>
          <w:sz w:val="24"/>
          <w:szCs w:val="24"/>
          <w:lang w:eastAsia="pt-BR"/>
        </w:rPr>
        <w:t>, termos aditivos e demais ajustes devem ser encaminhados à AGE</w:t>
      </w:r>
      <w:r w:rsidR="00195685" w:rsidRPr="00FF4D46">
        <w:rPr>
          <w:rFonts w:eastAsia="Times New Roman" w:cstheme="minorHAnsi"/>
          <w:sz w:val="24"/>
          <w:szCs w:val="24"/>
          <w:lang w:eastAsia="pt-BR"/>
        </w:rPr>
        <w:t>MS</w:t>
      </w:r>
      <w:r w:rsidRPr="00FF4D46">
        <w:rPr>
          <w:rFonts w:eastAsia="Times New Roman" w:cstheme="minorHAnsi"/>
          <w:sz w:val="24"/>
          <w:szCs w:val="24"/>
          <w:lang w:eastAsia="pt-BR"/>
        </w:rPr>
        <w:t xml:space="preserve"> para aprovação.</w:t>
      </w:r>
    </w:p>
    <w:p w14:paraId="66FDD535" w14:textId="77CCDE5E" w:rsidR="00A07339" w:rsidRPr="00FF4D46" w:rsidRDefault="0033471E"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 xml:space="preserve">§ </w:t>
      </w:r>
      <w:r w:rsidR="000E569D" w:rsidRPr="00FF4D46">
        <w:rPr>
          <w:rFonts w:eastAsia="Times New Roman" w:cstheme="minorHAnsi"/>
          <w:sz w:val="24"/>
          <w:szCs w:val="24"/>
          <w:lang w:eastAsia="pt-BR"/>
        </w:rPr>
        <w:t>3</w:t>
      </w:r>
      <w:r w:rsidRPr="00FF4D46">
        <w:rPr>
          <w:rFonts w:eastAsia="Times New Roman" w:cstheme="minorHAnsi"/>
          <w:sz w:val="24"/>
          <w:szCs w:val="24"/>
          <w:lang w:eastAsia="pt-BR"/>
        </w:rPr>
        <w:t xml:space="preserve">° </w:t>
      </w:r>
      <w:r w:rsidR="00A07339" w:rsidRPr="00FF4D46">
        <w:rPr>
          <w:rFonts w:eastAsia="Times New Roman" w:cstheme="minorHAnsi"/>
          <w:sz w:val="24"/>
          <w:szCs w:val="24"/>
          <w:lang w:eastAsia="pt-BR"/>
        </w:rPr>
        <w:t xml:space="preserve">Imediatamente após a execução da obra, </w:t>
      </w:r>
      <w:r w:rsidR="001602EF" w:rsidRPr="00FF4D46">
        <w:rPr>
          <w:rFonts w:eastAsia="Times New Roman" w:cstheme="minorHAnsi"/>
          <w:sz w:val="24"/>
          <w:szCs w:val="24"/>
          <w:lang w:eastAsia="pt-BR"/>
        </w:rPr>
        <w:t>o Usuário</w:t>
      </w:r>
      <w:r w:rsidRPr="00FF4D46">
        <w:rPr>
          <w:rFonts w:eastAsia="Times New Roman" w:cstheme="minorHAnsi"/>
          <w:sz w:val="24"/>
          <w:szCs w:val="24"/>
          <w:lang w:eastAsia="pt-BR"/>
        </w:rPr>
        <w:t xml:space="preserve"> fica obrigado a realizar a completa transferência do sistema de distribuição construído para a </w:t>
      </w:r>
      <w:r w:rsidR="00A07339" w:rsidRPr="00FF4D46">
        <w:rPr>
          <w:rFonts w:eastAsia="Times New Roman" w:cstheme="minorHAnsi"/>
          <w:sz w:val="24"/>
          <w:szCs w:val="24"/>
          <w:lang w:eastAsia="pt-BR"/>
        </w:rPr>
        <w:t>c</w:t>
      </w:r>
      <w:r w:rsidRPr="00FF4D46">
        <w:rPr>
          <w:rFonts w:eastAsia="Times New Roman" w:cstheme="minorHAnsi"/>
          <w:sz w:val="24"/>
          <w:szCs w:val="24"/>
          <w:lang w:eastAsia="pt-BR"/>
        </w:rPr>
        <w:t>oncessionária, a qual realizará a contabilização patrimonial do sistema de distribuição construído.</w:t>
      </w:r>
      <w:r w:rsidR="00361C29" w:rsidRPr="00FF4D46">
        <w:rPr>
          <w:rFonts w:eastAsia="Times New Roman" w:cstheme="minorHAnsi"/>
          <w:sz w:val="24"/>
          <w:szCs w:val="24"/>
          <w:lang w:eastAsia="pt-BR"/>
        </w:rPr>
        <w:t xml:space="preserve"> </w:t>
      </w:r>
    </w:p>
    <w:p w14:paraId="0AB7C70B" w14:textId="429C65F3" w:rsidR="0033471E" w:rsidRPr="00FF4D46" w:rsidRDefault="00A07339"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w:t>
      </w:r>
      <w:r w:rsidR="001602EF">
        <w:rPr>
          <w:rFonts w:eastAsia="Times New Roman" w:cstheme="minorHAnsi"/>
          <w:sz w:val="24"/>
          <w:szCs w:val="24"/>
          <w:lang w:eastAsia="pt-BR"/>
        </w:rPr>
        <w:t xml:space="preserve"> </w:t>
      </w:r>
      <w:r w:rsidRPr="00FF4D46">
        <w:rPr>
          <w:rFonts w:eastAsia="Times New Roman" w:cstheme="minorHAnsi"/>
          <w:sz w:val="24"/>
          <w:szCs w:val="24"/>
          <w:lang w:eastAsia="pt-BR"/>
        </w:rPr>
        <w:t xml:space="preserve">4º </w:t>
      </w:r>
      <w:r w:rsidR="0033471E" w:rsidRPr="00FF4D46">
        <w:rPr>
          <w:rFonts w:eastAsia="Times New Roman" w:cstheme="minorHAnsi"/>
          <w:sz w:val="24"/>
          <w:szCs w:val="24"/>
          <w:lang w:eastAsia="pt-BR"/>
        </w:rPr>
        <w:t xml:space="preserve">Havendo viabilidade técnica para conexão de novos </w:t>
      </w:r>
      <w:r w:rsidRPr="00FF4D46">
        <w:rPr>
          <w:rFonts w:eastAsia="Times New Roman" w:cstheme="minorHAnsi"/>
          <w:sz w:val="24"/>
          <w:szCs w:val="24"/>
          <w:lang w:eastAsia="pt-BR"/>
        </w:rPr>
        <w:t>u</w:t>
      </w:r>
      <w:r w:rsidR="0033471E" w:rsidRPr="00FF4D46">
        <w:rPr>
          <w:rFonts w:eastAsia="Times New Roman" w:cstheme="minorHAnsi"/>
          <w:sz w:val="24"/>
          <w:szCs w:val="24"/>
          <w:lang w:eastAsia="pt-BR"/>
        </w:rPr>
        <w:t>suários</w:t>
      </w:r>
      <w:r w:rsidR="00361C29" w:rsidRPr="00FF4D46">
        <w:rPr>
          <w:rFonts w:eastAsia="Times New Roman" w:cstheme="minorHAnsi"/>
          <w:sz w:val="24"/>
          <w:szCs w:val="24"/>
          <w:lang w:eastAsia="pt-BR"/>
        </w:rPr>
        <w:t xml:space="preserve"> no mesmo ramal,</w:t>
      </w:r>
      <w:r w:rsidR="0033471E" w:rsidRPr="00FF4D46">
        <w:rPr>
          <w:rFonts w:eastAsia="Times New Roman" w:cstheme="minorHAnsi"/>
          <w:sz w:val="24"/>
          <w:szCs w:val="24"/>
          <w:lang w:eastAsia="pt-BR"/>
        </w:rPr>
        <w:t xml:space="preserve"> a </w:t>
      </w:r>
      <w:r w:rsidRPr="00FF4D46">
        <w:rPr>
          <w:rFonts w:eastAsia="Times New Roman" w:cstheme="minorHAnsi"/>
          <w:sz w:val="24"/>
          <w:szCs w:val="24"/>
          <w:lang w:eastAsia="pt-BR"/>
        </w:rPr>
        <w:t>c</w:t>
      </w:r>
      <w:r w:rsidR="0033471E" w:rsidRPr="00FF4D46">
        <w:rPr>
          <w:rFonts w:eastAsia="Times New Roman" w:cstheme="minorHAnsi"/>
          <w:sz w:val="24"/>
          <w:szCs w:val="24"/>
          <w:lang w:eastAsia="pt-BR"/>
        </w:rPr>
        <w:t xml:space="preserve">oncessionária poderá realizar novas ligações sem a anuência do </w:t>
      </w:r>
      <w:r w:rsidRPr="00FF4D46">
        <w:rPr>
          <w:rFonts w:eastAsia="Times New Roman" w:cstheme="minorHAnsi"/>
          <w:sz w:val="24"/>
          <w:szCs w:val="24"/>
          <w:lang w:eastAsia="pt-BR"/>
        </w:rPr>
        <w:t>u</w:t>
      </w:r>
      <w:r w:rsidR="0033471E" w:rsidRPr="00FF4D46">
        <w:rPr>
          <w:rFonts w:eastAsia="Times New Roman" w:cstheme="minorHAnsi"/>
          <w:sz w:val="24"/>
          <w:szCs w:val="24"/>
          <w:lang w:eastAsia="pt-BR"/>
        </w:rPr>
        <w:t xml:space="preserve">suário participante do investimento no </w:t>
      </w:r>
      <w:r w:rsidR="00361C29" w:rsidRPr="00FF4D46">
        <w:rPr>
          <w:rFonts w:eastAsia="Times New Roman" w:cstheme="minorHAnsi"/>
          <w:sz w:val="24"/>
          <w:szCs w:val="24"/>
          <w:lang w:eastAsia="pt-BR"/>
        </w:rPr>
        <w:t>S</w:t>
      </w:r>
      <w:r w:rsidR="0033471E" w:rsidRPr="00FF4D46">
        <w:rPr>
          <w:rFonts w:eastAsia="Times New Roman" w:cstheme="minorHAnsi"/>
          <w:sz w:val="24"/>
          <w:szCs w:val="24"/>
          <w:lang w:eastAsia="pt-BR"/>
        </w:rPr>
        <w:t xml:space="preserve">istema de </w:t>
      </w:r>
      <w:r w:rsidR="00361C29" w:rsidRPr="00FF4D46">
        <w:rPr>
          <w:rFonts w:eastAsia="Times New Roman" w:cstheme="minorHAnsi"/>
          <w:sz w:val="24"/>
          <w:szCs w:val="24"/>
          <w:lang w:eastAsia="pt-BR"/>
        </w:rPr>
        <w:t>D</w:t>
      </w:r>
      <w:r w:rsidR="0033471E" w:rsidRPr="00FF4D46">
        <w:rPr>
          <w:rFonts w:eastAsia="Times New Roman" w:cstheme="minorHAnsi"/>
          <w:sz w:val="24"/>
          <w:szCs w:val="24"/>
          <w:lang w:eastAsia="pt-BR"/>
        </w:rPr>
        <w:t>istribuição de Gás Canalizado.</w:t>
      </w:r>
    </w:p>
    <w:p w14:paraId="475BB7A7" w14:textId="0616F2DF" w:rsidR="0033471E" w:rsidRPr="00FF4D46" w:rsidRDefault="0033471E"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641023" w:rsidRPr="00FF4D46">
        <w:rPr>
          <w:rFonts w:eastAsia="Times New Roman" w:cstheme="minorHAnsi"/>
          <w:sz w:val="24"/>
          <w:szCs w:val="24"/>
          <w:lang w:eastAsia="pt-BR"/>
        </w:rPr>
        <w:t>5</w:t>
      </w:r>
      <w:r w:rsidRPr="00FF4D46">
        <w:rPr>
          <w:rFonts w:eastAsia="Times New Roman" w:cstheme="minorHAnsi"/>
          <w:sz w:val="24"/>
          <w:szCs w:val="24"/>
          <w:lang w:eastAsia="pt-BR"/>
        </w:rPr>
        <w:t xml:space="preserve">° A operação e a manutenção do </w:t>
      </w:r>
      <w:r w:rsidR="00361C29" w:rsidRPr="00FF4D46">
        <w:rPr>
          <w:rFonts w:eastAsia="Times New Roman" w:cstheme="minorHAnsi"/>
          <w:sz w:val="24"/>
          <w:szCs w:val="24"/>
          <w:lang w:eastAsia="pt-BR"/>
        </w:rPr>
        <w:t>S</w:t>
      </w:r>
      <w:r w:rsidRPr="00FF4D46">
        <w:rPr>
          <w:rFonts w:eastAsia="Times New Roman" w:cstheme="minorHAnsi"/>
          <w:sz w:val="24"/>
          <w:szCs w:val="24"/>
          <w:lang w:eastAsia="pt-BR"/>
        </w:rPr>
        <w:t xml:space="preserve">istema de </w:t>
      </w:r>
      <w:r w:rsidR="00361C29" w:rsidRPr="00FF4D46">
        <w:rPr>
          <w:rFonts w:eastAsia="Times New Roman" w:cstheme="minorHAnsi"/>
          <w:sz w:val="24"/>
          <w:szCs w:val="24"/>
          <w:lang w:eastAsia="pt-BR"/>
        </w:rPr>
        <w:t>D</w:t>
      </w:r>
      <w:r w:rsidRPr="00FF4D46">
        <w:rPr>
          <w:rFonts w:eastAsia="Times New Roman" w:cstheme="minorHAnsi"/>
          <w:sz w:val="24"/>
          <w:szCs w:val="24"/>
          <w:lang w:eastAsia="pt-BR"/>
        </w:rPr>
        <w:t>istribuição de Gás Canalizado serão de responsabilidade da Concessionária.</w:t>
      </w:r>
    </w:p>
    <w:p w14:paraId="668521B4" w14:textId="4A193E52" w:rsidR="00C905A2" w:rsidRPr="00FF4D46" w:rsidRDefault="0033471E" w:rsidP="0033471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641023" w:rsidRPr="00FF4D46">
        <w:rPr>
          <w:rFonts w:eastAsia="Times New Roman" w:cstheme="minorHAnsi"/>
          <w:sz w:val="24"/>
          <w:szCs w:val="24"/>
          <w:lang w:eastAsia="pt-BR"/>
        </w:rPr>
        <w:t>6</w:t>
      </w:r>
      <w:r w:rsidRPr="00FF4D46">
        <w:rPr>
          <w:rFonts w:eastAsia="Times New Roman" w:cstheme="minorHAnsi"/>
          <w:sz w:val="24"/>
          <w:szCs w:val="24"/>
          <w:lang w:eastAsia="pt-BR"/>
        </w:rPr>
        <w:t xml:space="preserve">° A </w:t>
      </w:r>
      <w:r w:rsidR="003B20B9" w:rsidRPr="00FF4D46">
        <w:rPr>
          <w:rFonts w:eastAsia="Times New Roman" w:cstheme="minorHAnsi"/>
          <w:sz w:val="24"/>
          <w:szCs w:val="24"/>
          <w:lang w:eastAsia="pt-BR"/>
        </w:rPr>
        <w:t xml:space="preserve">AGEMS </w:t>
      </w:r>
      <w:r w:rsidRPr="00FF4D46">
        <w:rPr>
          <w:rFonts w:eastAsia="Times New Roman" w:cstheme="minorHAnsi"/>
          <w:sz w:val="24"/>
          <w:szCs w:val="24"/>
          <w:lang w:eastAsia="pt-BR"/>
        </w:rPr>
        <w:t xml:space="preserve">fiscalizará os casos em que a expansão </w:t>
      </w:r>
      <w:r w:rsidR="00361C29" w:rsidRPr="00FF4D46">
        <w:rPr>
          <w:rFonts w:eastAsia="Times New Roman" w:cstheme="minorHAnsi"/>
          <w:sz w:val="24"/>
          <w:szCs w:val="24"/>
          <w:lang w:eastAsia="pt-BR"/>
        </w:rPr>
        <w:t xml:space="preserve">da Rede de Distribuição </w:t>
      </w:r>
      <w:r w:rsidRPr="00FF4D46">
        <w:rPr>
          <w:rFonts w:eastAsia="Times New Roman" w:cstheme="minorHAnsi"/>
          <w:sz w:val="24"/>
          <w:szCs w:val="24"/>
          <w:lang w:eastAsia="pt-BR"/>
        </w:rPr>
        <w:t xml:space="preserve">tenha se dado com a participação financeira de </w:t>
      </w:r>
      <w:r w:rsidR="00361C29" w:rsidRPr="00FF4D46">
        <w:rPr>
          <w:rFonts w:eastAsia="Times New Roman" w:cstheme="minorHAnsi"/>
          <w:sz w:val="24"/>
          <w:szCs w:val="24"/>
          <w:lang w:eastAsia="pt-BR"/>
        </w:rPr>
        <w:t>Usuários</w:t>
      </w:r>
      <w:r w:rsidRPr="00FF4D46">
        <w:rPr>
          <w:rFonts w:eastAsia="Times New Roman" w:cstheme="minorHAnsi"/>
          <w:sz w:val="24"/>
          <w:szCs w:val="24"/>
          <w:lang w:eastAsia="pt-BR"/>
        </w:rPr>
        <w:t xml:space="preserve"> </w:t>
      </w:r>
      <w:r w:rsidR="00D61991">
        <w:rPr>
          <w:rFonts w:eastAsia="Times New Roman" w:cstheme="minorHAnsi"/>
          <w:sz w:val="24"/>
          <w:szCs w:val="24"/>
          <w:lang w:eastAsia="pt-BR"/>
        </w:rPr>
        <w:t>Interessado</w:t>
      </w:r>
      <w:r w:rsidRPr="00FF4D46">
        <w:rPr>
          <w:rFonts w:eastAsia="Times New Roman" w:cstheme="minorHAnsi"/>
          <w:sz w:val="24"/>
          <w:szCs w:val="24"/>
          <w:lang w:eastAsia="pt-BR"/>
        </w:rPr>
        <w:t xml:space="preserve">s, ficando a Concessionária sujeita às penalidades nos casos em que forem detectadas infrações no estabelecido em Normas Técnicas ou regulamentação superveniente, bem como quando forem observadas práticas que tragam prejuízos aos </w:t>
      </w:r>
      <w:r w:rsidR="00342919" w:rsidRPr="00FF4D46">
        <w:rPr>
          <w:rFonts w:eastAsia="Times New Roman" w:cstheme="minorHAnsi"/>
          <w:sz w:val="24"/>
          <w:szCs w:val="24"/>
          <w:lang w:eastAsia="pt-BR"/>
        </w:rPr>
        <w:t>u</w:t>
      </w:r>
      <w:r w:rsidRPr="00FF4D46">
        <w:rPr>
          <w:rFonts w:eastAsia="Times New Roman" w:cstheme="minorHAnsi"/>
          <w:sz w:val="24"/>
          <w:szCs w:val="24"/>
          <w:lang w:eastAsia="pt-BR"/>
        </w:rPr>
        <w:t>suários.</w:t>
      </w:r>
    </w:p>
    <w:p w14:paraId="514F129A" w14:textId="42130B85" w:rsidR="00361C29" w:rsidRPr="00FF4D46" w:rsidRDefault="00361C29" w:rsidP="00361C29">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641023" w:rsidRPr="00FF4D46">
        <w:rPr>
          <w:rFonts w:eastAsia="Times New Roman" w:cstheme="minorHAnsi"/>
          <w:sz w:val="24"/>
          <w:szCs w:val="24"/>
          <w:lang w:eastAsia="pt-BR"/>
        </w:rPr>
        <w:t>7</w:t>
      </w:r>
      <w:r w:rsidR="00342919" w:rsidRPr="00FF4D46">
        <w:rPr>
          <w:rFonts w:eastAsia="Times New Roman" w:cstheme="minorHAnsi"/>
          <w:sz w:val="24"/>
          <w:szCs w:val="24"/>
          <w:lang w:eastAsia="pt-BR"/>
        </w:rPr>
        <w:t xml:space="preserve">º </w:t>
      </w:r>
      <w:r w:rsidRPr="00FF4D46">
        <w:rPr>
          <w:rFonts w:eastAsia="Times New Roman" w:cstheme="minorHAnsi"/>
          <w:sz w:val="24"/>
          <w:szCs w:val="24"/>
          <w:lang w:eastAsia="pt-BR"/>
        </w:rPr>
        <w:t xml:space="preserve">A participação financeira de Usuários </w:t>
      </w:r>
      <w:r w:rsidR="00D61991">
        <w:rPr>
          <w:rFonts w:eastAsia="Times New Roman" w:cstheme="minorHAnsi"/>
          <w:sz w:val="24"/>
          <w:szCs w:val="24"/>
          <w:lang w:eastAsia="pt-BR"/>
        </w:rPr>
        <w:t>Interessado</w:t>
      </w:r>
      <w:r w:rsidRPr="00FF4D46">
        <w:rPr>
          <w:rFonts w:eastAsia="Times New Roman" w:cstheme="minorHAnsi"/>
          <w:sz w:val="24"/>
          <w:szCs w:val="24"/>
          <w:lang w:eastAsia="pt-BR"/>
        </w:rPr>
        <w:t xml:space="preserve">s referente à parcela economicamente não viável da </w:t>
      </w:r>
      <w:r w:rsidR="001602EF" w:rsidRPr="00FF4D46">
        <w:rPr>
          <w:rFonts w:eastAsia="Times New Roman" w:cstheme="minorHAnsi"/>
          <w:sz w:val="24"/>
          <w:szCs w:val="24"/>
          <w:lang w:eastAsia="pt-BR"/>
        </w:rPr>
        <w:t>obra não</w:t>
      </w:r>
      <w:r w:rsidRPr="00FF4D46">
        <w:rPr>
          <w:rFonts w:eastAsia="Times New Roman" w:cstheme="minorHAnsi"/>
          <w:sz w:val="24"/>
          <w:szCs w:val="24"/>
          <w:lang w:eastAsia="pt-BR"/>
        </w:rPr>
        <w:t xml:space="preserve"> poderá compor os custos de capital para fins de revisão tarifária.</w:t>
      </w:r>
    </w:p>
    <w:p w14:paraId="15776676" w14:textId="77777777" w:rsidR="0033471E" w:rsidRPr="00FF4D46" w:rsidRDefault="0033471E" w:rsidP="001602EF">
      <w:pPr>
        <w:shd w:val="clear" w:color="auto" w:fill="FFFFFF"/>
        <w:spacing w:after="0" w:line="240" w:lineRule="auto"/>
        <w:jc w:val="both"/>
        <w:textAlignment w:val="baseline"/>
        <w:rPr>
          <w:rFonts w:eastAsia="Times New Roman" w:cstheme="minorHAnsi"/>
          <w:sz w:val="24"/>
          <w:szCs w:val="24"/>
          <w:lang w:eastAsia="pt-BR"/>
        </w:rPr>
      </w:pPr>
    </w:p>
    <w:p w14:paraId="45714F40" w14:textId="2740C463" w:rsidR="004C65BB" w:rsidRPr="00FF4D46" w:rsidRDefault="00C905A2"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643F56" w:rsidRPr="00FF4D46">
        <w:rPr>
          <w:rFonts w:eastAsia="Times New Roman" w:cstheme="minorHAnsi"/>
          <w:b/>
          <w:sz w:val="24"/>
          <w:szCs w:val="24"/>
          <w:lang w:eastAsia="pt-BR"/>
        </w:rPr>
        <w:t xml:space="preserve">12 </w:t>
      </w:r>
      <w:r w:rsidR="004C65BB" w:rsidRPr="00FF4D46">
        <w:rPr>
          <w:rFonts w:eastAsia="Times New Roman" w:cstheme="minorHAnsi"/>
          <w:sz w:val="24"/>
          <w:szCs w:val="24"/>
          <w:lang w:eastAsia="pt-BR"/>
        </w:rPr>
        <w:t>A Concessionária pode condicionar o atendimento de ligação, aumento de capacidade ou contratação de fornecimentos especiais à quitação de débitos existentes.</w:t>
      </w:r>
    </w:p>
    <w:p w14:paraId="26FA315A" w14:textId="7BFC23FA" w:rsidR="004C65BB" w:rsidRPr="00FF4D46" w:rsidRDefault="0013243F" w:rsidP="000F050F">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1°</w:t>
      </w:r>
      <w:r w:rsidR="004C65BB" w:rsidRPr="00FF4D46">
        <w:rPr>
          <w:rFonts w:eastAsia="Times New Roman" w:cstheme="minorHAnsi"/>
          <w:sz w:val="24"/>
          <w:szCs w:val="24"/>
          <w:lang w:eastAsia="pt-BR"/>
        </w:rPr>
        <w:t xml:space="preserve"> A Concessionária não pode condicionar a ligação de </w:t>
      </w:r>
      <w:r w:rsidR="00342919" w:rsidRPr="00FF4D46">
        <w:rPr>
          <w:rFonts w:eastAsia="Times New Roman" w:cstheme="minorHAnsi"/>
          <w:sz w:val="24"/>
          <w:szCs w:val="24"/>
          <w:lang w:eastAsia="pt-BR"/>
        </w:rPr>
        <w:t>u</w:t>
      </w:r>
      <w:r w:rsidR="004C65BB" w:rsidRPr="00FF4D46">
        <w:rPr>
          <w:rFonts w:eastAsia="Times New Roman" w:cstheme="minorHAnsi"/>
          <w:sz w:val="24"/>
          <w:szCs w:val="24"/>
          <w:lang w:eastAsia="pt-BR"/>
        </w:rPr>
        <w:t xml:space="preserve">nidade </w:t>
      </w:r>
      <w:r w:rsidR="00342919" w:rsidRPr="00FF4D46">
        <w:rPr>
          <w:rFonts w:eastAsia="Times New Roman" w:cstheme="minorHAnsi"/>
          <w:sz w:val="24"/>
          <w:szCs w:val="24"/>
          <w:lang w:eastAsia="pt-BR"/>
        </w:rPr>
        <w:t>u</w:t>
      </w:r>
      <w:r w:rsidR="004C65BB" w:rsidRPr="00FF4D46">
        <w:rPr>
          <w:rFonts w:eastAsia="Times New Roman" w:cstheme="minorHAnsi"/>
          <w:sz w:val="24"/>
          <w:szCs w:val="24"/>
          <w:lang w:eastAsia="pt-BR"/>
        </w:rPr>
        <w:t xml:space="preserve">suária ao pagamento de débito cuja responsabilidade não tenha sido imputada ao </w:t>
      </w:r>
      <w:r w:rsidR="00D61991">
        <w:rPr>
          <w:rFonts w:eastAsia="Times New Roman" w:cstheme="minorHAnsi"/>
          <w:sz w:val="24"/>
          <w:szCs w:val="24"/>
          <w:lang w:eastAsia="pt-BR"/>
        </w:rPr>
        <w:t>Interessado</w:t>
      </w:r>
      <w:r w:rsidR="004C65BB" w:rsidRPr="00FF4D46">
        <w:rPr>
          <w:rFonts w:eastAsia="Times New Roman" w:cstheme="minorHAnsi"/>
          <w:sz w:val="24"/>
          <w:szCs w:val="24"/>
          <w:lang w:eastAsia="pt-BR"/>
        </w:rPr>
        <w:t xml:space="preserve">, ou que não sejam decorrentes de fatos originados pela </w:t>
      </w:r>
      <w:r w:rsidR="00342919" w:rsidRPr="00FF4D46">
        <w:rPr>
          <w:rFonts w:eastAsia="Times New Roman" w:cstheme="minorHAnsi"/>
          <w:sz w:val="24"/>
          <w:szCs w:val="24"/>
          <w:lang w:eastAsia="pt-BR"/>
        </w:rPr>
        <w:t>p</w:t>
      </w:r>
      <w:r w:rsidR="004C65BB" w:rsidRPr="00FF4D46">
        <w:rPr>
          <w:rFonts w:eastAsia="Times New Roman" w:cstheme="minorHAnsi"/>
          <w:sz w:val="24"/>
          <w:szCs w:val="24"/>
          <w:lang w:eastAsia="pt-BR"/>
        </w:rPr>
        <w:t xml:space="preserve">restação dos </w:t>
      </w:r>
      <w:r w:rsidR="00342919" w:rsidRPr="00FF4D46">
        <w:rPr>
          <w:rFonts w:eastAsia="Times New Roman" w:cstheme="minorHAnsi"/>
          <w:sz w:val="24"/>
          <w:szCs w:val="24"/>
          <w:lang w:eastAsia="pt-BR"/>
        </w:rPr>
        <w:t>s</w:t>
      </w:r>
      <w:r w:rsidR="004C65BB" w:rsidRPr="00FF4D46">
        <w:rPr>
          <w:rFonts w:eastAsia="Times New Roman" w:cstheme="minorHAnsi"/>
          <w:sz w:val="24"/>
          <w:szCs w:val="24"/>
          <w:lang w:eastAsia="pt-BR"/>
        </w:rPr>
        <w:t xml:space="preserve">erviços </w:t>
      </w:r>
      <w:r w:rsidR="00342919" w:rsidRPr="00FF4D46">
        <w:rPr>
          <w:rFonts w:eastAsia="Times New Roman" w:cstheme="minorHAnsi"/>
          <w:sz w:val="24"/>
          <w:szCs w:val="24"/>
          <w:lang w:eastAsia="pt-BR"/>
        </w:rPr>
        <w:t>p</w:t>
      </w:r>
      <w:r w:rsidR="004C65BB" w:rsidRPr="00FF4D46">
        <w:rPr>
          <w:rFonts w:eastAsia="Times New Roman" w:cstheme="minorHAnsi"/>
          <w:sz w:val="24"/>
          <w:szCs w:val="24"/>
          <w:lang w:eastAsia="pt-BR"/>
        </w:rPr>
        <w:t xml:space="preserve">úblicos de </w:t>
      </w:r>
      <w:r w:rsidR="00342919" w:rsidRPr="00FF4D46">
        <w:rPr>
          <w:rFonts w:eastAsia="Times New Roman" w:cstheme="minorHAnsi"/>
          <w:sz w:val="24"/>
          <w:szCs w:val="24"/>
          <w:lang w:eastAsia="pt-BR"/>
        </w:rPr>
        <w:t>d</w:t>
      </w:r>
      <w:r w:rsidR="004C65BB" w:rsidRPr="00FF4D46">
        <w:rPr>
          <w:rFonts w:eastAsia="Times New Roman" w:cstheme="minorHAnsi"/>
          <w:sz w:val="24"/>
          <w:szCs w:val="24"/>
          <w:lang w:eastAsia="pt-BR"/>
        </w:rPr>
        <w:t xml:space="preserve">istribuição de </w:t>
      </w:r>
      <w:r w:rsidR="00342919" w:rsidRPr="00FF4D46">
        <w:rPr>
          <w:rFonts w:eastAsia="Times New Roman" w:cstheme="minorHAnsi"/>
          <w:sz w:val="24"/>
          <w:szCs w:val="24"/>
          <w:lang w:eastAsia="pt-BR"/>
        </w:rPr>
        <w:t>g</w:t>
      </w:r>
      <w:r w:rsidR="004C65BB" w:rsidRPr="00FF4D46">
        <w:rPr>
          <w:rFonts w:eastAsia="Times New Roman" w:cstheme="minorHAnsi"/>
          <w:sz w:val="24"/>
          <w:szCs w:val="24"/>
          <w:lang w:eastAsia="pt-BR"/>
        </w:rPr>
        <w:t>ás</w:t>
      </w:r>
      <w:r w:rsidR="000F050F" w:rsidRPr="00FF4D46">
        <w:rPr>
          <w:rFonts w:eastAsia="Times New Roman" w:cstheme="minorHAnsi"/>
          <w:sz w:val="24"/>
          <w:szCs w:val="24"/>
          <w:lang w:eastAsia="pt-BR"/>
        </w:rPr>
        <w:t xml:space="preserve"> </w:t>
      </w:r>
      <w:r w:rsidR="00342919" w:rsidRPr="00FF4D46">
        <w:rPr>
          <w:rFonts w:eastAsia="Times New Roman" w:cstheme="minorHAnsi"/>
          <w:sz w:val="24"/>
          <w:szCs w:val="24"/>
          <w:lang w:eastAsia="pt-BR"/>
        </w:rPr>
        <w:t>c</w:t>
      </w:r>
      <w:r w:rsidR="000F050F" w:rsidRPr="00FF4D46">
        <w:rPr>
          <w:rFonts w:eastAsia="Times New Roman" w:cstheme="minorHAnsi"/>
          <w:sz w:val="24"/>
          <w:szCs w:val="24"/>
          <w:lang w:eastAsia="pt-BR"/>
        </w:rPr>
        <w:t>analizado</w:t>
      </w:r>
      <w:r w:rsidR="004C65BB" w:rsidRPr="00FF4D46">
        <w:rPr>
          <w:rFonts w:eastAsia="Times New Roman" w:cstheme="minorHAnsi"/>
          <w:sz w:val="24"/>
          <w:szCs w:val="24"/>
          <w:lang w:eastAsia="pt-BR"/>
        </w:rPr>
        <w:t xml:space="preserve">, no mesmo ou em outro </w:t>
      </w:r>
      <w:r w:rsidR="000F050F" w:rsidRPr="00FF4D46">
        <w:rPr>
          <w:rFonts w:eastAsia="Times New Roman" w:cstheme="minorHAnsi"/>
          <w:sz w:val="24"/>
          <w:szCs w:val="24"/>
          <w:lang w:eastAsia="pt-BR"/>
        </w:rPr>
        <w:t>endereço</w:t>
      </w:r>
      <w:r w:rsidR="004C65BB" w:rsidRPr="00FF4D46">
        <w:rPr>
          <w:rFonts w:eastAsia="Times New Roman" w:cstheme="minorHAnsi"/>
          <w:sz w:val="24"/>
          <w:szCs w:val="24"/>
          <w:lang w:eastAsia="pt-BR"/>
        </w:rPr>
        <w:t xml:space="preserve">, exceto nos casos </w:t>
      </w:r>
      <w:r w:rsidR="000F050F" w:rsidRPr="00FF4D46">
        <w:rPr>
          <w:rFonts w:eastAsia="Times New Roman" w:cstheme="minorHAnsi"/>
          <w:sz w:val="24"/>
          <w:szCs w:val="24"/>
          <w:lang w:eastAsia="pt-BR"/>
        </w:rPr>
        <w:t xml:space="preserve">em que a </w:t>
      </w:r>
      <w:r w:rsidR="00881E4A" w:rsidRPr="00FF4D46">
        <w:rPr>
          <w:rFonts w:eastAsia="Times New Roman" w:cstheme="minorHAnsi"/>
          <w:sz w:val="24"/>
          <w:szCs w:val="24"/>
          <w:lang w:eastAsia="pt-BR"/>
        </w:rPr>
        <w:t>c</w:t>
      </w:r>
      <w:r w:rsidR="00B46325" w:rsidRPr="00FF4D46">
        <w:rPr>
          <w:rFonts w:eastAsia="Times New Roman" w:cstheme="minorHAnsi"/>
          <w:sz w:val="24"/>
          <w:szCs w:val="24"/>
          <w:lang w:eastAsia="pt-BR"/>
        </w:rPr>
        <w:t>oncessionária</w:t>
      </w:r>
      <w:r w:rsidR="000F050F" w:rsidRPr="00FF4D46">
        <w:rPr>
          <w:rFonts w:eastAsia="Times New Roman" w:cstheme="minorHAnsi"/>
          <w:sz w:val="24"/>
          <w:szCs w:val="24"/>
          <w:lang w:eastAsia="pt-BR"/>
        </w:rPr>
        <w:t xml:space="preserve"> comprovar a aquisição, por parte de pessoa jurídica, de fundo de comércio ou estabelecimento comercial, industrial ou profissional, em que haja a continuidade na exploração da mesma </w:t>
      </w:r>
      <w:r w:rsidR="00881E4A" w:rsidRPr="00FF4D46">
        <w:rPr>
          <w:rFonts w:eastAsia="Times New Roman" w:cstheme="minorHAnsi"/>
          <w:sz w:val="24"/>
          <w:szCs w:val="24"/>
          <w:lang w:eastAsia="pt-BR"/>
        </w:rPr>
        <w:t>a</w:t>
      </w:r>
      <w:r w:rsidR="000F050F" w:rsidRPr="00FF4D46">
        <w:rPr>
          <w:rFonts w:eastAsia="Times New Roman" w:cstheme="minorHAnsi"/>
          <w:sz w:val="24"/>
          <w:szCs w:val="24"/>
          <w:lang w:eastAsia="pt-BR"/>
        </w:rPr>
        <w:t xml:space="preserve">tividade </w:t>
      </w:r>
      <w:r w:rsidR="00881E4A" w:rsidRPr="00FF4D46">
        <w:rPr>
          <w:rFonts w:eastAsia="Times New Roman" w:cstheme="minorHAnsi"/>
          <w:sz w:val="24"/>
          <w:szCs w:val="24"/>
          <w:lang w:eastAsia="pt-BR"/>
        </w:rPr>
        <w:t>e</w:t>
      </w:r>
      <w:r w:rsidR="000F050F" w:rsidRPr="00FF4D46">
        <w:rPr>
          <w:rFonts w:eastAsia="Times New Roman" w:cstheme="minorHAnsi"/>
          <w:sz w:val="24"/>
          <w:szCs w:val="24"/>
          <w:lang w:eastAsia="pt-BR"/>
        </w:rPr>
        <w:t>conômica, sob a mesma ou outra razão social, firma ou nome individual, à exceção das pessoas jurídicas de direito público</w:t>
      </w:r>
      <w:r w:rsidR="004C65BB" w:rsidRPr="00FF4D46">
        <w:rPr>
          <w:rFonts w:eastAsia="Times New Roman" w:cstheme="minorHAnsi"/>
          <w:sz w:val="24"/>
          <w:szCs w:val="24"/>
          <w:lang w:eastAsia="pt-BR"/>
        </w:rPr>
        <w:t xml:space="preserve">, observado </w:t>
      </w:r>
      <w:r w:rsidR="004C65BB" w:rsidRPr="001228E6">
        <w:rPr>
          <w:rFonts w:eastAsia="Times New Roman" w:cstheme="minorHAnsi"/>
          <w:sz w:val="24"/>
          <w:szCs w:val="24"/>
          <w:lang w:eastAsia="pt-BR"/>
        </w:rPr>
        <w:t xml:space="preserve">ainda o disposto no § 2º do </w:t>
      </w:r>
      <w:r w:rsidR="001228E6" w:rsidRPr="001228E6">
        <w:rPr>
          <w:rFonts w:eastAsia="Times New Roman" w:cstheme="minorHAnsi"/>
          <w:sz w:val="24"/>
          <w:szCs w:val="24"/>
          <w:lang w:eastAsia="pt-BR"/>
        </w:rPr>
        <w:t>a</w:t>
      </w:r>
      <w:r w:rsidR="0040461C" w:rsidRPr="001228E6">
        <w:rPr>
          <w:rFonts w:eastAsia="Times New Roman" w:cstheme="minorHAnsi"/>
          <w:sz w:val="24"/>
          <w:szCs w:val="24"/>
          <w:lang w:eastAsia="pt-BR"/>
        </w:rPr>
        <w:t xml:space="preserve">rtigo </w:t>
      </w:r>
      <w:r w:rsidR="003E3069" w:rsidRPr="001228E6">
        <w:rPr>
          <w:rFonts w:eastAsia="Times New Roman" w:cstheme="minorHAnsi"/>
          <w:sz w:val="24"/>
          <w:szCs w:val="24"/>
          <w:lang w:eastAsia="pt-BR"/>
        </w:rPr>
        <w:t>5</w:t>
      </w:r>
      <w:r w:rsidR="00833B57" w:rsidRPr="001228E6">
        <w:rPr>
          <w:rFonts w:eastAsia="Times New Roman" w:cstheme="minorHAnsi"/>
          <w:sz w:val="24"/>
          <w:szCs w:val="24"/>
          <w:lang w:eastAsia="pt-BR"/>
        </w:rPr>
        <w:t>2</w:t>
      </w:r>
      <w:r w:rsidR="004C65BB" w:rsidRPr="001228E6">
        <w:rPr>
          <w:rFonts w:eastAsia="Times New Roman" w:cstheme="minorHAnsi"/>
          <w:sz w:val="24"/>
          <w:szCs w:val="24"/>
          <w:lang w:eastAsia="pt-BR"/>
        </w:rPr>
        <w:t>.</w:t>
      </w:r>
    </w:p>
    <w:p w14:paraId="79B3A50A" w14:textId="457A6657" w:rsidR="00987954" w:rsidRPr="00FF4D46" w:rsidRDefault="0013243F" w:rsidP="000F050F">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 Para os usuários dos segmentos Cogeração, </w:t>
      </w:r>
      <w:proofErr w:type="gramStart"/>
      <w:r w:rsidR="001602EF">
        <w:rPr>
          <w:rFonts w:eastAsia="Times New Roman" w:cstheme="minorHAnsi"/>
          <w:sz w:val="24"/>
          <w:szCs w:val="24"/>
          <w:lang w:eastAsia="pt-BR"/>
        </w:rPr>
        <w:t>I</w:t>
      </w:r>
      <w:r w:rsidR="001602EF" w:rsidRPr="00FF4D46">
        <w:rPr>
          <w:rFonts w:eastAsia="Times New Roman" w:cstheme="minorHAnsi"/>
          <w:sz w:val="24"/>
          <w:szCs w:val="24"/>
          <w:lang w:eastAsia="pt-BR"/>
        </w:rPr>
        <w:t>ndustrial e Termelétrico</w:t>
      </w:r>
      <w:proofErr w:type="gramEnd"/>
      <w:r w:rsidRPr="00FF4D46">
        <w:rPr>
          <w:rFonts w:eastAsia="Times New Roman" w:cstheme="minorHAnsi"/>
          <w:sz w:val="24"/>
          <w:szCs w:val="24"/>
          <w:lang w:eastAsia="pt-BR"/>
        </w:rPr>
        <w:t xml:space="preserve">, que consomem acima de </w:t>
      </w:r>
      <w:r w:rsidR="009C6C50" w:rsidRPr="00FF4D46">
        <w:rPr>
          <w:rFonts w:eastAsia="Times New Roman" w:cstheme="minorHAnsi"/>
          <w:sz w:val="24"/>
          <w:szCs w:val="24"/>
          <w:lang w:eastAsia="pt-BR"/>
        </w:rPr>
        <w:t>5.000</w:t>
      </w:r>
      <w:r w:rsidRPr="00FF4D46">
        <w:rPr>
          <w:rFonts w:eastAsia="Times New Roman" w:cstheme="minorHAnsi"/>
          <w:sz w:val="24"/>
          <w:szCs w:val="24"/>
          <w:lang w:eastAsia="pt-BR"/>
        </w:rPr>
        <w:t xml:space="preserve"> m³/</w:t>
      </w:r>
      <w:r w:rsidR="009C6C50" w:rsidRPr="00FF4D46">
        <w:rPr>
          <w:rFonts w:eastAsia="Times New Roman" w:cstheme="minorHAnsi"/>
          <w:sz w:val="24"/>
          <w:szCs w:val="24"/>
          <w:lang w:eastAsia="pt-BR"/>
        </w:rPr>
        <w:t>dia</w:t>
      </w:r>
      <w:r w:rsidRPr="00FF4D46">
        <w:rPr>
          <w:rFonts w:eastAsia="Times New Roman" w:cstheme="minorHAnsi"/>
          <w:sz w:val="24"/>
          <w:szCs w:val="24"/>
          <w:lang w:eastAsia="pt-BR"/>
        </w:rPr>
        <w:t xml:space="preserve">, a </w:t>
      </w:r>
      <w:r w:rsidR="00881E4A"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oncessionária pode condicionar o pedido de ligação ou aumento de capacidade a cláusulas especiais de garantia de adimplência, que devem ser ajustadas mediante acordo entre as partes, nos respectivos </w:t>
      </w:r>
      <w:r w:rsidR="00881E4A"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ontratos de </w:t>
      </w:r>
      <w:r w:rsidR="00881E4A" w:rsidRPr="00FF4D46">
        <w:rPr>
          <w:rFonts w:eastAsia="Times New Roman" w:cstheme="minorHAnsi"/>
          <w:sz w:val="24"/>
          <w:szCs w:val="24"/>
          <w:lang w:eastAsia="pt-BR"/>
        </w:rPr>
        <w:t>f</w:t>
      </w:r>
      <w:r w:rsidR="00056769" w:rsidRPr="00FF4D46">
        <w:rPr>
          <w:rFonts w:eastAsia="Times New Roman" w:cstheme="minorHAnsi"/>
          <w:sz w:val="24"/>
          <w:szCs w:val="24"/>
          <w:lang w:eastAsia="pt-BR"/>
        </w:rPr>
        <w:t xml:space="preserve">ornecimento </w:t>
      </w:r>
      <w:r w:rsidR="00DD3640" w:rsidRPr="00FF4D46">
        <w:rPr>
          <w:rFonts w:eastAsia="Times New Roman" w:cstheme="minorHAnsi"/>
          <w:sz w:val="24"/>
          <w:szCs w:val="24"/>
          <w:lang w:eastAsia="pt-BR"/>
        </w:rPr>
        <w:t xml:space="preserve">de </w:t>
      </w:r>
      <w:r w:rsidR="00881E4A" w:rsidRPr="00FF4D46">
        <w:rPr>
          <w:rFonts w:eastAsia="Times New Roman" w:cstheme="minorHAnsi"/>
          <w:sz w:val="24"/>
          <w:szCs w:val="24"/>
          <w:lang w:eastAsia="pt-BR"/>
        </w:rPr>
        <w:t>g</w:t>
      </w:r>
      <w:r w:rsidR="00DD3640" w:rsidRPr="00FF4D46">
        <w:rPr>
          <w:rFonts w:eastAsia="Times New Roman" w:cstheme="minorHAnsi"/>
          <w:sz w:val="24"/>
          <w:szCs w:val="24"/>
          <w:lang w:eastAsia="pt-BR"/>
        </w:rPr>
        <w:t>ás</w:t>
      </w:r>
      <w:r w:rsidRPr="00FF4D46">
        <w:rPr>
          <w:rFonts w:eastAsia="Times New Roman" w:cstheme="minorHAnsi"/>
          <w:sz w:val="24"/>
          <w:szCs w:val="24"/>
          <w:lang w:eastAsia="pt-BR"/>
        </w:rPr>
        <w:t>, cujas cláusulas serão verificadas pela AGEMS por ocasião da homologação.</w:t>
      </w:r>
    </w:p>
    <w:p w14:paraId="11EA877A" w14:textId="77777777" w:rsidR="00895C54" w:rsidRPr="00FF4D46" w:rsidRDefault="00CD1F6E" w:rsidP="00987954">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Seção II</w:t>
      </w:r>
    </w:p>
    <w:p w14:paraId="16860A9C" w14:textId="5BA63275" w:rsidR="00987954" w:rsidRPr="00FF4D46" w:rsidRDefault="00987954" w:rsidP="00987954">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Dos Prazos Pertinentes à Ligação</w:t>
      </w:r>
    </w:p>
    <w:p w14:paraId="2F51C001" w14:textId="77777777" w:rsidR="00987954" w:rsidRPr="00FF4D46" w:rsidRDefault="00987954" w:rsidP="00987954">
      <w:pPr>
        <w:shd w:val="clear" w:color="auto" w:fill="FFFFFF"/>
        <w:spacing w:after="120" w:line="240" w:lineRule="auto"/>
        <w:jc w:val="center"/>
        <w:textAlignment w:val="baseline"/>
        <w:rPr>
          <w:rFonts w:eastAsia="Times New Roman" w:cstheme="minorHAnsi"/>
          <w:b/>
          <w:sz w:val="24"/>
          <w:szCs w:val="24"/>
          <w:lang w:eastAsia="pt-BR"/>
        </w:rPr>
      </w:pPr>
    </w:p>
    <w:p w14:paraId="6E3FA078" w14:textId="02556BA3" w:rsidR="00987954" w:rsidRPr="00FF4D46" w:rsidRDefault="00987954"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8179D0" w:rsidRPr="00FF4D46">
        <w:rPr>
          <w:rFonts w:eastAsia="Times New Roman" w:cstheme="minorHAnsi"/>
          <w:b/>
          <w:sz w:val="24"/>
          <w:szCs w:val="24"/>
          <w:lang w:eastAsia="pt-BR"/>
        </w:rPr>
        <w:t>13</w:t>
      </w:r>
      <w:r w:rsidR="008179D0"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 pedido de ligação para Unidade Usuária, em localização servida pela Rede de Distribuição da Concessionária, deve ser atendido, </w:t>
      </w:r>
      <w:r w:rsidR="00881E4A" w:rsidRPr="00FF4D46">
        <w:rPr>
          <w:rFonts w:eastAsia="Times New Roman" w:cstheme="minorHAnsi"/>
          <w:sz w:val="24"/>
          <w:szCs w:val="24"/>
          <w:lang w:eastAsia="pt-BR"/>
        </w:rPr>
        <w:t>no prazo máximo de</w:t>
      </w:r>
      <w:r w:rsidRPr="00FF4D46">
        <w:rPr>
          <w:rFonts w:eastAsia="Times New Roman" w:cstheme="minorHAnsi"/>
          <w:sz w:val="24"/>
          <w:szCs w:val="24"/>
          <w:lang w:eastAsia="pt-BR"/>
        </w:rPr>
        <w:t>:</w:t>
      </w:r>
    </w:p>
    <w:p w14:paraId="0BB1D247"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19FC0356" w14:textId="6B0A8073" w:rsidR="00987954" w:rsidRPr="00FF4D46" w:rsidRDefault="00987954"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w:t>
      </w:r>
      <w:r w:rsidR="00881E4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 10 (dez) dias úteis, para a comunicação dos resultados de estudos e do tempo de execução de obras no sistema de distribuição ou extensão da Rede de Distribuição, e para comunicação ao </w:t>
      </w:r>
      <w:r w:rsidR="00D61991">
        <w:rPr>
          <w:rFonts w:eastAsia="Times New Roman" w:cstheme="minorHAnsi"/>
          <w:sz w:val="24"/>
          <w:szCs w:val="24"/>
          <w:lang w:eastAsia="pt-BR"/>
        </w:rPr>
        <w:t>Interessado</w:t>
      </w:r>
      <w:r w:rsidRPr="00FF4D46">
        <w:rPr>
          <w:rFonts w:eastAsia="Times New Roman" w:cstheme="minorHAnsi"/>
          <w:sz w:val="24"/>
          <w:szCs w:val="24"/>
          <w:lang w:eastAsia="pt-BR"/>
        </w:rPr>
        <w:t xml:space="preserve"> das exigências para a efetivação do pedido de ligação, estabelecidas no Artigo 5º desta Portaria.</w:t>
      </w:r>
    </w:p>
    <w:p w14:paraId="0F9C34CD"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7418AD1E" w14:textId="16D8628C" w:rsidR="00987954" w:rsidRPr="00FF4D46" w:rsidRDefault="00987954" w:rsidP="00CA4B54">
      <w:pPr>
        <w:shd w:val="clear" w:color="auto" w:fill="FFFFFF"/>
        <w:spacing w:after="0" w:line="240" w:lineRule="auto"/>
        <w:jc w:val="both"/>
        <w:textAlignment w:val="baseline"/>
        <w:rPr>
          <w:rFonts w:eastAsia="Times New Roman" w:cstheme="minorHAnsi"/>
          <w:sz w:val="24"/>
          <w:szCs w:val="24"/>
          <w:lang w:eastAsia="pt-BR"/>
        </w:rPr>
      </w:pPr>
      <w:r w:rsidRPr="001228E6">
        <w:rPr>
          <w:rFonts w:eastAsia="Times New Roman" w:cstheme="minorHAnsi"/>
          <w:sz w:val="24"/>
          <w:szCs w:val="24"/>
          <w:lang w:eastAsia="pt-BR"/>
        </w:rPr>
        <w:t xml:space="preserve">II. 05 (cinco) dias úteis, depois de observado o estabelecido no </w:t>
      </w:r>
      <w:r w:rsidR="001228E6" w:rsidRPr="001228E6">
        <w:rPr>
          <w:rFonts w:eastAsia="Times New Roman" w:cstheme="minorHAnsi"/>
          <w:sz w:val="24"/>
          <w:szCs w:val="24"/>
          <w:lang w:eastAsia="pt-BR"/>
        </w:rPr>
        <w:t>a</w:t>
      </w:r>
      <w:r w:rsidRPr="001228E6">
        <w:rPr>
          <w:rFonts w:eastAsia="Times New Roman" w:cstheme="minorHAnsi"/>
          <w:sz w:val="24"/>
          <w:szCs w:val="24"/>
          <w:lang w:eastAsia="pt-BR"/>
        </w:rPr>
        <w:t>rtigo 5º desta Portaria, contados a</w:t>
      </w:r>
      <w:r w:rsidRPr="00FF4D46">
        <w:rPr>
          <w:rFonts w:eastAsia="Times New Roman" w:cstheme="minorHAnsi"/>
          <w:sz w:val="24"/>
          <w:szCs w:val="24"/>
          <w:lang w:eastAsia="pt-BR"/>
        </w:rPr>
        <w:t xml:space="preserve"> partir do primeiro dia útil imediatamente seguinte à data em que todas as exigências forem cumpridas pelo </w:t>
      </w:r>
      <w:r w:rsidR="00D61991">
        <w:rPr>
          <w:rFonts w:eastAsia="Times New Roman" w:cstheme="minorHAnsi"/>
          <w:sz w:val="24"/>
          <w:szCs w:val="24"/>
          <w:lang w:eastAsia="pt-BR"/>
        </w:rPr>
        <w:t>Interessado</w:t>
      </w:r>
      <w:r w:rsidRPr="00FF4D46">
        <w:rPr>
          <w:rFonts w:eastAsia="Times New Roman" w:cstheme="minorHAnsi"/>
          <w:sz w:val="24"/>
          <w:szCs w:val="24"/>
          <w:lang w:eastAsia="pt-BR"/>
        </w:rPr>
        <w:t xml:space="preserve"> e aprovadas pela Concessionária.</w:t>
      </w:r>
    </w:p>
    <w:p w14:paraId="75B58F86"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71B63E8C" w14:textId="29ABD40A" w:rsidR="00987954" w:rsidRPr="00FF4D46" w:rsidRDefault="00881E4A"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Parágrafo único.</w:t>
      </w:r>
      <w:r w:rsidR="00987954" w:rsidRPr="00FF4D46">
        <w:rPr>
          <w:rFonts w:eastAsia="Times New Roman" w:cstheme="minorHAnsi"/>
          <w:sz w:val="24"/>
          <w:szCs w:val="24"/>
          <w:lang w:eastAsia="pt-BR"/>
        </w:rPr>
        <w:t xml:space="preserve"> Quando houver a necessidade de contratação de projeto, o prazo será estabelecido em comum acordo entre a Concessionária e o </w:t>
      </w:r>
      <w:r w:rsidR="00D61991">
        <w:rPr>
          <w:rFonts w:eastAsia="Times New Roman" w:cstheme="minorHAnsi"/>
          <w:sz w:val="24"/>
          <w:szCs w:val="24"/>
          <w:lang w:eastAsia="pt-BR"/>
        </w:rPr>
        <w:t>Interessado</w:t>
      </w:r>
      <w:r w:rsidR="00987954" w:rsidRPr="00FF4D46">
        <w:rPr>
          <w:rFonts w:eastAsia="Times New Roman" w:cstheme="minorHAnsi"/>
          <w:sz w:val="24"/>
          <w:szCs w:val="24"/>
          <w:lang w:eastAsia="pt-BR"/>
        </w:rPr>
        <w:t>.</w:t>
      </w:r>
    </w:p>
    <w:p w14:paraId="07A42B55"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778A7B5D" w14:textId="7E60D312" w:rsidR="00987954" w:rsidRPr="00FF4D46" w:rsidRDefault="008179D0"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Artigo 14</w:t>
      </w:r>
      <w:r w:rsidR="00231CC6" w:rsidRPr="00FF4D46">
        <w:rPr>
          <w:rFonts w:eastAsia="Times New Roman" w:cstheme="minorHAnsi"/>
          <w:sz w:val="24"/>
          <w:szCs w:val="24"/>
          <w:lang w:eastAsia="pt-BR"/>
        </w:rPr>
        <w:t xml:space="preserve"> </w:t>
      </w:r>
      <w:r w:rsidR="00987954" w:rsidRPr="00FF4D46">
        <w:rPr>
          <w:rFonts w:eastAsia="Times New Roman" w:cstheme="minorHAnsi"/>
          <w:sz w:val="24"/>
          <w:szCs w:val="24"/>
          <w:lang w:eastAsia="pt-BR"/>
        </w:rPr>
        <w:t>O prazo máximo para construção e entrada em operação de extensões da Rede de Distribuição</w:t>
      </w:r>
      <w:r w:rsidR="00A22A01" w:rsidRPr="00FF4D46">
        <w:rPr>
          <w:rFonts w:eastAsia="Times New Roman" w:cstheme="minorHAnsi"/>
          <w:sz w:val="24"/>
          <w:szCs w:val="24"/>
          <w:lang w:eastAsia="pt-BR"/>
        </w:rPr>
        <w:t>,</w:t>
      </w:r>
      <w:r w:rsidR="00987954" w:rsidRPr="00FF4D46">
        <w:rPr>
          <w:rFonts w:eastAsia="Times New Roman" w:cstheme="minorHAnsi"/>
          <w:sz w:val="24"/>
          <w:szCs w:val="24"/>
          <w:lang w:eastAsia="pt-BR"/>
        </w:rPr>
        <w:t xml:space="preserve"> excluindo-se situações de necessidade de utilização de faixa de domínio e execução de travessias e outras obras especiais, e desde que satisfeitas </w:t>
      </w:r>
      <w:r w:rsidR="004064DF" w:rsidRPr="00FF4D46">
        <w:rPr>
          <w:rFonts w:eastAsia="Times New Roman" w:cstheme="minorHAnsi"/>
          <w:sz w:val="24"/>
          <w:szCs w:val="24"/>
          <w:lang w:eastAsia="pt-BR"/>
        </w:rPr>
        <w:t>a</w:t>
      </w:r>
      <w:r w:rsidR="00987954" w:rsidRPr="00FF4D46">
        <w:rPr>
          <w:rFonts w:eastAsia="Times New Roman" w:cstheme="minorHAnsi"/>
          <w:sz w:val="24"/>
          <w:szCs w:val="24"/>
          <w:lang w:eastAsia="pt-BR"/>
        </w:rPr>
        <w:t xml:space="preserve">s condições estabelecidas em </w:t>
      </w:r>
      <w:r w:rsidR="004064DF" w:rsidRPr="00FF4D46">
        <w:rPr>
          <w:rFonts w:eastAsia="Times New Roman" w:cstheme="minorHAnsi"/>
          <w:sz w:val="24"/>
          <w:szCs w:val="24"/>
          <w:lang w:eastAsia="pt-BR"/>
        </w:rPr>
        <w:t>c</w:t>
      </w:r>
      <w:r w:rsidR="00987954" w:rsidRPr="00FF4D46">
        <w:rPr>
          <w:rFonts w:eastAsia="Times New Roman" w:cstheme="minorHAnsi"/>
          <w:sz w:val="24"/>
          <w:szCs w:val="24"/>
          <w:lang w:eastAsia="pt-BR"/>
        </w:rPr>
        <w:t xml:space="preserve">ontrato de </w:t>
      </w:r>
      <w:r w:rsidR="004064DF" w:rsidRPr="00FF4D46">
        <w:rPr>
          <w:rFonts w:eastAsia="Times New Roman" w:cstheme="minorHAnsi"/>
          <w:sz w:val="24"/>
          <w:szCs w:val="24"/>
          <w:lang w:eastAsia="pt-BR"/>
        </w:rPr>
        <w:t>f</w:t>
      </w:r>
      <w:r w:rsidR="00987954" w:rsidRPr="00FF4D46">
        <w:rPr>
          <w:rFonts w:eastAsia="Times New Roman" w:cstheme="minorHAnsi"/>
          <w:sz w:val="24"/>
          <w:szCs w:val="24"/>
          <w:lang w:eastAsia="pt-BR"/>
        </w:rPr>
        <w:t xml:space="preserve">ornecimento de </w:t>
      </w:r>
      <w:r w:rsidR="004064DF" w:rsidRPr="00FF4D46">
        <w:rPr>
          <w:rFonts w:eastAsia="Times New Roman" w:cstheme="minorHAnsi"/>
          <w:sz w:val="24"/>
          <w:szCs w:val="24"/>
          <w:lang w:eastAsia="pt-BR"/>
        </w:rPr>
        <w:t>g</w:t>
      </w:r>
      <w:r w:rsidR="00987954" w:rsidRPr="00FF4D46">
        <w:rPr>
          <w:rFonts w:eastAsia="Times New Roman" w:cstheme="minorHAnsi"/>
          <w:sz w:val="24"/>
          <w:szCs w:val="24"/>
          <w:lang w:eastAsia="pt-BR"/>
        </w:rPr>
        <w:t xml:space="preserve">ás, firmado entre a </w:t>
      </w:r>
      <w:r w:rsidR="00A22A01" w:rsidRPr="00FF4D46">
        <w:rPr>
          <w:rFonts w:eastAsia="Times New Roman" w:cstheme="minorHAnsi"/>
          <w:sz w:val="24"/>
          <w:szCs w:val="24"/>
          <w:lang w:eastAsia="pt-BR"/>
        </w:rPr>
        <w:t>c</w:t>
      </w:r>
      <w:r w:rsidR="00987954" w:rsidRPr="00FF4D46">
        <w:rPr>
          <w:rFonts w:eastAsia="Times New Roman" w:cstheme="minorHAnsi"/>
          <w:sz w:val="24"/>
          <w:szCs w:val="24"/>
          <w:lang w:eastAsia="pt-BR"/>
        </w:rPr>
        <w:t xml:space="preserve">oncessionária e o </w:t>
      </w:r>
      <w:r w:rsidR="00A22A01" w:rsidRPr="00FF4D46">
        <w:rPr>
          <w:rFonts w:eastAsia="Times New Roman" w:cstheme="minorHAnsi"/>
          <w:sz w:val="24"/>
          <w:szCs w:val="24"/>
          <w:lang w:eastAsia="pt-BR"/>
        </w:rPr>
        <w:t>u</w:t>
      </w:r>
      <w:r w:rsidR="00987954" w:rsidRPr="00FF4D46">
        <w:rPr>
          <w:rFonts w:eastAsia="Times New Roman" w:cstheme="minorHAnsi"/>
          <w:sz w:val="24"/>
          <w:szCs w:val="24"/>
          <w:lang w:eastAsia="pt-BR"/>
        </w:rPr>
        <w:t>suário, obedecerá aos seguintes limites:</w:t>
      </w:r>
    </w:p>
    <w:p w14:paraId="16AB9E64" w14:textId="2CBD1F5D" w:rsidR="00987954" w:rsidRPr="00FF4D46" w:rsidRDefault="004064DF"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 -</w:t>
      </w:r>
      <w:r w:rsidR="00987954" w:rsidRPr="00FF4D46">
        <w:rPr>
          <w:rFonts w:eastAsia="Times New Roman" w:cstheme="minorHAnsi"/>
          <w:sz w:val="24"/>
          <w:szCs w:val="24"/>
          <w:lang w:eastAsia="pt-BR"/>
        </w:rPr>
        <w:t xml:space="preserve"> 60 (sessenta) dias corridos para extensão </w:t>
      </w:r>
      <w:r w:rsidR="00A22A01" w:rsidRPr="00FF4D46">
        <w:rPr>
          <w:rFonts w:eastAsia="Times New Roman" w:cstheme="minorHAnsi"/>
          <w:sz w:val="24"/>
          <w:szCs w:val="24"/>
          <w:lang w:eastAsia="pt-BR"/>
        </w:rPr>
        <w:t xml:space="preserve">de </w:t>
      </w:r>
      <w:r w:rsidR="00987954" w:rsidRPr="00FF4D46">
        <w:rPr>
          <w:rFonts w:eastAsia="Times New Roman" w:cstheme="minorHAnsi"/>
          <w:sz w:val="24"/>
          <w:szCs w:val="24"/>
          <w:lang w:eastAsia="pt-BR"/>
        </w:rPr>
        <w:t>até 300m.</w:t>
      </w:r>
    </w:p>
    <w:p w14:paraId="50E822B1" w14:textId="6E690534" w:rsidR="00987954" w:rsidRPr="00FF4D46" w:rsidRDefault="004064DF"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 -</w:t>
      </w:r>
      <w:r w:rsidR="00987954" w:rsidRPr="00FF4D46">
        <w:rPr>
          <w:rFonts w:eastAsia="Times New Roman" w:cstheme="minorHAnsi"/>
          <w:sz w:val="24"/>
          <w:szCs w:val="24"/>
          <w:lang w:eastAsia="pt-BR"/>
        </w:rPr>
        <w:t xml:space="preserve"> 90 (noventa) dias corridos para extensão entre 301 a 1</w:t>
      </w:r>
      <w:r w:rsidR="005B3DE0" w:rsidRPr="00FF4D46">
        <w:rPr>
          <w:rFonts w:eastAsia="Times New Roman" w:cstheme="minorHAnsi"/>
          <w:sz w:val="24"/>
          <w:szCs w:val="24"/>
          <w:lang w:eastAsia="pt-BR"/>
        </w:rPr>
        <w:t>.</w:t>
      </w:r>
      <w:r w:rsidR="00987954" w:rsidRPr="00FF4D46">
        <w:rPr>
          <w:rFonts w:eastAsia="Times New Roman" w:cstheme="minorHAnsi"/>
          <w:sz w:val="24"/>
          <w:szCs w:val="24"/>
          <w:lang w:eastAsia="pt-BR"/>
        </w:rPr>
        <w:t>000m.</w:t>
      </w:r>
    </w:p>
    <w:p w14:paraId="7487BB43" w14:textId="4DF99499" w:rsidR="00987954" w:rsidRPr="00FF4D46" w:rsidRDefault="004064DF"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III -</w:t>
      </w:r>
      <w:r w:rsidR="00987954" w:rsidRPr="00FF4D46">
        <w:rPr>
          <w:rFonts w:eastAsia="Times New Roman" w:cstheme="minorHAnsi"/>
          <w:sz w:val="24"/>
          <w:szCs w:val="24"/>
          <w:lang w:eastAsia="pt-BR"/>
        </w:rPr>
        <w:t xml:space="preserve"> 150 (cento e cinquenta) dias corridos para extensão entre 1</w:t>
      </w:r>
      <w:r w:rsidR="005B3DE0" w:rsidRPr="00FF4D46">
        <w:rPr>
          <w:rFonts w:eastAsia="Times New Roman" w:cstheme="minorHAnsi"/>
          <w:sz w:val="24"/>
          <w:szCs w:val="24"/>
          <w:lang w:eastAsia="pt-BR"/>
        </w:rPr>
        <w:t>.</w:t>
      </w:r>
      <w:r w:rsidR="00987954" w:rsidRPr="00FF4D46">
        <w:rPr>
          <w:rFonts w:eastAsia="Times New Roman" w:cstheme="minorHAnsi"/>
          <w:sz w:val="24"/>
          <w:szCs w:val="24"/>
          <w:lang w:eastAsia="pt-BR"/>
        </w:rPr>
        <w:t>001 e 5</w:t>
      </w:r>
      <w:r w:rsidR="005B3DE0" w:rsidRPr="00FF4D46">
        <w:rPr>
          <w:rFonts w:eastAsia="Times New Roman" w:cstheme="minorHAnsi"/>
          <w:sz w:val="24"/>
          <w:szCs w:val="24"/>
          <w:lang w:eastAsia="pt-BR"/>
        </w:rPr>
        <w:t>.</w:t>
      </w:r>
      <w:r w:rsidR="00987954" w:rsidRPr="00FF4D46">
        <w:rPr>
          <w:rFonts w:eastAsia="Times New Roman" w:cstheme="minorHAnsi"/>
          <w:sz w:val="24"/>
          <w:szCs w:val="24"/>
          <w:lang w:eastAsia="pt-BR"/>
        </w:rPr>
        <w:t>000m.</w:t>
      </w:r>
    </w:p>
    <w:p w14:paraId="0437F53E"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1627E6D0" w14:textId="72685555" w:rsidR="00987954" w:rsidRPr="00FF4D46" w:rsidRDefault="00987954"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w:t>
      </w:r>
      <w:r w:rsidR="004064DF" w:rsidRPr="00FF4D46">
        <w:rPr>
          <w:rFonts w:eastAsia="Times New Roman" w:cstheme="minorHAnsi"/>
          <w:sz w:val="24"/>
          <w:szCs w:val="24"/>
          <w:lang w:eastAsia="pt-BR"/>
        </w:rPr>
        <w:t>N</w:t>
      </w:r>
      <w:r w:rsidRPr="00FF4D46">
        <w:rPr>
          <w:rFonts w:eastAsia="Times New Roman" w:cstheme="minorHAnsi"/>
          <w:sz w:val="24"/>
          <w:szCs w:val="24"/>
          <w:lang w:eastAsia="pt-BR"/>
        </w:rPr>
        <w:t>os casos em que forem estabelecidos outros prazos em Contratos de Fornecimento de Gás, inclusive quando se tratar de extensões de rede superiores às fixadas nesta Portaria</w:t>
      </w:r>
      <w:r w:rsidR="004064DF" w:rsidRPr="00FF4D46">
        <w:rPr>
          <w:rFonts w:eastAsia="Times New Roman" w:cstheme="minorHAnsi"/>
          <w:sz w:val="24"/>
          <w:szCs w:val="24"/>
          <w:lang w:eastAsia="pt-BR"/>
        </w:rPr>
        <w:t>,</w:t>
      </w:r>
      <w:r w:rsidRPr="00FF4D46">
        <w:rPr>
          <w:rFonts w:eastAsia="Times New Roman" w:cstheme="minorHAnsi"/>
          <w:sz w:val="24"/>
          <w:szCs w:val="24"/>
          <w:lang w:eastAsia="pt-BR"/>
        </w:rPr>
        <w:t xml:space="preserve"> prevalecer</w:t>
      </w:r>
      <w:r w:rsidR="004064DF" w:rsidRPr="00FF4D46">
        <w:rPr>
          <w:rFonts w:eastAsia="Times New Roman" w:cstheme="minorHAnsi"/>
          <w:sz w:val="24"/>
          <w:szCs w:val="24"/>
          <w:lang w:eastAsia="pt-BR"/>
        </w:rPr>
        <w:t>ão</w:t>
      </w:r>
      <w:r w:rsidRPr="00FF4D46">
        <w:rPr>
          <w:rFonts w:eastAsia="Times New Roman" w:cstheme="minorHAnsi"/>
          <w:sz w:val="24"/>
          <w:szCs w:val="24"/>
          <w:lang w:eastAsia="pt-BR"/>
        </w:rPr>
        <w:t xml:space="preserve"> </w:t>
      </w:r>
      <w:r w:rsidR="004064DF" w:rsidRPr="00FF4D46">
        <w:rPr>
          <w:rFonts w:eastAsia="Times New Roman" w:cstheme="minorHAnsi"/>
          <w:sz w:val="24"/>
          <w:szCs w:val="24"/>
          <w:lang w:eastAsia="pt-BR"/>
        </w:rPr>
        <w:t>a</w:t>
      </w:r>
      <w:r w:rsidRPr="00FF4D46">
        <w:rPr>
          <w:rFonts w:eastAsia="Times New Roman" w:cstheme="minorHAnsi"/>
          <w:sz w:val="24"/>
          <w:szCs w:val="24"/>
          <w:lang w:eastAsia="pt-BR"/>
        </w:rPr>
        <w:t>s datas ajustadas no instrumento contratual.</w:t>
      </w:r>
    </w:p>
    <w:p w14:paraId="1E696D60"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13CE7B94" w14:textId="4D95C2D5" w:rsidR="00987954" w:rsidRPr="00FF4D46" w:rsidRDefault="00987954"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2º A Concessionária deve informar à AGEMS, em até 05 (cinco) dias úteis, contados a partir do primeiro dia útil imediatamente seguinte à data da solicitação, sobre eventuais situações administrativas que impeçam o cumprimento dos prazos estabelecidos neste Artigo.</w:t>
      </w:r>
    </w:p>
    <w:p w14:paraId="05603FBF" w14:textId="77777777" w:rsidR="00CA4B54" w:rsidRPr="00FF4D46" w:rsidRDefault="00CA4B54" w:rsidP="00CA4B54">
      <w:pPr>
        <w:shd w:val="clear" w:color="auto" w:fill="FFFFFF"/>
        <w:spacing w:after="0" w:line="240" w:lineRule="auto"/>
        <w:jc w:val="both"/>
        <w:textAlignment w:val="baseline"/>
        <w:rPr>
          <w:rFonts w:eastAsia="Times New Roman" w:cstheme="minorHAnsi"/>
          <w:sz w:val="24"/>
          <w:szCs w:val="24"/>
          <w:lang w:eastAsia="pt-BR"/>
        </w:rPr>
      </w:pPr>
    </w:p>
    <w:p w14:paraId="73679136" w14:textId="4B60FF49" w:rsidR="00987954" w:rsidRPr="00FF4D46" w:rsidRDefault="00987954"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3º Nos casos em que se fizer necessária a participação financeira do Usuário para viabilizar a </w:t>
      </w:r>
      <w:r w:rsidRPr="00E11767">
        <w:rPr>
          <w:rFonts w:eastAsia="Times New Roman" w:cstheme="minorHAnsi"/>
          <w:sz w:val="24"/>
          <w:szCs w:val="24"/>
          <w:lang w:eastAsia="pt-BR"/>
        </w:rPr>
        <w:t>ligação, será observado o estabelecido no</w:t>
      </w:r>
      <w:r w:rsidR="0092523D" w:rsidRPr="00E11767">
        <w:rPr>
          <w:rFonts w:eastAsia="Times New Roman" w:cstheme="minorHAnsi"/>
          <w:sz w:val="24"/>
          <w:szCs w:val="24"/>
          <w:lang w:eastAsia="pt-BR"/>
        </w:rPr>
        <w:t>s</w:t>
      </w:r>
      <w:r w:rsidRPr="00E11767">
        <w:rPr>
          <w:rFonts w:eastAsia="Times New Roman" w:cstheme="minorHAnsi"/>
          <w:sz w:val="24"/>
          <w:szCs w:val="24"/>
          <w:lang w:eastAsia="pt-BR"/>
        </w:rPr>
        <w:t xml:space="preserve"> §</w:t>
      </w:r>
      <w:r w:rsidR="00A62AAD" w:rsidRPr="00E11767">
        <w:rPr>
          <w:rFonts w:eastAsia="Times New Roman" w:cstheme="minorHAnsi"/>
          <w:sz w:val="24"/>
          <w:szCs w:val="24"/>
          <w:lang w:eastAsia="pt-BR"/>
        </w:rPr>
        <w:t>§</w:t>
      </w:r>
      <w:r w:rsidRPr="00E11767">
        <w:rPr>
          <w:rFonts w:eastAsia="Times New Roman" w:cstheme="minorHAnsi"/>
          <w:sz w:val="24"/>
          <w:szCs w:val="24"/>
          <w:lang w:eastAsia="pt-BR"/>
        </w:rPr>
        <w:t xml:space="preserve"> </w:t>
      </w:r>
      <w:r w:rsidR="0092523D" w:rsidRPr="00E11767">
        <w:rPr>
          <w:rFonts w:eastAsia="Times New Roman" w:cstheme="minorHAnsi"/>
          <w:sz w:val="24"/>
          <w:szCs w:val="24"/>
          <w:lang w:eastAsia="pt-BR"/>
        </w:rPr>
        <w:t xml:space="preserve">1º e </w:t>
      </w:r>
      <w:r w:rsidRPr="00E11767">
        <w:rPr>
          <w:rFonts w:eastAsia="Times New Roman" w:cstheme="minorHAnsi"/>
          <w:sz w:val="24"/>
          <w:szCs w:val="24"/>
          <w:lang w:eastAsia="pt-BR"/>
        </w:rPr>
        <w:t xml:space="preserve">2º do </w:t>
      </w:r>
      <w:r w:rsidR="00E11767" w:rsidRPr="00E11767">
        <w:rPr>
          <w:rFonts w:eastAsia="Times New Roman" w:cstheme="minorHAnsi"/>
          <w:sz w:val="24"/>
          <w:szCs w:val="24"/>
          <w:lang w:eastAsia="pt-BR"/>
        </w:rPr>
        <w:t>a</w:t>
      </w:r>
      <w:r w:rsidRPr="00E11767">
        <w:rPr>
          <w:rFonts w:eastAsia="Times New Roman" w:cstheme="minorHAnsi"/>
          <w:sz w:val="24"/>
          <w:szCs w:val="24"/>
          <w:lang w:eastAsia="pt-BR"/>
        </w:rPr>
        <w:t xml:space="preserve">rtigo </w:t>
      </w:r>
      <w:r w:rsidR="00093270" w:rsidRPr="00E11767">
        <w:rPr>
          <w:rFonts w:eastAsia="Times New Roman" w:cstheme="minorHAnsi"/>
          <w:sz w:val="24"/>
          <w:szCs w:val="24"/>
          <w:lang w:eastAsia="pt-BR"/>
        </w:rPr>
        <w:t>10</w:t>
      </w:r>
      <w:r w:rsidR="0092523D" w:rsidRPr="00E11767">
        <w:rPr>
          <w:rFonts w:eastAsia="Times New Roman" w:cstheme="minorHAnsi"/>
          <w:sz w:val="24"/>
          <w:szCs w:val="24"/>
          <w:lang w:eastAsia="pt-BR"/>
        </w:rPr>
        <w:t>º</w:t>
      </w:r>
      <w:r w:rsidRPr="00E11767">
        <w:rPr>
          <w:rFonts w:eastAsia="Times New Roman" w:cstheme="minorHAnsi"/>
          <w:sz w:val="24"/>
          <w:szCs w:val="24"/>
          <w:lang w:eastAsia="pt-BR"/>
        </w:rPr>
        <w:t>.</w:t>
      </w:r>
    </w:p>
    <w:p w14:paraId="673ACA83" w14:textId="77777777" w:rsidR="00987954" w:rsidRPr="00FF4D46" w:rsidRDefault="00987954" w:rsidP="00987954">
      <w:pPr>
        <w:shd w:val="clear" w:color="auto" w:fill="FFFFFF"/>
        <w:spacing w:after="120" w:line="240" w:lineRule="auto"/>
        <w:jc w:val="both"/>
        <w:textAlignment w:val="baseline"/>
        <w:rPr>
          <w:rFonts w:eastAsia="Times New Roman" w:cstheme="minorHAnsi"/>
          <w:b/>
          <w:sz w:val="24"/>
          <w:szCs w:val="24"/>
          <w:lang w:eastAsia="pt-BR"/>
        </w:rPr>
      </w:pPr>
    </w:p>
    <w:p w14:paraId="5577F435" w14:textId="05EB085E" w:rsidR="00987954" w:rsidRPr="00FF4D46" w:rsidRDefault="00987954"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101337" w:rsidRPr="00FF4D46">
        <w:rPr>
          <w:rFonts w:eastAsia="Times New Roman" w:cstheme="minorHAnsi"/>
          <w:b/>
          <w:sz w:val="24"/>
          <w:szCs w:val="24"/>
          <w:lang w:eastAsia="pt-BR"/>
        </w:rPr>
        <w:t>15</w:t>
      </w:r>
      <w:r w:rsidR="00101337"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contagem do prazo para conclusão das obras, a cargo da Concessionária, será </w:t>
      </w:r>
      <w:r w:rsidR="004064DF" w:rsidRPr="00FF4D46">
        <w:rPr>
          <w:rFonts w:eastAsia="Times New Roman" w:cstheme="minorHAnsi"/>
          <w:sz w:val="24"/>
          <w:szCs w:val="24"/>
          <w:lang w:eastAsia="pt-BR"/>
        </w:rPr>
        <w:t xml:space="preserve">suspensa </w:t>
      </w:r>
      <w:r w:rsidRPr="00FF4D46">
        <w:rPr>
          <w:rFonts w:eastAsia="Times New Roman" w:cstheme="minorHAnsi"/>
          <w:sz w:val="24"/>
          <w:szCs w:val="24"/>
          <w:lang w:eastAsia="pt-BR"/>
        </w:rPr>
        <w:t>quando:</w:t>
      </w:r>
    </w:p>
    <w:p w14:paraId="725868A8" w14:textId="77777777" w:rsidR="003D7462" w:rsidRPr="00FF4D46" w:rsidRDefault="003D7462" w:rsidP="00CA4B54">
      <w:pPr>
        <w:shd w:val="clear" w:color="auto" w:fill="FFFFFF"/>
        <w:spacing w:after="0" w:line="240" w:lineRule="auto"/>
        <w:jc w:val="both"/>
        <w:textAlignment w:val="baseline"/>
        <w:rPr>
          <w:rFonts w:eastAsia="Times New Roman" w:cstheme="minorHAnsi"/>
          <w:sz w:val="24"/>
          <w:szCs w:val="24"/>
          <w:lang w:eastAsia="pt-BR"/>
        </w:rPr>
      </w:pPr>
    </w:p>
    <w:p w14:paraId="75E06F51" w14:textId="632E7154" w:rsidR="00987954" w:rsidRDefault="00987954" w:rsidP="00CA4B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 O atraso for decorrente de providências que dependam exclusivamente do Usuário;</w:t>
      </w:r>
    </w:p>
    <w:p w14:paraId="07BE8D3E" w14:textId="77777777" w:rsidR="00E11767" w:rsidRPr="00FF4D46" w:rsidRDefault="00E11767" w:rsidP="00CA4B54">
      <w:pPr>
        <w:shd w:val="clear" w:color="auto" w:fill="FFFFFF"/>
        <w:spacing w:after="0" w:line="240" w:lineRule="auto"/>
        <w:jc w:val="both"/>
        <w:textAlignment w:val="baseline"/>
        <w:rPr>
          <w:rFonts w:eastAsia="Times New Roman" w:cstheme="minorHAnsi"/>
          <w:sz w:val="24"/>
          <w:szCs w:val="24"/>
          <w:lang w:eastAsia="pt-BR"/>
        </w:rPr>
      </w:pPr>
    </w:p>
    <w:p w14:paraId="3E1B5D01" w14:textId="24ACA32A" w:rsidR="00987954" w:rsidRPr="00FF4D46" w:rsidRDefault="00987954"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w:t>
      </w:r>
      <w:r w:rsidR="00FC05EC" w:rsidRPr="00FF4D46">
        <w:rPr>
          <w:rFonts w:eastAsia="Times New Roman" w:cstheme="minorHAnsi"/>
          <w:sz w:val="24"/>
          <w:szCs w:val="24"/>
          <w:lang w:eastAsia="pt-BR"/>
        </w:rPr>
        <w:t>N</w:t>
      </w:r>
      <w:r w:rsidRPr="00FF4D46">
        <w:rPr>
          <w:rFonts w:eastAsia="Times New Roman" w:cstheme="minorHAnsi"/>
          <w:sz w:val="24"/>
          <w:szCs w:val="24"/>
          <w:lang w:eastAsia="pt-BR"/>
        </w:rPr>
        <w:t>ão for obtida licença, autorização ou aprovação das autoridades competentes</w:t>
      </w:r>
      <w:r w:rsidR="00FC05EC" w:rsidRPr="00FF4D46">
        <w:rPr>
          <w:rFonts w:eastAsia="Times New Roman" w:cstheme="minorHAnsi"/>
          <w:sz w:val="24"/>
          <w:szCs w:val="24"/>
          <w:lang w:eastAsia="pt-BR"/>
        </w:rPr>
        <w:t>, apesar de cumpridas todas as exigências legais</w:t>
      </w:r>
      <w:r w:rsidRPr="00FF4D46">
        <w:rPr>
          <w:rFonts w:eastAsia="Times New Roman" w:cstheme="minorHAnsi"/>
          <w:sz w:val="24"/>
          <w:szCs w:val="24"/>
          <w:lang w:eastAsia="pt-BR"/>
        </w:rPr>
        <w:t>;</w:t>
      </w:r>
    </w:p>
    <w:p w14:paraId="5369EA7F" w14:textId="77777777" w:rsidR="003D7462" w:rsidRPr="00FF4D46" w:rsidRDefault="003D7462" w:rsidP="009E3E29">
      <w:pPr>
        <w:shd w:val="clear" w:color="auto" w:fill="FFFFFF"/>
        <w:spacing w:after="0" w:line="240" w:lineRule="auto"/>
        <w:jc w:val="both"/>
        <w:textAlignment w:val="baseline"/>
        <w:rPr>
          <w:rFonts w:eastAsia="Times New Roman" w:cstheme="minorHAnsi"/>
          <w:sz w:val="24"/>
          <w:szCs w:val="24"/>
          <w:lang w:eastAsia="pt-BR"/>
        </w:rPr>
      </w:pPr>
    </w:p>
    <w:p w14:paraId="3ACBBC77" w14:textId="0DFC51C3" w:rsidR="00987954" w:rsidRPr="00FF4D46" w:rsidRDefault="00987954"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III. Não for autorizada a servidão de passagem ou via de acesso necessária à execução dos trabalhos por motivo não imputável à </w:t>
      </w:r>
      <w:r w:rsidR="00FC05EC" w:rsidRPr="00FF4D46">
        <w:rPr>
          <w:rFonts w:eastAsia="Times New Roman" w:cstheme="minorHAnsi"/>
          <w:sz w:val="24"/>
          <w:szCs w:val="24"/>
          <w:lang w:eastAsia="pt-BR"/>
        </w:rPr>
        <w:t>c</w:t>
      </w:r>
      <w:r w:rsidRPr="00FF4D46">
        <w:rPr>
          <w:rFonts w:eastAsia="Times New Roman" w:cstheme="minorHAnsi"/>
          <w:sz w:val="24"/>
          <w:szCs w:val="24"/>
          <w:lang w:eastAsia="pt-BR"/>
        </w:rPr>
        <w:t>oncessionária;</w:t>
      </w:r>
    </w:p>
    <w:p w14:paraId="179D6EDC" w14:textId="77777777" w:rsidR="003D7462" w:rsidRPr="00FF4D46" w:rsidRDefault="003D7462" w:rsidP="009E3E29">
      <w:pPr>
        <w:shd w:val="clear" w:color="auto" w:fill="FFFFFF"/>
        <w:spacing w:after="0" w:line="240" w:lineRule="auto"/>
        <w:jc w:val="both"/>
        <w:textAlignment w:val="baseline"/>
        <w:rPr>
          <w:rFonts w:eastAsia="Times New Roman" w:cstheme="minorHAnsi"/>
          <w:sz w:val="24"/>
          <w:szCs w:val="24"/>
          <w:lang w:eastAsia="pt-BR"/>
        </w:rPr>
      </w:pPr>
    </w:p>
    <w:p w14:paraId="3509F78D" w14:textId="1FD88C74" w:rsidR="00987954" w:rsidRPr="00FF4D46" w:rsidRDefault="00987954"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IV. Em casos fortuitos e de força maior, conforme definido no Código Civil.</w:t>
      </w:r>
    </w:p>
    <w:p w14:paraId="51910805" w14:textId="77777777" w:rsidR="003D7462" w:rsidRPr="00FF4D46" w:rsidRDefault="003D7462" w:rsidP="009E3E29">
      <w:pPr>
        <w:shd w:val="clear" w:color="auto" w:fill="FFFFFF"/>
        <w:spacing w:after="0" w:line="240" w:lineRule="auto"/>
        <w:jc w:val="both"/>
        <w:textAlignment w:val="baseline"/>
        <w:rPr>
          <w:rFonts w:eastAsia="Times New Roman" w:cstheme="minorHAnsi"/>
          <w:sz w:val="24"/>
          <w:szCs w:val="24"/>
          <w:lang w:eastAsia="pt-BR"/>
        </w:rPr>
      </w:pPr>
    </w:p>
    <w:p w14:paraId="1A03D30A" w14:textId="23D94E9A" w:rsidR="003D7462" w:rsidRPr="00FF4D46" w:rsidRDefault="00987954"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Quando houver contrato celebrado entre a Concessionária e o Usuário para início da prestação de serviço e as obras atrasarem pelos motivos previstos nos incisos II e III, a Concessionária deverá informar ao Usuário sobre os motivos referentes à </w:t>
      </w:r>
      <w:r w:rsidR="006B37BB" w:rsidRPr="00FF4D46">
        <w:rPr>
          <w:rFonts w:eastAsia="Times New Roman" w:cstheme="minorHAnsi"/>
          <w:sz w:val="24"/>
          <w:szCs w:val="24"/>
          <w:lang w:eastAsia="pt-BR"/>
        </w:rPr>
        <w:t xml:space="preserve">suspensão </w:t>
      </w:r>
      <w:r w:rsidRPr="00FF4D46">
        <w:rPr>
          <w:rFonts w:eastAsia="Times New Roman" w:cstheme="minorHAnsi"/>
          <w:sz w:val="24"/>
          <w:szCs w:val="24"/>
          <w:lang w:eastAsia="pt-BR"/>
        </w:rPr>
        <w:t>do prazo para conclusão da obra.</w:t>
      </w:r>
    </w:p>
    <w:p w14:paraId="7884AFA1" w14:textId="77777777" w:rsidR="00CA4B54" w:rsidRPr="00FF4D46" w:rsidRDefault="00CA4B54" w:rsidP="00093270">
      <w:pPr>
        <w:shd w:val="clear" w:color="auto" w:fill="FFFFFF"/>
        <w:spacing w:after="0" w:line="240" w:lineRule="auto"/>
        <w:textAlignment w:val="baseline"/>
        <w:rPr>
          <w:rFonts w:eastAsia="Times New Roman" w:cstheme="minorHAnsi"/>
          <w:sz w:val="24"/>
          <w:szCs w:val="24"/>
          <w:lang w:eastAsia="pt-BR"/>
        </w:rPr>
      </w:pPr>
    </w:p>
    <w:p w14:paraId="3BB81495" w14:textId="7C52333D" w:rsidR="004D089E" w:rsidRPr="00FF4D46" w:rsidRDefault="00987954" w:rsidP="00CA4B54">
      <w:pPr>
        <w:shd w:val="clear" w:color="auto" w:fill="FFFFFF"/>
        <w:spacing w:after="120" w:line="240" w:lineRule="auto"/>
        <w:textAlignment w:val="baseline"/>
        <w:rPr>
          <w:rFonts w:eastAsia="Times New Roman" w:cstheme="minorHAnsi"/>
          <w:b/>
          <w:sz w:val="24"/>
          <w:szCs w:val="24"/>
          <w:lang w:eastAsia="pt-BR"/>
        </w:rPr>
      </w:pPr>
      <w:r w:rsidRPr="00FF4D46">
        <w:rPr>
          <w:rFonts w:eastAsia="Times New Roman" w:cstheme="minorHAnsi"/>
          <w:sz w:val="24"/>
          <w:szCs w:val="24"/>
          <w:lang w:eastAsia="pt-BR"/>
        </w:rPr>
        <w:t>§ 2º A contagem dos prazos será retomada logo após a eliminação das causas de impedimento.</w:t>
      </w:r>
    </w:p>
    <w:p w14:paraId="219355BD" w14:textId="77777777" w:rsidR="00CA4B54" w:rsidRPr="00FF4D46" w:rsidRDefault="00CA4B54" w:rsidP="00D65B03">
      <w:pPr>
        <w:shd w:val="clear" w:color="auto" w:fill="FFFFFF"/>
        <w:spacing w:after="120" w:line="240" w:lineRule="auto"/>
        <w:jc w:val="center"/>
        <w:textAlignment w:val="baseline"/>
        <w:rPr>
          <w:rFonts w:eastAsia="Times New Roman" w:cstheme="minorHAnsi"/>
          <w:b/>
          <w:sz w:val="24"/>
          <w:szCs w:val="24"/>
          <w:lang w:eastAsia="pt-BR"/>
        </w:rPr>
      </w:pPr>
    </w:p>
    <w:p w14:paraId="1FFA5BF1" w14:textId="62A93C9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CAPÍTULO </w:t>
      </w:r>
      <w:r w:rsidR="006B37BB" w:rsidRPr="00FF4D46">
        <w:rPr>
          <w:rFonts w:eastAsia="Times New Roman" w:cstheme="minorHAnsi"/>
          <w:b/>
          <w:sz w:val="24"/>
          <w:szCs w:val="24"/>
          <w:lang w:eastAsia="pt-BR"/>
        </w:rPr>
        <w:t>V</w:t>
      </w:r>
    </w:p>
    <w:p w14:paraId="62A5EEC9"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Dos Limites de Pressão de Fornecimento</w:t>
      </w:r>
    </w:p>
    <w:p w14:paraId="12C684BE"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64DF19D4" w14:textId="160BD7CC"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101337" w:rsidRPr="00FF4D46">
        <w:rPr>
          <w:rFonts w:eastAsia="Times New Roman" w:cstheme="minorHAnsi"/>
          <w:b/>
          <w:sz w:val="24"/>
          <w:szCs w:val="24"/>
          <w:lang w:eastAsia="pt-BR"/>
        </w:rPr>
        <w:t>16</w:t>
      </w:r>
      <w:r w:rsidR="00101337"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Compete à </w:t>
      </w:r>
      <w:r w:rsidR="002A5F3D" w:rsidRPr="00FF4D46">
        <w:rPr>
          <w:rFonts w:eastAsia="Times New Roman" w:cstheme="minorHAnsi"/>
          <w:sz w:val="24"/>
          <w:szCs w:val="24"/>
          <w:lang w:eastAsia="pt-BR"/>
        </w:rPr>
        <w:t>co</w:t>
      </w:r>
      <w:r w:rsidRPr="00FF4D46">
        <w:rPr>
          <w:rFonts w:eastAsia="Times New Roman" w:cstheme="minorHAnsi"/>
          <w:sz w:val="24"/>
          <w:szCs w:val="24"/>
          <w:lang w:eastAsia="pt-BR"/>
        </w:rPr>
        <w:t xml:space="preserve">ncessionária informar </w:t>
      </w:r>
      <w:r w:rsidR="001E0C3B" w:rsidRPr="00FF4D46">
        <w:rPr>
          <w:rFonts w:eastAsia="Times New Roman" w:cstheme="minorHAnsi"/>
          <w:sz w:val="24"/>
          <w:szCs w:val="24"/>
          <w:lang w:eastAsia="pt-BR"/>
        </w:rPr>
        <w:t xml:space="preserve">ao </w:t>
      </w:r>
      <w:r w:rsidR="002A5F3D" w:rsidRPr="00FF4D46">
        <w:rPr>
          <w:rFonts w:eastAsia="Times New Roman" w:cstheme="minorHAnsi"/>
          <w:sz w:val="24"/>
          <w:szCs w:val="24"/>
          <w:lang w:eastAsia="pt-BR"/>
        </w:rPr>
        <w:t>u</w:t>
      </w:r>
      <w:r w:rsidR="00115AF4" w:rsidRPr="00FF4D46">
        <w:rPr>
          <w:rFonts w:eastAsia="Times New Roman" w:cstheme="minorHAnsi"/>
          <w:sz w:val="24"/>
          <w:szCs w:val="24"/>
          <w:lang w:eastAsia="pt-BR"/>
        </w:rPr>
        <w:t>suário</w:t>
      </w:r>
      <w:r w:rsidRPr="00FF4D46">
        <w:rPr>
          <w:rFonts w:eastAsia="Times New Roman" w:cstheme="minorHAnsi"/>
          <w:sz w:val="24"/>
          <w:szCs w:val="24"/>
          <w:lang w:eastAsia="pt-BR"/>
        </w:rPr>
        <w:t xml:space="preserve"> a pressão</w:t>
      </w:r>
      <w:r w:rsidR="002C0212" w:rsidRPr="00FF4D46">
        <w:rPr>
          <w:rFonts w:eastAsia="Times New Roman" w:cstheme="minorHAnsi"/>
          <w:sz w:val="24"/>
          <w:szCs w:val="24"/>
          <w:lang w:eastAsia="pt-BR"/>
        </w:rPr>
        <w:t xml:space="preserve"> de fornecimento</w:t>
      </w:r>
      <w:r w:rsidR="00115AF4" w:rsidRPr="00FF4D46">
        <w:rPr>
          <w:rFonts w:eastAsia="Times New Roman" w:cstheme="minorHAnsi"/>
          <w:sz w:val="24"/>
          <w:szCs w:val="24"/>
          <w:lang w:eastAsia="pt-BR"/>
        </w:rPr>
        <w:t>, o volume,</w:t>
      </w:r>
      <w:r w:rsidRPr="00FF4D46">
        <w:rPr>
          <w:rFonts w:eastAsia="Times New Roman" w:cstheme="minorHAnsi"/>
          <w:sz w:val="24"/>
          <w:szCs w:val="24"/>
          <w:lang w:eastAsia="pt-BR"/>
        </w:rPr>
        <w:t xml:space="preserve"> a vazão </w:t>
      </w:r>
      <w:r w:rsidR="00115AF4" w:rsidRPr="00FF4D46">
        <w:rPr>
          <w:rFonts w:eastAsia="Times New Roman" w:cstheme="minorHAnsi"/>
          <w:sz w:val="24"/>
          <w:szCs w:val="24"/>
          <w:lang w:eastAsia="pt-BR"/>
        </w:rPr>
        <w:t xml:space="preserve">e o </w:t>
      </w:r>
      <w:r w:rsidR="002A5F3D" w:rsidRPr="00FF4D46">
        <w:rPr>
          <w:rFonts w:eastAsia="Times New Roman" w:cstheme="minorHAnsi"/>
          <w:sz w:val="24"/>
          <w:szCs w:val="24"/>
          <w:lang w:eastAsia="pt-BR"/>
        </w:rPr>
        <w:t>f</w:t>
      </w:r>
      <w:r w:rsidR="00115AF4" w:rsidRPr="00FF4D46">
        <w:rPr>
          <w:rFonts w:eastAsia="Times New Roman" w:cstheme="minorHAnsi"/>
          <w:sz w:val="24"/>
          <w:szCs w:val="24"/>
          <w:lang w:eastAsia="pt-BR"/>
        </w:rPr>
        <w:t xml:space="preserve">ator </w:t>
      </w:r>
      <w:r w:rsidR="002A5F3D" w:rsidRPr="00FF4D46">
        <w:rPr>
          <w:rFonts w:eastAsia="Times New Roman" w:cstheme="minorHAnsi"/>
          <w:sz w:val="24"/>
          <w:szCs w:val="24"/>
          <w:lang w:eastAsia="pt-BR"/>
        </w:rPr>
        <w:t>m</w:t>
      </w:r>
      <w:r w:rsidR="00115AF4" w:rsidRPr="00FF4D46">
        <w:rPr>
          <w:rFonts w:eastAsia="Times New Roman" w:cstheme="minorHAnsi"/>
          <w:sz w:val="24"/>
          <w:szCs w:val="24"/>
          <w:lang w:eastAsia="pt-BR"/>
        </w:rPr>
        <w:t xml:space="preserve">édio de </w:t>
      </w:r>
      <w:r w:rsidR="002A5F3D" w:rsidRPr="00FF4D46">
        <w:rPr>
          <w:rFonts w:eastAsia="Times New Roman" w:cstheme="minorHAnsi"/>
          <w:sz w:val="24"/>
          <w:szCs w:val="24"/>
          <w:lang w:eastAsia="pt-BR"/>
        </w:rPr>
        <w:t>c</w:t>
      </w:r>
      <w:r w:rsidR="00115AF4" w:rsidRPr="00FF4D46">
        <w:rPr>
          <w:rFonts w:eastAsia="Times New Roman" w:cstheme="minorHAnsi"/>
          <w:sz w:val="24"/>
          <w:szCs w:val="24"/>
          <w:lang w:eastAsia="pt-BR"/>
        </w:rPr>
        <w:t xml:space="preserve">orreção, referentes ao </w:t>
      </w:r>
      <w:r w:rsidR="002A5F3D" w:rsidRPr="00FF4D46">
        <w:rPr>
          <w:rFonts w:eastAsia="Times New Roman" w:cstheme="minorHAnsi"/>
          <w:sz w:val="24"/>
          <w:szCs w:val="24"/>
          <w:lang w:eastAsia="pt-BR"/>
        </w:rPr>
        <w:t>f</w:t>
      </w:r>
      <w:r w:rsidR="000414FB" w:rsidRPr="00FF4D46">
        <w:rPr>
          <w:rFonts w:eastAsia="Times New Roman" w:cstheme="minorHAnsi"/>
          <w:sz w:val="24"/>
          <w:szCs w:val="24"/>
          <w:lang w:eastAsia="pt-BR"/>
        </w:rPr>
        <w:t xml:space="preserve">ornecimento </w:t>
      </w:r>
      <w:r w:rsidRPr="00FF4D46">
        <w:rPr>
          <w:rFonts w:eastAsia="Times New Roman" w:cstheme="minorHAnsi"/>
          <w:sz w:val="24"/>
          <w:szCs w:val="24"/>
          <w:lang w:eastAsia="pt-BR"/>
        </w:rPr>
        <w:t xml:space="preserve">de </w:t>
      </w:r>
      <w:r w:rsidR="002A5F3D" w:rsidRPr="00FF4D46">
        <w:rPr>
          <w:rFonts w:eastAsia="Times New Roman" w:cstheme="minorHAnsi"/>
          <w:sz w:val="24"/>
          <w:szCs w:val="24"/>
          <w:lang w:eastAsia="pt-BR"/>
        </w:rPr>
        <w:t>g</w:t>
      </w:r>
      <w:r w:rsidR="00DD7C13" w:rsidRPr="00FF4D46">
        <w:rPr>
          <w:rFonts w:eastAsia="Times New Roman" w:cstheme="minorHAnsi"/>
          <w:sz w:val="24"/>
          <w:szCs w:val="24"/>
          <w:lang w:eastAsia="pt-BR"/>
        </w:rPr>
        <w:t xml:space="preserve">ás </w:t>
      </w:r>
      <w:r w:rsidRPr="00FF4D46">
        <w:rPr>
          <w:rFonts w:eastAsia="Times New Roman" w:cstheme="minorHAnsi"/>
          <w:sz w:val="24"/>
          <w:szCs w:val="24"/>
          <w:lang w:eastAsia="pt-BR"/>
        </w:rPr>
        <w:t>para a</w:t>
      </w:r>
      <w:r w:rsidR="00115AF4" w:rsidRPr="00FF4D46">
        <w:rPr>
          <w:rFonts w:eastAsia="Times New Roman" w:cstheme="minorHAnsi"/>
          <w:sz w:val="24"/>
          <w:szCs w:val="24"/>
          <w:lang w:eastAsia="pt-BR"/>
        </w:rPr>
        <w:t xml:space="preserve"> sua</w:t>
      </w:r>
      <w:r w:rsidRPr="00FF4D46">
        <w:rPr>
          <w:rFonts w:eastAsia="Times New Roman" w:cstheme="minorHAnsi"/>
          <w:sz w:val="24"/>
          <w:szCs w:val="24"/>
          <w:lang w:eastAsia="pt-BR"/>
        </w:rPr>
        <w:t xml:space="preserve"> </w:t>
      </w:r>
      <w:r w:rsidR="002A5F3D" w:rsidRPr="00FF4D46">
        <w:rPr>
          <w:rFonts w:eastAsia="Times New Roman" w:cstheme="minorHAnsi"/>
          <w:sz w:val="24"/>
          <w:szCs w:val="24"/>
          <w:lang w:eastAsia="pt-BR"/>
        </w:rPr>
        <w:t>u</w:t>
      </w:r>
      <w:r w:rsidRPr="00FF4D46">
        <w:rPr>
          <w:rFonts w:eastAsia="Times New Roman" w:cstheme="minorHAnsi"/>
          <w:sz w:val="24"/>
          <w:szCs w:val="24"/>
          <w:lang w:eastAsia="pt-BR"/>
        </w:rPr>
        <w:t xml:space="preserve">nidade </w:t>
      </w:r>
      <w:r w:rsidR="002A5F3D" w:rsidRPr="00FF4D46">
        <w:rPr>
          <w:rFonts w:eastAsia="Times New Roman" w:cstheme="minorHAnsi"/>
          <w:sz w:val="24"/>
          <w:szCs w:val="24"/>
          <w:lang w:eastAsia="pt-BR"/>
        </w:rPr>
        <w:t>u</w:t>
      </w:r>
      <w:r w:rsidRPr="00FF4D46">
        <w:rPr>
          <w:rFonts w:eastAsia="Times New Roman" w:cstheme="minorHAnsi"/>
          <w:sz w:val="24"/>
          <w:szCs w:val="24"/>
          <w:lang w:eastAsia="pt-BR"/>
        </w:rPr>
        <w:t>suária, observados os limites de tolerância previamente contratados.</w:t>
      </w:r>
    </w:p>
    <w:p w14:paraId="1AF6B205" w14:textId="77777777" w:rsidR="00564D9B" w:rsidRPr="00FF4D46" w:rsidRDefault="00564D9B" w:rsidP="009E3E29">
      <w:pPr>
        <w:shd w:val="clear" w:color="auto" w:fill="FFFFFF"/>
        <w:spacing w:after="0" w:line="240" w:lineRule="auto"/>
        <w:jc w:val="both"/>
        <w:textAlignment w:val="baseline"/>
        <w:rPr>
          <w:rFonts w:eastAsia="Times New Roman" w:cstheme="minorHAnsi"/>
          <w:sz w:val="24"/>
          <w:szCs w:val="24"/>
          <w:lang w:eastAsia="pt-BR"/>
        </w:rPr>
      </w:pPr>
    </w:p>
    <w:p w14:paraId="6829EC8B" w14:textId="0E085796" w:rsidR="004D4D93" w:rsidRPr="00FF4D46" w:rsidRDefault="00DD7C1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A </w:t>
      </w:r>
      <w:r w:rsidR="002A5F3D" w:rsidRPr="00FF4D46">
        <w:rPr>
          <w:rFonts w:eastAsia="Times New Roman" w:cstheme="minorHAnsi"/>
          <w:sz w:val="24"/>
          <w:szCs w:val="24"/>
          <w:lang w:eastAsia="pt-BR"/>
        </w:rPr>
        <w:t xml:space="preserve">concessionária deverá ajustar e controlar a vazão e a pressão de fornecimento para a unidade usuária em conformidade com os limites operacionais estabelecidos no seu plano de operação do sistema de distribuição de gás canalizado, para a correspondente classe de pressão. </w:t>
      </w:r>
    </w:p>
    <w:p w14:paraId="5DEECBAE" w14:textId="3E12DD95" w:rsidR="004C65BB" w:rsidRPr="00FF4D46" w:rsidRDefault="00DD7C1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cr/>
        <w:t xml:space="preserve">§ 2º </w:t>
      </w:r>
      <w:r w:rsidR="002A5F3D" w:rsidRPr="00FF4D46">
        <w:rPr>
          <w:rFonts w:eastAsia="Times New Roman" w:cstheme="minorHAnsi"/>
          <w:sz w:val="24"/>
          <w:szCs w:val="24"/>
          <w:lang w:eastAsia="pt-BR"/>
        </w:rPr>
        <w:t>São admitidas, de forma excepcional e mediante prévia autorização da AGEMS, mudanças dos limites de pressão estabelecidos no plano de operação do sistema de distribuição de gás canalizado ou, ainda, a criação de outras classes de pressão, desde que haja conveniência técnica e econômica para a operação do sistema de distribuição de gás canalizado da concessionária, desde que não acarretem prejuízo ao usuário.</w:t>
      </w:r>
    </w:p>
    <w:p w14:paraId="2D08C11B"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43E4FC0E" w14:textId="74CB71DF"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CAPÍTULO </w:t>
      </w:r>
      <w:r w:rsidR="00101337" w:rsidRPr="00FF4D46">
        <w:rPr>
          <w:rFonts w:eastAsia="Times New Roman" w:cstheme="minorHAnsi"/>
          <w:b/>
          <w:sz w:val="24"/>
          <w:szCs w:val="24"/>
          <w:lang w:eastAsia="pt-BR"/>
        </w:rPr>
        <w:t>VI</w:t>
      </w:r>
    </w:p>
    <w:p w14:paraId="42A6775B"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Do Ponto de Entrega do Gás Canalizado</w:t>
      </w:r>
    </w:p>
    <w:p w14:paraId="073DC8D6"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474ECC7D" w14:textId="10BDED2E" w:rsidR="00924E2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101337" w:rsidRPr="00FF4D46">
        <w:rPr>
          <w:rFonts w:eastAsia="Times New Roman" w:cstheme="minorHAnsi"/>
          <w:b/>
          <w:sz w:val="24"/>
          <w:szCs w:val="24"/>
          <w:lang w:eastAsia="pt-BR"/>
        </w:rPr>
        <w:t>17</w:t>
      </w:r>
      <w:r w:rsidR="00101337" w:rsidRPr="00FF4D46">
        <w:rPr>
          <w:rFonts w:eastAsia="Times New Roman" w:cstheme="minorHAnsi"/>
          <w:sz w:val="24"/>
          <w:szCs w:val="24"/>
          <w:lang w:eastAsia="pt-BR"/>
        </w:rPr>
        <w:t xml:space="preserve"> </w:t>
      </w:r>
      <w:r w:rsidR="006F0078" w:rsidRPr="00FF4D46">
        <w:rPr>
          <w:rFonts w:eastAsia="Times New Roman" w:cstheme="minorHAnsi"/>
          <w:sz w:val="24"/>
          <w:szCs w:val="24"/>
          <w:lang w:eastAsia="pt-BR"/>
        </w:rPr>
        <w:t xml:space="preserve">A distribuição de </w:t>
      </w:r>
      <w:r w:rsidR="00924E2B" w:rsidRPr="00FF4D46">
        <w:rPr>
          <w:rFonts w:eastAsia="Times New Roman" w:cstheme="minorHAnsi"/>
          <w:sz w:val="24"/>
          <w:szCs w:val="24"/>
          <w:lang w:eastAsia="pt-BR"/>
        </w:rPr>
        <w:t>gás é feita na forma canalizada e compreende a movimentação de gás, pela concessionária, desde os pontos de recebimento até os pontos de entrega nas unidades usuárias</w:t>
      </w:r>
      <w:r w:rsidR="006F0078" w:rsidRPr="00FF4D46">
        <w:rPr>
          <w:rFonts w:eastAsia="Times New Roman" w:cstheme="minorHAnsi"/>
          <w:sz w:val="24"/>
          <w:szCs w:val="24"/>
          <w:lang w:eastAsia="pt-BR"/>
        </w:rPr>
        <w:t xml:space="preserve">. </w:t>
      </w:r>
    </w:p>
    <w:p w14:paraId="00E3100D" w14:textId="77777777" w:rsidR="00924E2B" w:rsidRPr="00FF4D46" w:rsidRDefault="00924E2B" w:rsidP="009E3E29">
      <w:pPr>
        <w:shd w:val="clear" w:color="auto" w:fill="FFFFFF"/>
        <w:spacing w:after="0" w:line="240" w:lineRule="auto"/>
        <w:jc w:val="both"/>
        <w:textAlignment w:val="baseline"/>
        <w:rPr>
          <w:rFonts w:eastAsia="Times New Roman" w:cstheme="minorHAnsi"/>
          <w:sz w:val="24"/>
          <w:szCs w:val="24"/>
          <w:lang w:eastAsia="pt-BR"/>
        </w:rPr>
      </w:pPr>
    </w:p>
    <w:p w14:paraId="684E66FF" w14:textId="07CF424F" w:rsidR="004C65BB" w:rsidRPr="00FF4D46" w:rsidRDefault="00924E2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w:t>
      </w:r>
      <w:r w:rsidR="00331E60">
        <w:rPr>
          <w:rFonts w:eastAsia="Times New Roman" w:cstheme="minorHAnsi"/>
          <w:sz w:val="24"/>
          <w:szCs w:val="24"/>
          <w:lang w:eastAsia="pt-BR"/>
        </w:rPr>
        <w:t xml:space="preserve"> </w:t>
      </w:r>
      <w:r w:rsidRPr="00FF4D46">
        <w:rPr>
          <w:rFonts w:eastAsia="Times New Roman" w:cstheme="minorHAnsi"/>
          <w:sz w:val="24"/>
          <w:szCs w:val="24"/>
          <w:lang w:eastAsia="pt-BR"/>
        </w:rPr>
        <w:t xml:space="preserve">1º </w:t>
      </w:r>
      <w:r w:rsidR="006F0078" w:rsidRPr="00FF4D46">
        <w:rPr>
          <w:rFonts w:eastAsia="Times New Roman" w:cstheme="minorHAnsi"/>
          <w:sz w:val="24"/>
          <w:szCs w:val="24"/>
          <w:lang w:eastAsia="pt-BR"/>
        </w:rPr>
        <w:t xml:space="preserve">No caso de atendimento a redes isoladas de distribuição, a </w:t>
      </w:r>
      <w:r w:rsidRPr="00FF4D46">
        <w:rPr>
          <w:rFonts w:eastAsia="Times New Roman" w:cstheme="minorHAnsi"/>
          <w:sz w:val="24"/>
          <w:szCs w:val="24"/>
          <w:lang w:eastAsia="pt-BR"/>
        </w:rPr>
        <w:t>c</w:t>
      </w:r>
      <w:r w:rsidR="006F0078" w:rsidRPr="00FF4D46">
        <w:rPr>
          <w:rFonts w:eastAsia="Times New Roman" w:cstheme="minorHAnsi"/>
          <w:sz w:val="24"/>
          <w:szCs w:val="24"/>
          <w:lang w:eastAsia="pt-BR"/>
        </w:rPr>
        <w:t xml:space="preserve">oncessionária poderá utilizar modais alternativos como GNC/GNL para movimentações do gás. </w:t>
      </w:r>
    </w:p>
    <w:p w14:paraId="6CD55264" w14:textId="77777777" w:rsidR="00564D9B" w:rsidRPr="00FF4D46" w:rsidRDefault="00564D9B" w:rsidP="009E3E29">
      <w:pPr>
        <w:shd w:val="clear" w:color="auto" w:fill="FFFFFF"/>
        <w:spacing w:after="0" w:line="240" w:lineRule="auto"/>
        <w:jc w:val="both"/>
        <w:textAlignment w:val="baseline"/>
        <w:rPr>
          <w:rFonts w:eastAsia="Times New Roman" w:cstheme="minorHAnsi"/>
          <w:sz w:val="24"/>
          <w:szCs w:val="24"/>
          <w:lang w:eastAsia="pt-BR"/>
        </w:rPr>
      </w:pPr>
    </w:p>
    <w:p w14:paraId="22D239C0" w14:textId="0C21D5DC"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924E2B" w:rsidRPr="00FF4D46">
        <w:rPr>
          <w:rFonts w:eastAsia="Times New Roman" w:cstheme="minorHAnsi"/>
          <w:sz w:val="24"/>
          <w:szCs w:val="24"/>
          <w:lang w:eastAsia="pt-BR"/>
        </w:rPr>
        <w:t>2</w:t>
      </w:r>
      <w:r w:rsidRPr="00FF4D46">
        <w:rPr>
          <w:rFonts w:eastAsia="Times New Roman" w:cstheme="minorHAnsi"/>
          <w:sz w:val="24"/>
          <w:szCs w:val="24"/>
          <w:lang w:eastAsia="pt-BR"/>
        </w:rPr>
        <w:t xml:space="preserve">º </w:t>
      </w:r>
      <w:r w:rsidR="00400771" w:rsidRPr="00FF4D46">
        <w:rPr>
          <w:rFonts w:eastAsia="Times New Roman" w:cstheme="minorHAnsi"/>
          <w:sz w:val="24"/>
          <w:szCs w:val="24"/>
          <w:lang w:eastAsia="pt-BR"/>
        </w:rPr>
        <w:t xml:space="preserve">A </w:t>
      </w:r>
      <w:r w:rsidR="00924E2B" w:rsidRPr="00FF4D46">
        <w:rPr>
          <w:rFonts w:eastAsia="Times New Roman" w:cstheme="minorHAnsi"/>
          <w:sz w:val="24"/>
          <w:szCs w:val="24"/>
          <w:lang w:eastAsia="pt-BR"/>
        </w:rPr>
        <w:t>concessionária poderá, sob sua responsabilidade e com a anuência do usuário, definir outro local para ponto de entrega da unidade usuária, a partir da qual a responsabilidade pelas instalações internas é do usuário.</w:t>
      </w:r>
    </w:p>
    <w:p w14:paraId="393432BE" w14:textId="77777777" w:rsidR="00564D9B" w:rsidRPr="00FF4D46" w:rsidRDefault="00564D9B" w:rsidP="009E3E29">
      <w:pPr>
        <w:shd w:val="clear" w:color="auto" w:fill="FFFFFF"/>
        <w:spacing w:after="0" w:line="240" w:lineRule="auto"/>
        <w:jc w:val="both"/>
        <w:textAlignment w:val="baseline"/>
        <w:rPr>
          <w:rFonts w:eastAsia="Times New Roman" w:cstheme="minorHAnsi"/>
          <w:sz w:val="24"/>
          <w:szCs w:val="24"/>
          <w:lang w:eastAsia="pt-BR"/>
        </w:rPr>
      </w:pPr>
    </w:p>
    <w:p w14:paraId="75FE50EA" w14:textId="227FB54A"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924E2B" w:rsidRPr="00FF4D46">
        <w:rPr>
          <w:rFonts w:eastAsia="Times New Roman" w:cstheme="minorHAnsi"/>
          <w:sz w:val="24"/>
          <w:szCs w:val="24"/>
          <w:lang w:eastAsia="pt-BR"/>
        </w:rPr>
        <w:t>3</w:t>
      </w:r>
      <w:r w:rsidRPr="00FF4D46">
        <w:rPr>
          <w:rFonts w:eastAsia="Times New Roman" w:cstheme="minorHAnsi"/>
          <w:sz w:val="24"/>
          <w:szCs w:val="24"/>
          <w:lang w:eastAsia="pt-BR"/>
        </w:rPr>
        <w:t xml:space="preserve">º A </w:t>
      </w:r>
      <w:r w:rsidR="00924E2B" w:rsidRPr="00FF4D46">
        <w:rPr>
          <w:rFonts w:eastAsia="Times New Roman" w:cstheme="minorHAnsi"/>
          <w:sz w:val="24"/>
          <w:szCs w:val="24"/>
          <w:lang w:eastAsia="pt-BR"/>
        </w:rPr>
        <w:t>mudança da definição do local ou a definição de pontos de entrega adicionais deve ser acordada entre as partes e deve corresponder a um único usuário, um único segmento de usuários, e localizados numa mesma planta industrial ou unidade comercial/residencial.</w:t>
      </w:r>
    </w:p>
    <w:p w14:paraId="38731CDD" w14:textId="77777777" w:rsidR="006D423F" w:rsidRPr="00FF4D46" w:rsidRDefault="006D423F" w:rsidP="00D65B03">
      <w:pPr>
        <w:shd w:val="clear" w:color="auto" w:fill="FFFFFF"/>
        <w:spacing w:after="120" w:line="240" w:lineRule="auto"/>
        <w:jc w:val="both"/>
        <w:textAlignment w:val="baseline"/>
        <w:rPr>
          <w:rFonts w:eastAsia="Times New Roman" w:cstheme="minorHAnsi"/>
          <w:b/>
          <w:sz w:val="24"/>
          <w:szCs w:val="24"/>
          <w:lang w:eastAsia="pt-BR"/>
        </w:rPr>
      </w:pPr>
    </w:p>
    <w:p w14:paraId="33272DDE" w14:textId="08AA883F"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101337" w:rsidRPr="00FF4D46">
        <w:rPr>
          <w:rFonts w:eastAsia="Times New Roman" w:cstheme="minorHAnsi"/>
          <w:b/>
          <w:sz w:val="24"/>
          <w:szCs w:val="24"/>
          <w:lang w:eastAsia="pt-BR"/>
        </w:rPr>
        <w:t>18</w:t>
      </w:r>
      <w:r w:rsidR="00101337"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924E2B" w:rsidRPr="00FF4D46">
        <w:rPr>
          <w:rFonts w:eastAsia="Times New Roman" w:cstheme="minorHAnsi"/>
          <w:sz w:val="24"/>
          <w:szCs w:val="24"/>
          <w:lang w:eastAsia="pt-BR"/>
        </w:rPr>
        <w:t>concessionária deve verificar a pressão de fornecimento ou do poder calorífico superior – PCS do gás no ponto de entrega, sempre que solicitado pelo usuário.</w:t>
      </w:r>
    </w:p>
    <w:p w14:paraId="2AAC84A2" w14:textId="77777777" w:rsidR="00BA6D63" w:rsidRPr="00FF4D46" w:rsidRDefault="00BA6D63" w:rsidP="009E3E29">
      <w:pPr>
        <w:shd w:val="clear" w:color="auto" w:fill="FFFFFF"/>
        <w:spacing w:after="0" w:line="240" w:lineRule="auto"/>
        <w:jc w:val="both"/>
        <w:textAlignment w:val="baseline"/>
        <w:rPr>
          <w:rFonts w:eastAsia="Times New Roman" w:cstheme="minorHAnsi"/>
          <w:sz w:val="24"/>
          <w:szCs w:val="24"/>
          <w:lang w:eastAsia="pt-BR"/>
        </w:rPr>
      </w:pPr>
    </w:p>
    <w:p w14:paraId="0117607D" w14:textId="69ECC4E2" w:rsidR="004C65BB" w:rsidRPr="00FF4D46" w:rsidRDefault="00680AE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w:t>
      </w:r>
      <w:r w:rsidR="004C65BB" w:rsidRPr="00FF4D46">
        <w:rPr>
          <w:rFonts w:eastAsia="Times New Roman" w:cstheme="minorHAnsi"/>
          <w:sz w:val="24"/>
          <w:szCs w:val="24"/>
          <w:lang w:eastAsia="pt-BR"/>
        </w:rPr>
        <w:t xml:space="preserve">O prazo máximo para a </w:t>
      </w:r>
      <w:r w:rsidRPr="00FF4D46">
        <w:rPr>
          <w:rFonts w:eastAsia="Times New Roman" w:cstheme="minorHAnsi"/>
          <w:sz w:val="24"/>
          <w:szCs w:val="24"/>
          <w:lang w:eastAsia="pt-BR"/>
        </w:rPr>
        <w:t>verificação da</w:t>
      </w:r>
      <w:r w:rsidR="004C65BB" w:rsidRPr="00FF4D46">
        <w:rPr>
          <w:rFonts w:eastAsia="Times New Roman" w:cstheme="minorHAnsi"/>
          <w:sz w:val="24"/>
          <w:szCs w:val="24"/>
          <w:lang w:eastAsia="pt-BR"/>
        </w:rPr>
        <w:t xml:space="preserve"> </w:t>
      </w:r>
      <w:r w:rsidR="00924E2B" w:rsidRPr="00FF4D46">
        <w:rPr>
          <w:rFonts w:eastAsia="Times New Roman" w:cstheme="minorHAnsi"/>
          <w:sz w:val="24"/>
          <w:szCs w:val="24"/>
          <w:lang w:eastAsia="pt-BR"/>
        </w:rPr>
        <w:t>p</w:t>
      </w:r>
      <w:r w:rsidR="004C65BB" w:rsidRPr="00FF4D46">
        <w:rPr>
          <w:rFonts w:eastAsia="Times New Roman" w:cstheme="minorHAnsi"/>
          <w:sz w:val="24"/>
          <w:szCs w:val="24"/>
          <w:lang w:eastAsia="pt-BR"/>
        </w:rPr>
        <w:t xml:space="preserve">ressão </w:t>
      </w:r>
      <w:r w:rsidRPr="00FF4D46">
        <w:rPr>
          <w:rFonts w:eastAsia="Times New Roman" w:cstheme="minorHAnsi"/>
          <w:sz w:val="24"/>
          <w:szCs w:val="24"/>
          <w:lang w:eastAsia="pt-BR"/>
        </w:rPr>
        <w:t xml:space="preserve">de </w:t>
      </w:r>
      <w:r w:rsidR="00924E2B" w:rsidRPr="00FF4D46">
        <w:rPr>
          <w:rFonts w:eastAsia="Times New Roman" w:cstheme="minorHAnsi"/>
          <w:sz w:val="24"/>
          <w:szCs w:val="24"/>
          <w:lang w:eastAsia="pt-BR"/>
        </w:rPr>
        <w:t>f</w:t>
      </w:r>
      <w:r w:rsidRPr="00FF4D46">
        <w:rPr>
          <w:rFonts w:eastAsia="Times New Roman" w:cstheme="minorHAnsi"/>
          <w:sz w:val="24"/>
          <w:szCs w:val="24"/>
          <w:lang w:eastAsia="pt-BR"/>
        </w:rPr>
        <w:t xml:space="preserve">ornecimento </w:t>
      </w:r>
      <w:r w:rsidR="004C65BB" w:rsidRPr="00FF4D46">
        <w:rPr>
          <w:rFonts w:eastAsia="Times New Roman" w:cstheme="minorHAnsi"/>
          <w:sz w:val="24"/>
          <w:szCs w:val="24"/>
          <w:lang w:eastAsia="pt-BR"/>
        </w:rPr>
        <w:t xml:space="preserve">ou do </w:t>
      </w:r>
      <w:r w:rsidRPr="00FF4D46">
        <w:rPr>
          <w:rFonts w:eastAsia="Times New Roman" w:cstheme="minorHAnsi"/>
          <w:sz w:val="24"/>
          <w:szCs w:val="24"/>
          <w:lang w:eastAsia="pt-BR"/>
        </w:rPr>
        <w:t>PCS</w:t>
      </w:r>
      <w:r w:rsidR="004C65BB" w:rsidRPr="00FF4D46">
        <w:rPr>
          <w:rFonts w:eastAsia="Times New Roman" w:cstheme="minorHAnsi"/>
          <w:sz w:val="24"/>
          <w:szCs w:val="24"/>
          <w:lang w:eastAsia="pt-BR"/>
        </w:rPr>
        <w:t xml:space="preserve"> e de resposta ao </w:t>
      </w:r>
      <w:r w:rsidR="00924E2B" w:rsidRPr="00FF4D46">
        <w:rPr>
          <w:rFonts w:eastAsia="Times New Roman" w:cstheme="minorHAnsi"/>
          <w:sz w:val="24"/>
          <w:szCs w:val="24"/>
          <w:lang w:eastAsia="pt-BR"/>
        </w:rPr>
        <w:t xml:space="preserve">usuário é de 10 (dez) dias úteis, contados do recebimento, pela concessionária, da solicitação do </w:t>
      </w:r>
      <w:r w:rsidR="00924E2B" w:rsidRPr="00331E60">
        <w:rPr>
          <w:rFonts w:eastAsia="Times New Roman" w:cstheme="minorHAnsi"/>
          <w:sz w:val="24"/>
          <w:szCs w:val="24"/>
          <w:lang w:eastAsia="pt-BR"/>
        </w:rPr>
        <w:t>usuário, prazo este que inclui as condições previstas nos §§ 2º, 3º e 4º deste artigo.</w:t>
      </w:r>
    </w:p>
    <w:p w14:paraId="5371514F" w14:textId="77777777" w:rsidR="00BA6D63" w:rsidRPr="00FF4D46" w:rsidRDefault="00BA6D63" w:rsidP="009E3E29">
      <w:pPr>
        <w:shd w:val="clear" w:color="auto" w:fill="FFFFFF"/>
        <w:spacing w:after="0" w:line="240" w:lineRule="auto"/>
        <w:jc w:val="both"/>
        <w:textAlignment w:val="baseline"/>
        <w:rPr>
          <w:rFonts w:eastAsia="Times New Roman" w:cstheme="minorHAnsi"/>
          <w:sz w:val="24"/>
          <w:szCs w:val="24"/>
          <w:lang w:eastAsia="pt-BR"/>
        </w:rPr>
      </w:pPr>
    </w:p>
    <w:p w14:paraId="18510110" w14:textId="214027F2" w:rsidR="0002031B" w:rsidRPr="00FF4D46" w:rsidRDefault="00680AE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A data </w:t>
      </w:r>
      <w:r w:rsidR="00924E2B" w:rsidRPr="00FF4D46">
        <w:rPr>
          <w:rFonts w:eastAsia="Times New Roman" w:cstheme="minorHAnsi"/>
          <w:sz w:val="24"/>
          <w:szCs w:val="24"/>
          <w:lang w:eastAsia="pt-BR"/>
        </w:rPr>
        <w:t>definida pela concessionária para a apuração da pressão de fornecimento ou para a coleta da amostra de gás a ser utilizada para a determinação do poder calorífico superior deve ser agendada com o usuário com antecedência mínima de 48 (quarenta e oito) horas</w:t>
      </w:r>
      <w:r w:rsidR="0002031B" w:rsidRPr="00FF4D46">
        <w:rPr>
          <w:rFonts w:eastAsia="Times New Roman" w:cstheme="minorHAnsi"/>
          <w:sz w:val="24"/>
          <w:szCs w:val="24"/>
          <w:lang w:eastAsia="pt-BR"/>
        </w:rPr>
        <w:t xml:space="preserve">. </w:t>
      </w:r>
    </w:p>
    <w:p w14:paraId="530AF642" w14:textId="77777777" w:rsidR="0002031B" w:rsidRPr="00FF4D46" w:rsidRDefault="0002031B" w:rsidP="009E3E29">
      <w:pPr>
        <w:shd w:val="clear" w:color="auto" w:fill="FFFFFF"/>
        <w:spacing w:after="0" w:line="240" w:lineRule="auto"/>
        <w:jc w:val="both"/>
        <w:textAlignment w:val="baseline"/>
        <w:rPr>
          <w:rFonts w:eastAsia="Times New Roman" w:cstheme="minorHAnsi"/>
          <w:sz w:val="24"/>
          <w:szCs w:val="24"/>
          <w:lang w:eastAsia="pt-BR"/>
        </w:rPr>
      </w:pPr>
    </w:p>
    <w:p w14:paraId="0B4A8825" w14:textId="67DE0F53" w:rsidR="00680AEB" w:rsidRPr="00FF4D46" w:rsidRDefault="0002031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w:t>
      </w:r>
      <w:r w:rsidR="00093270">
        <w:rPr>
          <w:rFonts w:eastAsia="Times New Roman" w:cstheme="minorHAnsi"/>
          <w:sz w:val="24"/>
          <w:szCs w:val="24"/>
          <w:lang w:eastAsia="pt-BR"/>
        </w:rPr>
        <w:t xml:space="preserve"> </w:t>
      </w:r>
      <w:r w:rsidRPr="00FF4D46">
        <w:rPr>
          <w:rFonts w:eastAsia="Times New Roman" w:cstheme="minorHAnsi"/>
          <w:sz w:val="24"/>
          <w:szCs w:val="24"/>
          <w:lang w:eastAsia="pt-BR"/>
        </w:rPr>
        <w:t>3</w:t>
      </w:r>
      <w:r w:rsidR="00093270" w:rsidRPr="00FF4D46">
        <w:rPr>
          <w:rFonts w:eastAsia="Times New Roman" w:cstheme="minorHAnsi"/>
          <w:sz w:val="24"/>
          <w:szCs w:val="24"/>
          <w:lang w:eastAsia="pt-BR"/>
        </w:rPr>
        <w:t>º É</w:t>
      </w:r>
      <w:r w:rsidRPr="00FF4D46">
        <w:rPr>
          <w:rFonts w:eastAsia="Times New Roman" w:cstheme="minorHAnsi"/>
          <w:sz w:val="24"/>
          <w:szCs w:val="24"/>
          <w:lang w:eastAsia="pt-BR"/>
        </w:rPr>
        <w:t xml:space="preserve"> facultado ao usuário </w:t>
      </w:r>
      <w:r w:rsidR="00924E2B" w:rsidRPr="00FF4D46">
        <w:rPr>
          <w:rFonts w:eastAsia="Times New Roman" w:cstheme="minorHAnsi"/>
          <w:sz w:val="24"/>
          <w:szCs w:val="24"/>
          <w:lang w:eastAsia="pt-BR"/>
        </w:rPr>
        <w:t>os trabalhos</w:t>
      </w:r>
      <w:r w:rsidRPr="00FF4D46">
        <w:rPr>
          <w:rFonts w:eastAsia="Times New Roman" w:cstheme="minorHAnsi"/>
          <w:sz w:val="24"/>
          <w:szCs w:val="24"/>
          <w:lang w:eastAsia="pt-BR"/>
        </w:rPr>
        <w:t xml:space="preserve"> da concessionária,</w:t>
      </w:r>
      <w:r w:rsidR="00924E2B" w:rsidRPr="00FF4D46">
        <w:rPr>
          <w:rFonts w:eastAsia="Times New Roman" w:cstheme="minorHAnsi"/>
          <w:sz w:val="24"/>
          <w:szCs w:val="24"/>
          <w:lang w:eastAsia="pt-BR"/>
        </w:rPr>
        <w:t xml:space="preserve"> </w:t>
      </w:r>
      <w:r w:rsidRPr="00FF4D46">
        <w:rPr>
          <w:rFonts w:eastAsia="Times New Roman" w:cstheme="minorHAnsi"/>
          <w:sz w:val="24"/>
          <w:szCs w:val="24"/>
          <w:lang w:eastAsia="pt-BR"/>
        </w:rPr>
        <w:t>sendo que sua au</w:t>
      </w:r>
      <w:r w:rsidR="00924E2B" w:rsidRPr="00FF4D46">
        <w:rPr>
          <w:rFonts w:eastAsia="Times New Roman" w:cstheme="minorHAnsi"/>
          <w:sz w:val="24"/>
          <w:szCs w:val="24"/>
          <w:lang w:eastAsia="pt-BR"/>
        </w:rPr>
        <w:t xml:space="preserve">sência não inviabiliza a apuração da pressão de fornecimento ou coleta da amostra e </w:t>
      </w:r>
      <w:r w:rsidR="00680AEB" w:rsidRPr="00FF4D46">
        <w:rPr>
          <w:rFonts w:eastAsia="Times New Roman" w:cstheme="minorHAnsi"/>
          <w:sz w:val="24"/>
          <w:szCs w:val="24"/>
          <w:lang w:eastAsia="pt-BR"/>
        </w:rPr>
        <w:t xml:space="preserve">determinação do PCS. </w:t>
      </w:r>
    </w:p>
    <w:p w14:paraId="3D18399A" w14:textId="77777777" w:rsidR="00BA6D63" w:rsidRPr="00FF4D46" w:rsidRDefault="00BA6D63" w:rsidP="009E3E29">
      <w:pPr>
        <w:shd w:val="clear" w:color="auto" w:fill="FFFFFF"/>
        <w:spacing w:after="0" w:line="240" w:lineRule="auto"/>
        <w:jc w:val="both"/>
        <w:textAlignment w:val="baseline"/>
        <w:rPr>
          <w:rFonts w:eastAsia="Times New Roman" w:cstheme="minorHAnsi"/>
          <w:sz w:val="24"/>
          <w:szCs w:val="24"/>
          <w:lang w:eastAsia="pt-BR"/>
        </w:rPr>
      </w:pPr>
    </w:p>
    <w:p w14:paraId="20FA507C" w14:textId="03B978A2" w:rsidR="00680AEB" w:rsidRPr="00FF4D46" w:rsidRDefault="00680AE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02031B" w:rsidRPr="00FF4D46">
        <w:rPr>
          <w:rFonts w:eastAsia="Times New Roman" w:cstheme="minorHAnsi"/>
          <w:sz w:val="24"/>
          <w:szCs w:val="24"/>
          <w:lang w:eastAsia="pt-BR"/>
        </w:rPr>
        <w:t>4</w:t>
      </w:r>
      <w:r w:rsidRPr="00FF4D46">
        <w:rPr>
          <w:rFonts w:eastAsia="Times New Roman" w:cstheme="minorHAnsi"/>
          <w:sz w:val="24"/>
          <w:szCs w:val="24"/>
          <w:lang w:eastAsia="pt-BR"/>
        </w:rPr>
        <w:t xml:space="preserve">º A verificação da </w:t>
      </w:r>
      <w:r w:rsidR="0002031B" w:rsidRPr="00FF4D46">
        <w:rPr>
          <w:rFonts w:eastAsia="Times New Roman" w:cstheme="minorHAnsi"/>
          <w:sz w:val="24"/>
          <w:szCs w:val="24"/>
          <w:lang w:eastAsia="pt-BR"/>
        </w:rPr>
        <w:t xml:space="preserve">pressão de fornecimento prevista no </w:t>
      </w:r>
      <w:r w:rsidR="0002031B" w:rsidRPr="00FF4D46">
        <w:rPr>
          <w:rFonts w:eastAsia="Times New Roman" w:cstheme="minorHAnsi"/>
          <w:i/>
          <w:sz w:val="24"/>
          <w:szCs w:val="24"/>
          <w:lang w:eastAsia="pt-BR"/>
        </w:rPr>
        <w:t>caput</w:t>
      </w:r>
      <w:r w:rsidR="0002031B" w:rsidRPr="00FF4D46">
        <w:rPr>
          <w:rFonts w:eastAsia="Times New Roman" w:cstheme="minorHAnsi"/>
          <w:sz w:val="24"/>
          <w:szCs w:val="24"/>
          <w:lang w:eastAsia="pt-BR"/>
        </w:rPr>
        <w:t xml:space="preserve"> deste artigo deve ter a apuração do seu nível realizada por um período mínimo de 72 (setenta e duas) horas, em ponto imediatamente posterior ao medidor instalado nas dependências da unidade usuária, assegurado o registro dos resultados apurados e seu arquivamento pelo prazo de 05 (cinco) anos, cuja análise deverá apontar se o nível de pressão encontra-se acima ou abaixo do limite fixado para o valor </w:t>
      </w:r>
      <w:r w:rsidR="0002031B" w:rsidRPr="00FF4D46">
        <w:rPr>
          <w:rFonts w:eastAsia="Times New Roman" w:cstheme="minorHAnsi"/>
          <w:sz w:val="24"/>
          <w:szCs w:val="24"/>
          <w:lang w:eastAsia="pt-BR"/>
        </w:rPr>
        <w:lastRenderedPageBreak/>
        <w:t>máximo ou mínimo da pressão no ponto de entrega, incluindo, no caso de baixa pressão, a possibilidade de o nível de pressão encontrar-se abaixo do valor mínimo</w:t>
      </w:r>
      <w:r w:rsidRPr="00FF4D46">
        <w:rPr>
          <w:rFonts w:eastAsia="Times New Roman" w:cstheme="minorHAnsi"/>
          <w:sz w:val="24"/>
          <w:szCs w:val="24"/>
          <w:lang w:eastAsia="pt-BR"/>
        </w:rPr>
        <w:t>.</w:t>
      </w:r>
    </w:p>
    <w:p w14:paraId="47B02584" w14:textId="77777777" w:rsidR="00680AEB" w:rsidRPr="00FF4D46" w:rsidRDefault="00680AEB" w:rsidP="009E3E29">
      <w:pPr>
        <w:shd w:val="clear" w:color="auto" w:fill="FFFFFF"/>
        <w:spacing w:after="0" w:line="240" w:lineRule="auto"/>
        <w:jc w:val="both"/>
        <w:textAlignment w:val="baseline"/>
        <w:rPr>
          <w:rFonts w:eastAsia="Times New Roman" w:cstheme="minorHAnsi"/>
          <w:sz w:val="24"/>
          <w:szCs w:val="24"/>
          <w:lang w:eastAsia="pt-BR"/>
        </w:rPr>
      </w:pPr>
    </w:p>
    <w:p w14:paraId="78DD4FC8" w14:textId="7D559E3D" w:rsidR="006D423F" w:rsidRPr="00FF4D46" w:rsidRDefault="00C16018" w:rsidP="004D4D93">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02031B" w:rsidRPr="00FF4D46">
        <w:rPr>
          <w:rFonts w:eastAsia="Times New Roman" w:cstheme="minorHAnsi"/>
          <w:sz w:val="24"/>
          <w:szCs w:val="24"/>
          <w:lang w:eastAsia="pt-BR"/>
        </w:rPr>
        <w:t>5</w:t>
      </w:r>
      <w:r w:rsidRPr="00FF4D46">
        <w:rPr>
          <w:rFonts w:eastAsia="Times New Roman" w:cstheme="minorHAnsi"/>
          <w:sz w:val="24"/>
          <w:szCs w:val="24"/>
          <w:lang w:eastAsia="pt-BR"/>
        </w:rPr>
        <w:t xml:space="preserve">º Para a verificação da </w:t>
      </w:r>
      <w:r w:rsidR="0002031B" w:rsidRPr="00FF4D46">
        <w:rPr>
          <w:rFonts w:eastAsia="Times New Roman" w:cstheme="minorHAnsi"/>
          <w:sz w:val="24"/>
          <w:szCs w:val="24"/>
          <w:lang w:eastAsia="pt-BR"/>
        </w:rPr>
        <w:t xml:space="preserve">pressão de fornecimento prevista no </w:t>
      </w:r>
      <w:r w:rsidR="0002031B" w:rsidRPr="00FF4D46">
        <w:rPr>
          <w:rFonts w:eastAsia="Times New Roman" w:cstheme="minorHAnsi"/>
          <w:i/>
          <w:sz w:val="24"/>
          <w:szCs w:val="24"/>
          <w:lang w:eastAsia="pt-BR"/>
        </w:rPr>
        <w:t>caput</w:t>
      </w:r>
      <w:r w:rsidR="0002031B" w:rsidRPr="00FF4D46">
        <w:rPr>
          <w:rFonts w:eastAsia="Times New Roman" w:cstheme="minorHAnsi"/>
          <w:sz w:val="24"/>
          <w:szCs w:val="24"/>
          <w:lang w:eastAsia="pt-BR"/>
        </w:rPr>
        <w:t xml:space="preserve"> deste artigo, a concessionária deve, ainda, recorrer aos dados obtidos no monitoramento das estações de redução de pressão e nas unidades usuárias, cujas </w:t>
      </w:r>
      <w:r w:rsidR="00004B58" w:rsidRPr="00FF4D46">
        <w:rPr>
          <w:rFonts w:eastAsia="Times New Roman" w:cstheme="minorHAnsi"/>
          <w:sz w:val="24"/>
          <w:szCs w:val="24"/>
          <w:lang w:eastAsia="pt-BR"/>
        </w:rPr>
        <w:t>EMRP</w:t>
      </w:r>
      <w:r w:rsidR="0002031B" w:rsidRPr="00FF4D46">
        <w:rPr>
          <w:rFonts w:eastAsia="Times New Roman" w:cstheme="minorHAnsi"/>
          <w:sz w:val="24"/>
          <w:szCs w:val="24"/>
          <w:lang w:eastAsia="pt-BR"/>
        </w:rPr>
        <w:t xml:space="preserve"> disponham de conversores de volume, do tipo </w:t>
      </w:r>
      <w:r w:rsidR="00004B58" w:rsidRPr="00FF4D46">
        <w:rPr>
          <w:rFonts w:eastAsia="Times New Roman" w:cstheme="minorHAnsi"/>
          <w:sz w:val="24"/>
          <w:szCs w:val="24"/>
          <w:lang w:eastAsia="pt-BR"/>
        </w:rPr>
        <w:t>PTZ</w:t>
      </w:r>
      <w:r w:rsidR="0002031B" w:rsidRPr="00FF4D46">
        <w:rPr>
          <w:rFonts w:eastAsia="Times New Roman" w:cstheme="minorHAnsi"/>
          <w:sz w:val="24"/>
          <w:szCs w:val="24"/>
          <w:lang w:eastAsia="pt-BR"/>
        </w:rPr>
        <w:t>, aos dados registrados no mencionado aparelho.</w:t>
      </w:r>
    </w:p>
    <w:p w14:paraId="338DBED2" w14:textId="77777777" w:rsidR="004D4D93" w:rsidRPr="00FF4D46" w:rsidRDefault="004D4D93" w:rsidP="004D4D93">
      <w:pPr>
        <w:shd w:val="clear" w:color="auto" w:fill="FFFFFF"/>
        <w:spacing w:after="0" w:line="240" w:lineRule="auto"/>
        <w:jc w:val="both"/>
        <w:textAlignment w:val="baseline"/>
        <w:rPr>
          <w:rFonts w:eastAsia="Times New Roman" w:cstheme="minorHAnsi"/>
          <w:sz w:val="24"/>
          <w:szCs w:val="24"/>
          <w:lang w:eastAsia="pt-BR"/>
        </w:rPr>
      </w:pPr>
    </w:p>
    <w:p w14:paraId="525001D4" w14:textId="58A47DA0" w:rsidR="00402E57" w:rsidRPr="00FF4D46" w:rsidRDefault="00E85386" w:rsidP="004D4D93">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004B58" w:rsidRPr="00FF4D46">
        <w:rPr>
          <w:rFonts w:eastAsia="Times New Roman" w:cstheme="minorHAnsi"/>
          <w:sz w:val="24"/>
          <w:szCs w:val="24"/>
          <w:lang w:eastAsia="pt-BR"/>
        </w:rPr>
        <w:t>6</w:t>
      </w:r>
      <w:r w:rsidRPr="00FF4D46">
        <w:rPr>
          <w:rFonts w:eastAsia="Times New Roman" w:cstheme="minorHAnsi"/>
          <w:sz w:val="24"/>
          <w:szCs w:val="24"/>
          <w:lang w:eastAsia="pt-BR"/>
        </w:rPr>
        <w:t xml:space="preserve">º A </w:t>
      </w:r>
      <w:r w:rsidR="00004B58" w:rsidRPr="00FF4D46">
        <w:rPr>
          <w:rFonts w:eastAsia="Times New Roman" w:cstheme="minorHAnsi"/>
          <w:sz w:val="24"/>
          <w:szCs w:val="24"/>
          <w:lang w:eastAsia="pt-BR"/>
        </w:rPr>
        <w:t xml:space="preserve">concessionária informará ao usuário os resultados da verificação da pressão de fornecimento </w:t>
      </w:r>
      <w:r w:rsidRPr="00FF4D46">
        <w:rPr>
          <w:rFonts w:eastAsia="Times New Roman" w:cstheme="minorHAnsi"/>
          <w:sz w:val="24"/>
          <w:szCs w:val="24"/>
          <w:lang w:eastAsia="pt-BR"/>
        </w:rPr>
        <w:t>ou do PCS</w:t>
      </w:r>
      <w:r w:rsidR="00402E57" w:rsidRPr="00FF4D46">
        <w:rPr>
          <w:rFonts w:eastAsia="Times New Roman" w:cstheme="minorHAnsi"/>
          <w:sz w:val="24"/>
          <w:szCs w:val="24"/>
          <w:lang w:eastAsia="pt-BR"/>
        </w:rPr>
        <w:t xml:space="preserve">. </w:t>
      </w:r>
    </w:p>
    <w:p w14:paraId="0DF1295E" w14:textId="77777777" w:rsidR="00402E57" w:rsidRPr="00FF4D46" w:rsidRDefault="00402E57" w:rsidP="004D4D93">
      <w:pPr>
        <w:shd w:val="clear" w:color="auto" w:fill="FFFFFF"/>
        <w:spacing w:after="0" w:line="240" w:lineRule="auto"/>
        <w:jc w:val="both"/>
        <w:textAlignment w:val="baseline"/>
        <w:rPr>
          <w:rFonts w:eastAsia="Times New Roman" w:cstheme="minorHAnsi"/>
          <w:sz w:val="24"/>
          <w:szCs w:val="24"/>
          <w:lang w:eastAsia="pt-BR"/>
        </w:rPr>
      </w:pPr>
    </w:p>
    <w:p w14:paraId="16A56AD2" w14:textId="7C24F60D" w:rsidR="00E85386" w:rsidRPr="00331E60" w:rsidRDefault="00402E57" w:rsidP="004D4D93">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w:t>
      </w:r>
      <w:r w:rsidR="00B174DE">
        <w:rPr>
          <w:rFonts w:eastAsia="Times New Roman" w:cstheme="minorHAnsi"/>
          <w:sz w:val="24"/>
          <w:szCs w:val="24"/>
          <w:lang w:eastAsia="pt-BR"/>
        </w:rPr>
        <w:t xml:space="preserve"> </w:t>
      </w:r>
      <w:r w:rsidRPr="00FF4D46">
        <w:rPr>
          <w:rFonts w:eastAsia="Times New Roman" w:cstheme="minorHAnsi"/>
          <w:sz w:val="24"/>
          <w:szCs w:val="24"/>
          <w:lang w:eastAsia="pt-BR"/>
        </w:rPr>
        <w:t xml:space="preserve">7º O usuário arcará com os </w:t>
      </w:r>
      <w:r w:rsidR="00E85386" w:rsidRPr="00FF4D46">
        <w:rPr>
          <w:rFonts w:eastAsia="Times New Roman" w:cstheme="minorHAnsi"/>
          <w:sz w:val="24"/>
          <w:szCs w:val="24"/>
          <w:lang w:eastAsia="pt-BR"/>
        </w:rPr>
        <w:t>custos da verificação</w:t>
      </w:r>
      <w:r w:rsidRPr="00FF4D46">
        <w:rPr>
          <w:rFonts w:eastAsia="Times New Roman" w:cstheme="minorHAnsi"/>
          <w:sz w:val="24"/>
          <w:szCs w:val="24"/>
          <w:lang w:eastAsia="pt-BR"/>
        </w:rPr>
        <w:t xml:space="preserve"> quando solicitá-la por duas vezes em período inferior a</w:t>
      </w:r>
      <w:r w:rsidR="00E85386" w:rsidRPr="00FF4D46">
        <w:rPr>
          <w:rFonts w:eastAsia="Times New Roman" w:cstheme="minorHAnsi"/>
          <w:sz w:val="24"/>
          <w:szCs w:val="24"/>
          <w:lang w:eastAsia="pt-BR"/>
        </w:rPr>
        <w:t xml:space="preserve"> 2 (dois) anos e o resultado apurado não ultrapassar os valores estabelecidos, conforme </w:t>
      </w:r>
      <w:r w:rsidR="00E85386" w:rsidRPr="00331E60">
        <w:rPr>
          <w:rFonts w:eastAsia="Times New Roman" w:cstheme="minorHAnsi"/>
          <w:sz w:val="24"/>
          <w:szCs w:val="24"/>
          <w:lang w:eastAsia="pt-BR"/>
        </w:rPr>
        <w:t xml:space="preserve">aplicável, nos </w:t>
      </w:r>
      <w:r w:rsidR="00331E60" w:rsidRPr="00331E60">
        <w:rPr>
          <w:rFonts w:eastAsia="Times New Roman" w:cstheme="minorHAnsi"/>
          <w:sz w:val="24"/>
          <w:szCs w:val="24"/>
          <w:lang w:eastAsia="pt-BR"/>
        </w:rPr>
        <w:t>a</w:t>
      </w:r>
      <w:r w:rsidR="0040461C" w:rsidRPr="00331E60">
        <w:rPr>
          <w:rFonts w:eastAsia="Times New Roman" w:cstheme="minorHAnsi"/>
          <w:sz w:val="24"/>
          <w:szCs w:val="24"/>
          <w:lang w:eastAsia="pt-BR"/>
        </w:rPr>
        <w:t>rtigos</w:t>
      </w:r>
      <w:r w:rsidR="00E85386" w:rsidRPr="00331E60">
        <w:rPr>
          <w:rFonts w:eastAsia="Times New Roman" w:cstheme="minorHAnsi"/>
          <w:sz w:val="24"/>
          <w:szCs w:val="24"/>
          <w:lang w:eastAsia="pt-BR"/>
        </w:rPr>
        <w:t xml:space="preserve"> </w:t>
      </w:r>
      <w:r w:rsidR="00362C74" w:rsidRPr="00331E60">
        <w:rPr>
          <w:rFonts w:eastAsia="Times New Roman" w:cstheme="minorHAnsi"/>
          <w:sz w:val="24"/>
          <w:szCs w:val="24"/>
          <w:lang w:eastAsia="pt-BR"/>
        </w:rPr>
        <w:t>1</w:t>
      </w:r>
      <w:r w:rsidR="00B174DE" w:rsidRPr="00331E60">
        <w:rPr>
          <w:rFonts w:eastAsia="Times New Roman" w:cstheme="minorHAnsi"/>
          <w:sz w:val="24"/>
          <w:szCs w:val="24"/>
          <w:lang w:eastAsia="pt-BR"/>
        </w:rPr>
        <w:t>0</w:t>
      </w:r>
      <w:r w:rsidR="00362C74" w:rsidRPr="00331E60">
        <w:rPr>
          <w:rFonts w:eastAsia="Times New Roman" w:cstheme="minorHAnsi"/>
          <w:sz w:val="24"/>
          <w:szCs w:val="24"/>
          <w:lang w:eastAsia="pt-BR"/>
        </w:rPr>
        <w:t xml:space="preserve"> </w:t>
      </w:r>
      <w:r w:rsidR="00E85386" w:rsidRPr="00331E60">
        <w:rPr>
          <w:rFonts w:eastAsia="Times New Roman" w:cstheme="minorHAnsi"/>
          <w:sz w:val="24"/>
          <w:szCs w:val="24"/>
          <w:lang w:eastAsia="pt-BR"/>
        </w:rPr>
        <w:t xml:space="preserve">e </w:t>
      </w:r>
      <w:r w:rsidR="00362C74" w:rsidRPr="00331E60">
        <w:rPr>
          <w:rFonts w:eastAsia="Times New Roman" w:cstheme="minorHAnsi"/>
          <w:sz w:val="24"/>
          <w:szCs w:val="24"/>
          <w:lang w:eastAsia="pt-BR"/>
        </w:rPr>
        <w:t>4</w:t>
      </w:r>
      <w:r w:rsidR="00B174DE" w:rsidRPr="00331E60">
        <w:rPr>
          <w:rFonts w:eastAsia="Times New Roman" w:cstheme="minorHAnsi"/>
          <w:sz w:val="24"/>
          <w:szCs w:val="24"/>
          <w:lang w:eastAsia="pt-BR"/>
        </w:rPr>
        <w:t>1</w:t>
      </w:r>
      <w:r w:rsidR="00362C74" w:rsidRPr="00331E60">
        <w:rPr>
          <w:rFonts w:eastAsia="Times New Roman" w:cstheme="minorHAnsi"/>
          <w:sz w:val="24"/>
          <w:szCs w:val="24"/>
          <w:lang w:eastAsia="pt-BR"/>
        </w:rPr>
        <w:t xml:space="preserve"> </w:t>
      </w:r>
      <w:r w:rsidR="00E85386" w:rsidRPr="00331E60">
        <w:rPr>
          <w:rFonts w:eastAsia="Times New Roman" w:cstheme="minorHAnsi"/>
          <w:sz w:val="24"/>
          <w:szCs w:val="24"/>
          <w:lang w:eastAsia="pt-BR"/>
        </w:rPr>
        <w:t xml:space="preserve">desta </w:t>
      </w:r>
      <w:r w:rsidR="00004B58" w:rsidRPr="00331E60">
        <w:rPr>
          <w:rFonts w:eastAsia="Times New Roman" w:cstheme="minorHAnsi"/>
          <w:sz w:val="24"/>
          <w:szCs w:val="24"/>
          <w:lang w:eastAsia="pt-BR"/>
        </w:rPr>
        <w:t>portaria</w:t>
      </w:r>
      <w:r w:rsidR="00E85386" w:rsidRPr="00331E60">
        <w:rPr>
          <w:rFonts w:eastAsia="Times New Roman" w:cstheme="minorHAnsi"/>
          <w:sz w:val="24"/>
          <w:szCs w:val="24"/>
          <w:lang w:eastAsia="pt-BR"/>
        </w:rPr>
        <w:t xml:space="preserve">. </w:t>
      </w:r>
    </w:p>
    <w:p w14:paraId="6CABE0E7" w14:textId="77777777" w:rsidR="004D4D93" w:rsidRPr="00FF4D46" w:rsidRDefault="004D4D93" w:rsidP="004D4D93">
      <w:pPr>
        <w:shd w:val="clear" w:color="auto" w:fill="FFFFFF"/>
        <w:spacing w:after="0" w:line="240" w:lineRule="auto"/>
        <w:jc w:val="both"/>
        <w:textAlignment w:val="baseline"/>
        <w:rPr>
          <w:rFonts w:eastAsia="Times New Roman" w:cstheme="minorHAnsi"/>
          <w:sz w:val="24"/>
          <w:szCs w:val="24"/>
          <w:lang w:eastAsia="pt-BR"/>
        </w:rPr>
      </w:pPr>
    </w:p>
    <w:p w14:paraId="3325082D" w14:textId="27B43D43" w:rsidR="004E4062" w:rsidRPr="00FF4D46" w:rsidRDefault="00E85386" w:rsidP="004D4D93">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402E57" w:rsidRPr="00FF4D46">
        <w:rPr>
          <w:rFonts w:eastAsia="Times New Roman" w:cstheme="minorHAnsi"/>
          <w:sz w:val="24"/>
          <w:szCs w:val="24"/>
          <w:lang w:eastAsia="pt-BR"/>
        </w:rPr>
        <w:t>8</w:t>
      </w:r>
      <w:r w:rsidRPr="00FF4D46">
        <w:rPr>
          <w:rFonts w:eastAsia="Times New Roman" w:cstheme="minorHAnsi"/>
          <w:sz w:val="24"/>
          <w:szCs w:val="24"/>
          <w:lang w:eastAsia="pt-BR"/>
        </w:rPr>
        <w:t>º Os custos da verificação do PCS ou da Pressão</w:t>
      </w:r>
      <w:r w:rsidR="004E4062" w:rsidRPr="00FF4D46">
        <w:rPr>
          <w:rFonts w:eastAsia="Times New Roman" w:cstheme="minorHAnsi"/>
          <w:sz w:val="24"/>
          <w:szCs w:val="24"/>
          <w:lang w:eastAsia="pt-BR"/>
        </w:rPr>
        <w:t xml:space="preserve"> de Fornecimento</w:t>
      </w:r>
      <w:r w:rsidRPr="00FF4D46">
        <w:rPr>
          <w:rFonts w:eastAsia="Times New Roman" w:cstheme="minorHAnsi"/>
          <w:sz w:val="24"/>
          <w:szCs w:val="24"/>
          <w:lang w:eastAsia="pt-BR"/>
        </w:rPr>
        <w:t xml:space="preserve"> devem ser informados no momento da solicitação da verificação, ficando condicionado o início do serviço à respectiva aceitação pelo </w:t>
      </w:r>
      <w:r w:rsidR="007731D8" w:rsidRPr="00FF4D46">
        <w:rPr>
          <w:rFonts w:eastAsia="Times New Roman" w:cstheme="minorHAnsi"/>
          <w:sz w:val="24"/>
          <w:szCs w:val="24"/>
          <w:lang w:eastAsia="pt-BR"/>
        </w:rPr>
        <w:t>u</w:t>
      </w:r>
      <w:r w:rsidRPr="00FF4D46">
        <w:rPr>
          <w:rFonts w:eastAsia="Times New Roman" w:cstheme="minorHAnsi"/>
          <w:sz w:val="24"/>
          <w:szCs w:val="24"/>
          <w:lang w:eastAsia="pt-BR"/>
        </w:rPr>
        <w:t xml:space="preserve">suário. </w:t>
      </w:r>
    </w:p>
    <w:p w14:paraId="63B781EC" w14:textId="77777777" w:rsidR="004D4D93" w:rsidRPr="00FF4D46" w:rsidRDefault="004D4D93" w:rsidP="004D4D93">
      <w:pPr>
        <w:shd w:val="clear" w:color="auto" w:fill="FFFFFF"/>
        <w:spacing w:after="0" w:line="240" w:lineRule="auto"/>
        <w:jc w:val="both"/>
        <w:textAlignment w:val="baseline"/>
        <w:rPr>
          <w:rFonts w:eastAsia="Times New Roman" w:cstheme="minorHAnsi"/>
          <w:sz w:val="24"/>
          <w:szCs w:val="24"/>
          <w:lang w:eastAsia="pt-BR"/>
        </w:rPr>
      </w:pPr>
    </w:p>
    <w:p w14:paraId="636367F4" w14:textId="79B8E5EB" w:rsidR="00C16018" w:rsidRPr="00FF4D46" w:rsidRDefault="00E85386" w:rsidP="004D4D93">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402E57" w:rsidRPr="00FF4D46">
        <w:rPr>
          <w:rFonts w:eastAsia="Times New Roman" w:cstheme="minorHAnsi"/>
          <w:sz w:val="24"/>
          <w:szCs w:val="24"/>
          <w:lang w:eastAsia="pt-BR"/>
        </w:rPr>
        <w:t>9</w:t>
      </w:r>
      <w:r w:rsidRPr="00FF4D46">
        <w:rPr>
          <w:rFonts w:eastAsia="Times New Roman" w:cstheme="minorHAnsi"/>
          <w:sz w:val="24"/>
          <w:szCs w:val="24"/>
          <w:lang w:eastAsia="pt-BR"/>
        </w:rPr>
        <w:t xml:space="preserve">º Quando o resultado da verificação demonstrar valores que não se enquadrem nos padrões estabelecidos, os correspondentes custos correrão por conta da </w:t>
      </w:r>
      <w:r w:rsidR="007731D8" w:rsidRPr="00FF4D46">
        <w:rPr>
          <w:rFonts w:eastAsia="Times New Roman" w:cstheme="minorHAnsi"/>
          <w:sz w:val="24"/>
          <w:szCs w:val="24"/>
          <w:lang w:eastAsia="pt-BR"/>
        </w:rPr>
        <w:t>c</w:t>
      </w:r>
      <w:r w:rsidRPr="00FF4D46">
        <w:rPr>
          <w:rFonts w:eastAsia="Times New Roman" w:cstheme="minorHAnsi"/>
          <w:sz w:val="24"/>
          <w:szCs w:val="24"/>
          <w:lang w:eastAsia="pt-BR"/>
        </w:rPr>
        <w:t>oncessionária</w:t>
      </w:r>
      <w:r w:rsidR="007731D8" w:rsidRPr="00FF4D46">
        <w:rPr>
          <w:rFonts w:eastAsia="Times New Roman" w:cstheme="minorHAnsi"/>
          <w:sz w:val="24"/>
          <w:szCs w:val="24"/>
          <w:lang w:eastAsia="pt-BR"/>
        </w:rPr>
        <w:t xml:space="preserve"> ou haverá o ressarcimento do valor</w:t>
      </w:r>
      <w:r w:rsidRPr="00FF4D46">
        <w:rPr>
          <w:rFonts w:eastAsia="Times New Roman" w:cstheme="minorHAnsi"/>
          <w:sz w:val="24"/>
          <w:szCs w:val="24"/>
          <w:lang w:eastAsia="pt-BR"/>
        </w:rPr>
        <w:t xml:space="preserve"> </w:t>
      </w:r>
      <w:r w:rsidR="007731D8" w:rsidRPr="00FF4D46">
        <w:rPr>
          <w:rFonts w:eastAsia="Times New Roman" w:cstheme="minorHAnsi"/>
          <w:sz w:val="24"/>
          <w:szCs w:val="24"/>
          <w:lang w:eastAsia="pt-BR"/>
        </w:rPr>
        <w:t>ao</w:t>
      </w:r>
      <w:r w:rsidRPr="00FF4D46">
        <w:rPr>
          <w:rFonts w:eastAsia="Times New Roman" w:cstheme="minorHAnsi"/>
          <w:sz w:val="24"/>
          <w:szCs w:val="24"/>
          <w:lang w:eastAsia="pt-BR"/>
        </w:rPr>
        <w:t xml:space="preserve"> Usuário, de acordo com o estabelecido no </w:t>
      </w:r>
      <w:r w:rsidR="007731D8"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ontrato de </w:t>
      </w:r>
      <w:r w:rsidR="007731D8" w:rsidRPr="00FF4D46">
        <w:rPr>
          <w:rFonts w:eastAsia="Times New Roman" w:cstheme="minorHAnsi"/>
          <w:sz w:val="24"/>
          <w:szCs w:val="24"/>
          <w:lang w:eastAsia="pt-BR"/>
        </w:rPr>
        <w:t>c</w:t>
      </w:r>
      <w:r w:rsidRPr="00FF4D46">
        <w:rPr>
          <w:rFonts w:eastAsia="Times New Roman" w:cstheme="minorHAnsi"/>
          <w:sz w:val="24"/>
          <w:szCs w:val="24"/>
          <w:lang w:eastAsia="pt-BR"/>
        </w:rPr>
        <w:t>oncessão e demais regulamentos da A</w:t>
      </w:r>
      <w:r w:rsidR="004E4062" w:rsidRPr="00FF4D46">
        <w:rPr>
          <w:rFonts w:eastAsia="Times New Roman" w:cstheme="minorHAnsi"/>
          <w:sz w:val="24"/>
          <w:szCs w:val="24"/>
          <w:lang w:eastAsia="pt-BR"/>
        </w:rPr>
        <w:t>GEMS</w:t>
      </w:r>
      <w:r w:rsidRPr="00FF4D46">
        <w:rPr>
          <w:rFonts w:eastAsia="Times New Roman" w:cstheme="minorHAnsi"/>
          <w:sz w:val="24"/>
          <w:szCs w:val="24"/>
          <w:lang w:eastAsia="pt-BR"/>
        </w:rPr>
        <w:t>.</w:t>
      </w:r>
    </w:p>
    <w:p w14:paraId="64884452" w14:textId="77777777" w:rsidR="004E4062" w:rsidRPr="00FF4D46" w:rsidRDefault="004E4062" w:rsidP="00E85386">
      <w:pPr>
        <w:shd w:val="clear" w:color="auto" w:fill="FFFFFF"/>
        <w:spacing w:after="120" w:line="240" w:lineRule="auto"/>
        <w:jc w:val="both"/>
        <w:textAlignment w:val="baseline"/>
        <w:rPr>
          <w:rFonts w:eastAsia="Times New Roman" w:cstheme="minorHAnsi"/>
          <w:sz w:val="24"/>
          <w:szCs w:val="24"/>
          <w:lang w:eastAsia="pt-BR"/>
        </w:rPr>
      </w:pPr>
    </w:p>
    <w:p w14:paraId="5D4AAA96" w14:textId="70A6CE73"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101337" w:rsidRPr="00FF4D46">
        <w:rPr>
          <w:rFonts w:eastAsia="Times New Roman" w:cstheme="minorHAnsi"/>
          <w:b/>
          <w:sz w:val="24"/>
          <w:szCs w:val="24"/>
          <w:lang w:eastAsia="pt-BR"/>
        </w:rPr>
        <w:t>19</w:t>
      </w:r>
      <w:r w:rsidR="00101337"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É de responsabilidade da </w:t>
      </w:r>
      <w:r w:rsidR="007731D8" w:rsidRPr="00FF4D46">
        <w:rPr>
          <w:rFonts w:eastAsia="Times New Roman" w:cstheme="minorHAnsi"/>
          <w:sz w:val="24"/>
          <w:szCs w:val="24"/>
          <w:lang w:eastAsia="pt-BR"/>
        </w:rPr>
        <w:t>c</w:t>
      </w:r>
      <w:r w:rsidRPr="00FF4D46">
        <w:rPr>
          <w:rFonts w:eastAsia="Times New Roman" w:cstheme="minorHAnsi"/>
          <w:sz w:val="24"/>
          <w:szCs w:val="24"/>
          <w:lang w:eastAsia="pt-BR"/>
        </w:rPr>
        <w:t>oncessionária</w:t>
      </w:r>
      <w:r w:rsidR="007731D8" w:rsidRPr="00FF4D46">
        <w:rPr>
          <w:rFonts w:eastAsia="Times New Roman" w:cstheme="minorHAnsi"/>
          <w:sz w:val="24"/>
          <w:szCs w:val="24"/>
          <w:lang w:eastAsia="pt-BR"/>
        </w:rPr>
        <w:t xml:space="preserve"> </w:t>
      </w:r>
      <w:r w:rsidRPr="00FF4D46">
        <w:rPr>
          <w:rFonts w:eastAsia="Times New Roman" w:cstheme="minorHAnsi"/>
          <w:sz w:val="24"/>
          <w:szCs w:val="24"/>
          <w:lang w:eastAsia="pt-BR"/>
        </w:rPr>
        <w:t>elaborar os projetos, executar as obras necessárias ao fornecimento e, nos termos da legislação específica, assumir os custos decorrentes</w:t>
      </w:r>
      <w:r w:rsidR="007731D8" w:rsidRPr="00FF4D46">
        <w:rPr>
          <w:rFonts w:eastAsia="Times New Roman" w:cstheme="minorHAnsi"/>
          <w:sz w:val="24"/>
          <w:szCs w:val="24"/>
          <w:lang w:eastAsia="pt-BR"/>
        </w:rPr>
        <w:t xml:space="preserve"> da operação e manutenção d</w:t>
      </w:r>
      <w:r w:rsidRPr="00FF4D46">
        <w:rPr>
          <w:rFonts w:eastAsia="Times New Roman" w:cstheme="minorHAnsi"/>
          <w:sz w:val="24"/>
          <w:szCs w:val="24"/>
          <w:lang w:eastAsia="pt-BR"/>
        </w:rPr>
        <w:t xml:space="preserve">o seu sistema de distribuição, </w:t>
      </w:r>
      <w:r w:rsidR="004E78C9" w:rsidRPr="00FF4D46">
        <w:rPr>
          <w:rFonts w:eastAsia="Times New Roman" w:cstheme="minorHAnsi"/>
          <w:sz w:val="24"/>
          <w:szCs w:val="24"/>
          <w:lang w:eastAsia="pt-BR"/>
        </w:rPr>
        <w:t xml:space="preserve">até o </w:t>
      </w:r>
      <w:r w:rsidR="007731D8" w:rsidRPr="00FF4D46">
        <w:rPr>
          <w:rFonts w:eastAsia="Times New Roman" w:cstheme="minorHAnsi"/>
          <w:sz w:val="24"/>
          <w:szCs w:val="24"/>
          <w:lang w:eastAsia="pt-BR"/>
        </w:rPr>
        <w:t>p</w:t>
      </w:r>
      <w:r w:rsidR="004E78C9" w:rsidRPr="00FF4D46">
        <w:rPr>
          <w:rFonts w:eastAsia="Times New Roman" w:cstheme="minorHAnsi"/>
          <w:sz w:val="24"/>
          <w:szCs w:val="24"/>
          <w:lang w:eastAsia="pt-BR"/>
        </w:rPr>
        <w:t xml:space="preserve">onto de </w:t>
      </w:r>
      <w:r w:rsidR="007731D8" w:rsidRPr="00FF4D46">
        <w:rPr>
          <w:rFonts w:eastAsia="Times New Roman" w:cstheme="minorHAnsi"/>
          <w:sz w:val="24"/>
          <w:szCs w:val="24"/>
          <w:lang w:eastAsia="pt-BR"/>
        </w:rPr>
        <w:t>e</w:t>
      </w:r>
      <w:r w:rsidR="004E78C9" w:rsidRPr="00FF4D46">
        <w:rPr>
          <w:rFonts w:eastAsia="Times New Roman" w:cstheme="minorHAnsi"/>
          <w:sz w:val="24"/>
          <w:szCs w:val="24"/>
          <w:lang w:eastAsia="pt-BR"/>
        </w:rPr>
        <w:t xml:space="preserve">ntrega, </w:t>
      </w:r>
      <w:r w:rsidRPr="00FF4D46">
        <w:rPr>
          <w:rFonts w:eastAsia="Times New Roman" w:cstheme="minorHAnsi"/>
          <w:sz w:val="24"/>
          <w:szCs w:val="24"/>
          <w:lang w:eastAsia="pt-BR"/>
        </w:rPr>
        <w:t xml:space="preserve">ressalvado o </w:t>
      </w:r>
      <w:r w:rsidRPr="00331E60">
        <w:rPr>
          <w:rFonts w:eastAsia="Times New Roman" w:cstheme="minorHAnsi"/>
          <w:sz w:val="24"/>
          <w:szCs w:val="24"/>
          <w:lang w:eastAsia="pt-BR"/>
        </w:rPr>
        <w:t>estabelecido no</w:t>
      </w:r>
      <w:r w:rsidR="00101337" w:rsidRPr="00331E60">
        <w:rPr>
          <w:rFonts w:eastAsia="Times New Roman" w:cstheme="minorHAnsi"/>
          <w:sz w:val="24"/>
          <w:szCs w:val="24"/>
          <w:lang w:eastAsia="pt-BR"/>
        </w:rPr>
        <w:t>s</w:t>
      </w:r>
      <w:r w:rsidRPr="00331E60">
        <w:rPr>
          <w:rFonts w:eastAsia="Times New Roman" w:cstheme="minorHAnsi"/>
          <w:sz w:val="24"/>
          <w:szCs w:val="24"/>
          <w:lang w:eastAsia="pt-BR"/>
        </w:rPr>
        <w:t xml:space="preserve"> §</w:t>
      </w:r>
      <w:r w:rsidR="00A62AAD" w:rsidRPr="00331E60">
        <w:rPr>
          <w:rFonts w:eastAsia="Times New Roman" w:cstheme="minorHAnsi"/>
          <w:sz w:val="24"/>
          <w:szCs w:val="24"/>
          <w:lang w:eastAsia="pt-BR"/>
        </w:rPr>
        <w:t>§</w:t>
      </w:r>
      <w:r w:rsidR="00623544" w:rsidRPr="00331E60">
        <w:rPr>
          <w:rFonts w:eastAsia="Times New Roman" w:cstheme="minorHAnsi"/>
          <w:sz w:val="24"/>
          <w:szCs w:val="24"/>
          <w:lang w:eastAsia="pt-BR"/>
        </w:rPr>
        <w:t xml:space="preserve"> </w:t>
      </w:r>
      <w:r w:rsidR="00101337" w:rsidRPr="00331E60">
        <w:rPr>
          <w:rFonts w:eastAsia="Times New Roman" w:cstheme="minorHAnsi"/>
          <w:sz w:val="24"/>
          <w:szCs w:val="24"/>
          <w:lang w:eastAsia="pt-BR"/>
        </w:rPr>
        <w:t>1º e</w:t>
      </w:r>
      <w:r w:rsidRPr="00331E60">
        <w:rPr>
          <w:rFonts w:eastAsia="Times New Roman" w:cstheme="minorHAnsi"/>
          <w:sz w:val="24"/>
          <w:szCs w:val="24"/>
          <w:lang w:eastAsia="pt-BR"/>
        </w:rPr>
        <w:t xml:space="preserve"> 2º do </w:t>
      </w:r>
      <w:r w:rsidR="00331E60" w:rsidRPr="00331E60">
        <w:rPr>
          <w:rFonts w:eastAsia="Times New Roman" w:cstheme="minorHAnsi"/>
          <w:sz w:val="24"/>
          <w:szCs w:val="24"/>
          <w:lang w:eastAsia="pt-BR"/>
        </w:rPr>
        <w:t>a</w:t>
      </w:r>
      <w:r w:rsidRPr="00331E60">
        <w:rPr>
          <w:rFonts w:eastAsia="Times New Roman" w:cstheme="minorHAnsi"/>
          <w:sz w:val="24"/>
          <w:szCs w:val="24"/>
          <w:lang w:eastAsia="pt-BR"/>
        </w:rPr>
        <w:t xml:space="preserve">rtigo </w:t>
      </w:r>
      <w:r w:rsidR="00101337" w:rsidRPr="00331E60">
        <w:rPr>
          <w:rFonts w:eastAsia="Times New Roman" w:cstheme="minorHAnsi"/>
          <w:sz w:val="24"/>
          <w:szCs w:val="24"/>
          <w:lang w:eastAsia="pt-BR"/>
        </w:rPr>
        <w:t>7º</w:t>
      </w:r>
      <w:r w:rsidRPr="00331E60">
        <w:rPr>
          <w:rFonts w:eastAsia="Times New Roman" w:cstheme="minorHAnsi"/>
          <w:sz w:val="24"/>
          <w:szCs w:val="24"/>
          <w:lang w:eastAsia="pt-BR"/>
        </w:rPr>
        <w:t>.</w:t>
      </w:r>
    </w:p>
    <w:p w14:paraId="230A7423" w14:textId="77777777" w:rsidR="00BA6D63" w:rsidRPr="00FF4D46" w:rsidRDefault="00BA6D63" w:rsidP="009E3E29">
      <w:pPr>
        <w:shd w:val="clear" w:color="auto" w:fill="FFFFFF"/>
        <w:spacing w:after="0" w:line="240" w:lineRule="auto"/>
        <w:jc w:val="both"/>
        <w:textAlignment w:val="baseline"/>
        <w:rPr>
          <w:rFonts w:eastAsia="Times New Roman" w:cstheme="minorHAnsi"/>
          <w:sz w:val="24"/>
          <w:szCs w:val="24"/>
          <w:lang w:eastAsia="pt-BR"/>
        </w:rPr>
      </w:pPr>
    </w:p>
    <w:p w14:paraId="147F1656" w14:textId="638E5C23"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Os </w:t>
      </w:r>
      <w:r w:rsidR="007731D8" w:rsidRPr="00FF4D46">
        <w:rPr>
          <w:rFonts w:eastAsia="Times New Roman" w:cstheme="minorHAnsi"/>
          <w:sz w:val="24"/>
          <w:szCs w:val="24"/>
          <w:lang w:eastAsia="pt-BR"/>
        </w:rPr>
        <w:t>u</w:t>
      </w:r>
      <w:r w:rsidRPr="00FF4D46">
        <w:rPr>
          <w:rFonts w:eastAsia="Times New Roman" w:cstheme="minorHAnsi"/>
          <w:sz w:val="24"/>
          <w:szCs w:val="24"/>
          <w:lang w:eastAsia="pt-BR"/>
        </w:rPr>
        <w:t xml:space="preserve">suários são responsáveis pelas obras de pavimentação, </w:t>
      </w:r>
      <w:proofErr w:type="spellStart"/>
      <w:r w:rsidRPr="00FF4D46">
        <w:rPr>
          <w:rFonts w:eastAsia="Times New Roman" w:cstheme="minorHAnsi"/>
          <w:sz w:val="24"/>
          <w:szCs w:val="24"/>
          <w:lang w:eastAsia="pt-BR"/>
        </w:rPr>
        <w:t>repavimentação</w:t>
      </w:r>
      <w:proofErr w:type="spellEnd"/>
      <w:r w:rsidRPr="00FF4D46">
        <w:rPr>
          <w:rFonts w:eastAsia="Times New Roman" w:cstheme="minorHAnsi"/>
          <w:sz w:val="24"/>
          <w:szCs w:val="24"/>
          <w:lang w:eastAsia="pt-BR"/>
        </w:rPr>
        <w:t xml:space="preserve"> ou paisagismo</w:t>
      </w:r>
      <w:r w:rsidR="001B3516" w:rsidRPr="00FF4D46">
        <w:rPr>
          <w:rFonts w:eastAsia="Times New Roman" w:cstheme="minorHAnsi"/>
          <w:sz w:val="24"/>
          <w:szCs w:val="24"/>
          <w:lang w:eastAsia="pt-BR"/>
        </w:rPr>
        <w:t xml:space="preserve"> nas</w:t>
      </w:r>
      <w:r w:rsidRPr="00FF4D46">
        <w:rPr>
          <w:rFonts w:eastAsia="Times New Roman" w:cstheme="minorHAnsi"/>
          <w:sz w:val="24"/>
          <w:szCs w:val="24"/>
          <w:lang w:eastAsia="pt-BR"/>
        </w:rPr>
        <w:t xml:space="preserve"> área</w:t>
      </w:r>
      <w:r w:rsidR="00895C54" w:rsidRPr="00FF4D46">
        <w:rPr>
          <w:rFonts w:eastAsia="Times New Roman" w:cstheme="minorHAnsi"/>
          <w:sz w:val="24"/>
          <w:szCs w:val="24"/>
          <w:lang w:eastAsia="pt-BR"/>
        </w:rPr>
        <w:t>s</w:t>
      </w:r>
      <w:r w:rsidRPr="00FF4D46">
        <w:rPr>
          <w:rFonts w:eastAsia="Times New Roman" w:cstheme="minorHAnsi"/>
          <w:sz w:val="24"/>
          <w:szCs w:val="24"/>
          <w:lang w:eastAsia="pt-BR"/>
        </w:rPr>
        <w:t xml:space="preserve"> </w:t>
      </w:r>
      <w:r w:rsidR="005D5879" w:rsidRPr="00FF4D46">
        <w:rPr>
          <w:rFonts w:eastAsia="Times New Roman" w:cstheme="minorHAnsi"/>
          <w:sz w:val="24"/>
          <w:szCs w:val="24"/>
          <w:lang w:eastAsia="pt-BR"/>
        </w:rPr>
        <w:t xml:space="preserve">da </w:t>
      </w:r>
      <w:r w:rsidR="001B3516" w:rsidRPr="00FF4D46">
        <w:rPr>
          <w:rFonts w:eastAsia="Times New Roman" w:cstheme="minorHAnsi"/>
          <w:sz w:val="24"/>
          <w:szCs w:val="24"/>
          <w:lang w:eastAsia="pt-BR"/>
        </w:rPr>
        <w:t>u</w:t>
      </w:r>
      <w:r w:rsidR="005D5879" w:rsidRPr="00FF4D46">
        <w:rPr>
          <w:rFonts w:eastAsia="Times New Roman" w:cstheme="minorHAnsi"/>
          <w:sz w:val="24"/>
          <w:szCs w:val="24"/>
          <w:lang w:eastAsia="pt-BR"/>
        </w:rPr>
        <w:t xml:space="preserve">nidade </w:t>
      </w:r>
      <w:r w:rsidR="001B3516" w:rsidRPr="00FF4D46">
        <w:rPr>
          <w:rFonts w:eastAsia="Times New Roman" w:cstheme="minorHAnsi"/>
          <w:sz w:val="24"/>
          <w:szCs w:val="24"/>
          <w:lang w:eastAsia="pt-BR"/>
        </w:rPr>
        <w:t>u</w:t>
      </w:r>
      <w:r w:rsidR="005D5879" w:rsidRPr="00FF4D46">
        <w:rPr>
          <w:rFonts w:eastAsia="Times New Roman" w:cstheme="minorHAnsi"/>
          <w:sz w:val="24"/>
          <w:szCs w:val="24"/>
          <w:lang w:eastAsia="pt-BR"/>
        </w:rPr>
        <w:t>suári</w:t>
      </w:r>
      <w:r w:rsidR="001B3516" w:rsidRPr="00FF4D46">
        <w:rPr>
          <w:rFonts w:eastAsia="Times New Roman" w:cstheme="minorHAnsi"/>
          <w:sz w:val="24"/>
          <w:szCs w:val="24"/>
          <w:lang w:eastAsia="pt-BR"/>
        </w:rPr>
        <w:t>a</w:t>
      </w:r>
      <w:r w:rsidRPr="00FF4D46">
        <w:rPr>
          <w:rFonts w:eastAsia="Times New Roman" w:cstheme="minorHAnsi"/>
          <w:sz w:val="24"/>
          <w:szCs w:val="24"/>
          <w:lang w:eastAsia="pt-BR"/>
        </w:rPr>
        <w:t xml:space="preserve"> que se fizerem necessárias </w:t>
      </w:r>
      <w:r w:rsidR="001B3516" w:rsidRPr="00FF4D46">
        <w:rPr>
          <w:rFonts w:eastAsia="Times New Roman" w:cstheme="minorHAnsi"/>
          <w:sz w:val="24"/>
          <w:szCs w:val="24"/>
          <w:lang w:eastAsia="pt-BR"/>
        </w:rPr>
        <w:t>para fins de</w:t>
      </w:r>
      <w:r w:rsidRPr="00FF4D46">
        <w:rPr>
          <w:rFonts w:eastAsia="Times New Roman" w:cstheme="minorHAnsi"/>
          <w:sz w:val="24"/>
          <w:szCs w:val="24"/>
          <w:lang w:eastAsia="pt-BR"/>
        </w:rPr>
        <w:t xml:space="preserve"> instalação ou manutenção </w:t>
      </w:r>
      <w:r w:rsidR="005D5879" w:rsidRPr="00FF4D46">
        <w:rPr>
          <w:rFonts w:eastAsia="Times New Roman" w:cstheme="minorHAnsi"/>
          <w:sz w:val="24"/>
          <w:szCs w:val="24"/>
          <w:lang w:eastAsia="pt-BR"/>
        </w:rPr>
        <w:t>das instalações internas</w:t>
      </w:r>
      <w:r w:rsidRPr="00FF4D46">
        <w:rPr>
          <w:rFonts w:eastAsia="Times New Roman" w:cstheme="minorHAnsi"/>
          <w:sz w:val="24"/>
          <w:szCs w:val="24"/>
          <w:lang w:eastAsia="pt-BR"/>
        </w:rPr>
        <w:t>.</w:t>
      </w:r>
    </w:p>
    <w:p w14:paraId="73593C13" w14:textId="77777777" w:rsidR="00BA6D63" w:rsidRPr="00FF4D46" w:rsidRDefault="00BA6D63" w:rsidP="009E3E29">
      <w:pPr>
        <w:shd w:val="clear" w:color="auto" w:fill="FFFFFF"/>
        <w:spacing w:after="0" w:line="240" w:lineRule="auto"/>
        <w:jc w:val="both"/>
        <w:textAlignment w:val="baseline"/>
        <w:rPr>
          <w:rFonts w:eastAsia="Times New Roman" w:cstheme="minorHAnsi"/>
          <w:sz w:val="24"/>
          <w:szCs w:val="24"/>
          <w:lang w:eastAsia="pt-BR"/>
        </w:rPr>
      </w:pPr>
    </w:p>
    <w:p w14:paraId="04EA8C2D" w14:textId="767A05D1" w:rsidR="00453032" w:rsidRPr="00FF4D46" w:rsidRDefault="004C65BB" w:rsidP="00A34128">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A instalação interna, construída e conservada nas dependências da </w:t>
      </w:r>
      <w:r w:rsidR="00961B7A" w:rsidRPr="00FF4D46">
        <w:rPr>
          <w:rFonts w:eastAsia="Times New Roman" w:cstheme="minorHAnsi"/>
          <w:sz w:val="24"/>
          <w:szCs w:val="24"/>
          <w:lang w:eastAsia="pt-BR"/>
        </w:rPr>
        <w:t>u</w:t>
      </w:r>
      <w:r w:rsidRPr="00FF4D46">
        <w:rPr>
          <w:rFonts w:eastAsia="Times New Roman" w:cstheme="minorHAnsi"/>
          <w:sz w:val="24"/>
          <w:szCs w:val="24"/>
          <w:lang w:eastAsia="pt-BR"/>
        </w:rPr>
        <w:t xml:space="preserve">nidade </w:t>
      </w:r>
      <w:r w:rsidR="00961B7A" w:rsidRPr="00FF4D46">
        <w:rPr>
          <w:rFonts w:eastAsia="Times New Roman" w:cstheme="minorHAnsi"/>
          <w:sz w:val="24"/>
          <w:szCs w:val="24"/>
          <w:lang w:eastAsia="pt-BR"/>
        </w:rPr>
        <w:t>u</w:t>
      </w:r>
      <w:r w:rsidRPr="00FF4D46">
        <w:rPr>
          <w:rFonts w:eastAsia="Times New Roman" w:cstheme="minorHAnsi"/>
          <w:sz w:val="24"/>
          <w:szCs w:val="24"/>
          <w:lang w:eastAsia="pt-BR"/>
        </w:rPr>
        <w:t>suária</w:t>
      </w:r>
      <w:r w:rsidR="00FC05EC"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em conformidade com as normas e os regulamentos </w:t>
      </w:r>
      <w:r w:rsidR="005D5879" w:rsidRPr="00FF4D46">
        <w:rPr>
          <w:rFonts w:eastAsia="Times New Roman" w:cstheme="minorHAnsi"/>
          <w:sz w:val="24"/>
          <w:szCs w:val="24"/>
          <w:lang w:eastAsia="pt-BR"/>
        </w:rPr>
        <w:t xml:space="preserve">pertinentes da </w:t>
      </w:r>
      <w:r w:rsidR="00453032" w:rsidRPr="00FF4D46">
        <w:rPr>
          <w:rFonts w:eastAsia="Times New Roman" w:cstheme="minorHAnsi"/>
          <w:sz w:val="24"/>
          <w:szCs w:val="24"/>
          <w:lang w:eastAsia="pt-BR"/>
        </w:rPr>
        <w:t xml:space="preserve">concessionária, e sob total responsabilidade do correspondente usuário, inicia-se no ponto de entrega e contempla </w:t>
      </w:r>
      <w:r w:rsidRPr="00FF4D46">
        <w:rPr>
          <w:rFonts w:eastAsia="Times New Roman" w:cstheme="minorHAnsi"/>
          <w:sz w:val="24"/>
          <w:szCs w:val="24"/>
          <w:lang w:eastAsia="pt-BR"/>
        </w:rPr>
        <w:t xml:space="preserve">toda a infraestrutura de condução e utilização de </w:t>
      </w:r>
      <w:r w:rsidR="00453032" w:rsidRPr="00FF4D46">
        <w:rPr>
          <w:rFonts w:eastAsia="Times New Roman" w:cstheme="minorHAnsi"/>
          <w:sz w:val="24"/>
          <w:szCs w:val="24"/>
          <w:lang w:eastAsia="pt-BR"/>
        </w:rPr>
        <w:t>gá</w:t>
      </w:r>
      <w:r w:rsidRPr="00FF4D46">
        <w:rPr>
          <w:rFonts w:eastAsia="Times New Roman" w:cstheme="minorHAnsi"/>
          <w:sz w:val="24"/>
          <w:szCs w:val="24"/>
          <w:lang w:eastAsia="pt-BR"/>
        </w:rPr>
        <w:t>s.</w:t>
      </w:r>
      <w:r w:rsidR="00A34128" w:rsidRPr="00FF4D46">
        <w:rPr>
          <w:rFonts w:eastAsia="Times New Roman" w:cstheme="minorHAnsi"/>
          <w:sz w:val="24"/>
          <w:szCs w:val="24"/>
          <w:lang w:eastAsia="pt-BR"/>
        </w:rPr>
        <w:t xml:space="preserve"> </w:t>
      </w:r>
    </w:p>
    <w:p w14:paraId="6A888C8C" w14:textId="4A4B0E28" w:rsidR="004C65BB" w:rsidRPr="00FF4D46" w:rsidRDefault="00453032" w:rsidP="00A34128">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3º</w:t>
      </w:r>
      <w:r w:rsidR="00331E60">
        <w:rPr>
          <w:rFonts w:eastAsia="Times New Roman" w:cstheme="minorHAnsi"/>
          <w:sz w:val="24"/>
          <w:szCs w:val="24"/>
          <w:lang w:eastAsia="pt-BR"/>
        </w:rPr>
        <w:t xml:space="preserve"> </w:t>
      </w:r>
      <w:r w:rsidR="00A34128" w:rsidRPr="00FF4D46">
        <w:rPr>
          <w:rFonts w:eastAsia="Times New Roman" w:cstheme="minorHAnsi"/>
          <w:sz w:val="24"/>
          <w:szCs w:val="24"/>
          <w:lang w:eastAsia="pt-BR"/>
        </w:rPr>
        <w:t xml:space="preserve">É de </w:t>
      </w:r>
      <w:r w:rsidRPr="00FF4D46">
        <w:rPr>
          <w:rFonts w:eastAsia="Times New Roman" w:cstheme="minorHAnsi"/>
          <w:sz w:val="24"/>
          <w:szCs w:val="24"/>
          <w:lang w:eastAsia="pt-BR"/>
        </w:rPr>
        <w:t>responsabilidade do usuário a adequação técnica, a manutenção e a segurança da instalação interna da unidade usuária</w:t>
      </w:r>
      <w:r w:rsidR="00A34128" w:rsidRPr="00FF4D46">
        <w:rPr>
          <w:rFonts w:eastAsia="Times New Roman" w:cstheme="minorHAnsi"/>
          <w:sz w:val="24"/>
          <w:szCs w:val="24"/>
          <w:lang w:eastAsia="pt-BR"/>
        </w:rPr>
        <w:t>.</w:t>
      </w:r>
    </w:p>
    <w:p w14:paraId="1384D69D"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6A2A1342" w14:textId="423E1F88"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CAPÍTULO </w:t>
      </w:r>
      <w:r w:rsidR="00C6732E" w:rsidRPr="00FF4D46">
        <w:rPr>
          <w:rFonts w:eastAsia="Times New Roman" w:cstheme="minorHAnsi"/>
          <w:b/>
          <w:sz w:val="24"/>
          <w:szCs w:val="24"/>
          <w:lang w:eastAsia="pt-BR"/>
        </w:rPr>
        <w:t>VII</w:t>
      </w:r>
    </w:p>
    <w:p w14:paraId="6B31BD17"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Do Usuário e da Unidade Usuária</w:t>
      </w:r>
    </w:p>
    <w:p w14:paraId="6E300DB2"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448A46B2" w14:textId="357BDCB1"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C6732E" w:rsidRPr="00FF4D46">
        <w:rPr>
          <w:rFonts w:eastAsia="Times New Roman" w:cstheme="minorHAnsi"/>
          <w:b/>
          <w:sz w:val="24"/>
          <w:szCs w:val="24"/>
          <w:lang w:eastAsia="pt-BR"/>
        </w:rPr>
        <w:t>20</w:t>
      </w:r>
      <w:r w:rsidR="00C6732E"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Os </w:t>
      </w:r>
      <w:r w:rsidR="00FC05EC" w:rsidRPr="00FF4D46">
        <w:rPr>
          <w:rFonts w:eastAsia="Times New Roman" w:cstheme="minorHAnsi"/>
          <w:sz w:val="24"/>
          <w:szCs w:val="24"/>
          <w:lang w:eastAsia="pt-BR"/>
        </w:rPr>
        <w:t>u</w:t>
      </w:r>
      <w:r w:rsidRPr="00FF4D46">
        <w:rPr>
          <w:rFonts w:eastAsia="Times New Roman" w:cstheme="minorHAnsi"/>
          <w:sz w:val="24"/>
          <w:szCs w:val="24"/>
          <w:lang w:eastAsia="pt-BR"/>
        </w:rPr>
        <w:t xml:space="preserve">suários farão uso dos </w:t>
      </w:r>
      <w:r w:rsidR="00FC05EC" w:rsidRPr="00FF4D46">
        <w:rPr>
          <w:rFonts w:eastAsia="Times New Roman" w:cstheme="minorHAnsi"/>
          <w:sz w:val="24"/>
          <w:szCs w:val="24"/>
          <w:lang w:eastAsia="pt-BR"/>
        </w:rPr>
        <w:t>s</w:t>
      </w:r>
      <w:r w:rsidR="003C0E0C" w:rsidRPr="00FF4D46">
        <w:rPr>
          <w:rFonts w:eastAsia="Times New Roman" w:cstheme="minorHAnsi"/>
          <w:sz w:val="24"/>
          <w:szCs w:val="24"/>
          <w:lang w:eastAsia="pt-BR"/>
        </w:rPr>
        <w:t xml:space="preserve">erviços </w:t>
      </w:r>
      <w:r w:rsidRPr="00FF4D46">
        <w:rPr>
          <w:rFonts w:eastAsia="Times New Roman" w:cstheme="minorHAnsi"/>
          <w:sz w:val="24"/>
          <w:szCs w:val="24"/>
          <w:lang w:eastAsia="pt-BR"/>
        </w:rPr>
        <w:t xml:space="preserve">de </w:t>
      </w:r>
      <w:r w:rsidR="00FC05EC" w:rsidRPr="00FF4D46">
        <w:rPr>
          <w:rFonts w:eastAsia="Times New Roman" w:cstheme="minorHAnsi"/>
          <w:sz w:val="24"/>
          <w:szCs w:val="24"/>
          <w:lang w:eastAsia="pt-BR"/>
        </w:rPr>
        <w:t>d</w:t>
      </w:r>
      <w:r w:rsidR="003C0E0C" w:rsidRPr="00FF4D46">
        <w:rPr>
          <w:rFonts w:eastAsia="Times New Roman" w:cstheme="minorHAnsi"/>
          <w:sz w:val="24"/>
          <w:szCs w:val="24"/>
          <w:lang w:eastAsia="pt-BR"/>
        </w:rPr>
        <w:t xml:space="preserve">istribuição </w:t>
      </w:r>
      <w:r w:rsidRPr="00FF4D46">
        <w:rPr>
          <w:rFonts w:eastAsia="Times New Roman" w:cstheme="minorHAnsi"/>
          <w:sz w:val="24"/>
          <w:szCs w:val="24"/>
          <w:lang w:eastAsia="pt-BR"/>
        </w:rPr>
        <w:t xml:space="preserve">de </w:t>
      </w:r>
      <w:r w:rsidR="00FC05EC" w:rsidRPr="00FF4D46">
        <w:rPr>
          <w:rFonts w:eastAsia="Times New Roman" w:cstheme="minorHAnsi"/>
          <w:sz w:val="24"/>
          <w:szCs w:val="24"/>
          <w:lang w:eastAsia="pt-BR"/>
        </w:rPr>
        <w:t>g</w:t>
      </w:r>
      <w:r w:rsidRPr="00FF4D46">
        <w:rPr>
          <w:rFonts w:eastAsia="Times New Roman" w:cstheme="minorHAnsi"/>
          <w:sz w:val="24"/>
          <w:szCs w:val="24"/>
          <w:lang w:eastAsia="pt-BR"/>
        </w:rPr>
        <w:t xml:space="preserve">ás </w:t>
      </w:r>
      <w:r w:rsidR="00FC05EC" w:rsidRPr="00FF4D46">
        <w:rPr>
          <w:rFonts w:eastAsia="Times New Roman" w:cstheme="minorHAnsi"/>
          <w:sz w:val="24"/>
          <w:szCs w:val="24"/>
          <w:lang w:eastAsia="pt-BR"/>
        </w:rPr>
        <w:t>c</w:t>
      </w:r>
      <w:r w:rsidR="003C0E0C" w:rsidRPr="00FF4D46">
        <w:rPr>
          <w:rFonts w:eastAsia="Times New Roman" w:cstheme="minorHAnsi"/>
          <w:sz w:val="24"/>
          <w:szCs w:val="24"/>
          <w:lang w:eastAsia="pt-BR"/>
        </w:rPr>
        <w:t xml:space="preserve">analizado, </w:t>
      </w:r>
      <w:r w:rsidRPr="00FF4D46">
        <w:rPr>
          <w:rFonts w:eastAsia="Times New Roman" w:cstheme="minorHAnsi"/>
          <w:sz w:val="24"/>
          <w:szCs w:val="24"/>
          <w:lang w:eastAsia="pt-BR"/>
        </w:rPr>
        <w:t xml:space="preserve">prestados pela </w:t>
      </w:r>
      <w:r w:rsidR="00FC05EC" w:rsidRPr="00FF4D46">
        <w:rPr>
          <w:rFonts w:eastAsia="Times New Roman" w:cstheme="minorHAnsi"/>
          <w:sz w:val="24"/>
          <w:szCs w:val="24"/>
          <w:lang w:eastAsia="pt-BR"/>
        </w:rPr>
        <w:t>c</w:t>
      </w:r>
      <w:r w:rsidRPr="00FF4D46">
        <w:rPr>
          <w:rFonts w:eastAsia="Times New Roman" w:cstheme="minorHAnsi"/>
          <w:sz w:val="24"/>
          <w:szCs w:val="24"/>
          <w:lang w:eastAsia="pt-BR"/>
        </w:rPr>
        <w:t>oncessionária</w:t>
      </w:r>
      <w:r w:rsidR="003C0E0C" w:rsidRPr="00FF4D46">
        <w:rPr>
          <w:rFonts w:eastAsia="Times New Roman" w:cstheme="minorHAnsi"/>
          <w:sz w:val="24"/>
          <w:szCs w:val="24"/>
          <w:lang w:eastAsia="pt-BR"/>
        </w:rPr>
        <w:t>,</w:t>
      </w:r>
      <w:r w:rsidRPr="00FF4D46">
        <w:rPr>
          <w:rFonts w:eastAsia="Times New Roman" w:cstheme="minorHAnsi"/>
          <w:sz w:val="24"/>
          <w:szCs w:val="24"/>
          <w:lang w:eastAsia="pt-BR"/>
        </w:rPr>
        <w:t xml:space="preserve"> </w:t>
      </w:r>
      <w:r w:rsidR="00FC05EC" w:rsidRPr="00FF4D46">
        <w:rPr>
          <w:rFonts w:eastAsia="Times New Roman" w:cstheme="minorHAnsi"/>
          <w:sz w:val="24"/>
          <w:szCs w:val="24"/>
          <w:lang w:eastAsia="pt-BR"/>
        </w:rPr>
        <w:t>mediante o pagamento</w:t>
      </w:r>
      <w:r w:rsidRPr="00FF4D46">
        <w:rPr>
          <w:rFonts w:eastAsia="Times New Roman" w:cstheme="minorHAnsi"/>
          <w:sz w:val="24"/>
          <w:szCs w:val="24"/>
          <w:lang w:eastAsia="pt-BR"/>
        </w:rPr>
        <w:t xml:space="preserve"> de tarifa pela sua utilização, conforme regulament</w:t>
      </w:r>
      <w:r w:rsidR="00AC7F60" w:rsidRPr="00FF4D46">
        <w:rPr>
          <w:rFonts w:eastAsia="Times New Roman" w:cstheme="minorHAnsi"/>
          <w:sz w:val="24"/>
          <w:szCs w:val="24"/>
          <w:lang w:eastAsia="pt-BR"/>
        </w:rPr>
        <w:t>o expedido</w:t>
      </w:r>
      <w:r w:rsidRPr="00FF4D46">
        <w:rPr>
          <w:rFonts w:eastAsia="Times New Roman" w:cstheme="minorHAnsi"/>
          <w:sz w:val="24"/>
          <w:szCs w:val="24"/>
          <w:lang w:eastAsia="pt-BR"/>
        </w:rPr>
        <w:t xml:space="preserve"> </w:t>
      </w:r>
      <w:r w:rsidR="00AC7F60" w:rsidRPr="00FF4D46">
        <w:rPr>
          <w:rFonts w:eastAsia="Times New Roman" w:cstheme="minorHAnsi"/>
          <w:sz w:val="24"/>
          <w:szCs w:val="24"/>
          <w:lang w:eastAsia="pt-BR"/>
        </w:rPr>
        <w:t>pela</w:t>
      </w:r>
      <w:r w:rsidRPr="00FF4D46">
        <w:rPr>
          <w:rFonts w:eastAsia="Times New Roman" w:cstheme="minorHAnsi"/>
          <w:sz w:val="24"/>
          <w:szCs w:val="24"/>
          <w:lang w:eastAsia="pt-BR"/>
        </w:rPr>
        <w:t xml:space="preserve"> </w:t>
      </w:r>
      <w:r w:rsidR="00DE06A2" w:rsidRPr="00FF4D46">
        <w:rPr>
          <w:rFonts w:eastAsia="Times New Roman" w:cstheme="minorHAnsi"/>
          <w:sz w:val="24"/>
          <w:szCs w:val="24"/>
          <w:lang w:eastAsia="pt-BR"/>
        </w:rPr>
        <w:t>AGEMS</w:t>
      </w:r>
      <w:r w:rsidRPr="00FF4D46">
        <w:rPr>
          <w:rFonts w:eastAsia="Times New Roman" w:cstheme="minorHAnsi"/>
          <w:sz w:val="24"/>
          <w:szCs w:val="24"/>
          <w:lang w:eastAsia="pt-BR"/>
        </w:rPr>
        <w:t>.</w:t>
      </w:r>
    </w:p>
    <w:p w14:paraId="6BCE40D3"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114CA5BB" w14:textId="6299C647" w:rsidR="005E0AAF" w:rsidRPr="00FF4D46" w:rsidRDefault="005E0AAF"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 xml:space="preserve">§ 1º </w:t>
      </w:r>
      <w:r w:rsidR="00AC7F60" w:rsidRPr="00FF4D46">
        <w:rPr>
          <w:rFonts w:eastAsia="Times New Roman" w:cstheme="minorHAnsi"/>
          <w:sz w:val="24"/>
          <w:szCs w:val="24"/>
          <w:lang w:eastAsia="pt-BR"/>
        </w:rPr>
        <w:t>Durante o período de vigência do contrato de concessão, o</w:t>
      </w:r>
      <w:r w:rsidRPr="00FF4D46">
        <w:rPr>
          <w:rFonts w:eastAsia="Times New Roman" w:cstheme="minorHAnsi"/>
          <w:sz w:val="24"/>
          <w:szCs w:val="24"/>
          <w:lang w:eastAsia="pt-BR"/>
        </w:rPr>
        <w:t xml:space="preserve">s </w:t>
      </w:r>
      <w:r w:rsidR="00FC05EC" w:rsidRPr="00FF4D46">
        <w:rPr>
          <w:rFonts w:eastAsia="Times New Roman" w:cstheme="minorHAnsi"/>
          <w:sz w:val="24"/>
          <w:szCs w:val="24"/>
          <w:lang w:eastAsia="pt-BR"/>
        </w:rPr>
        <w:t xml:space="preserve">usuários dos segmentos comercial e residencial adquirirão gás canalizado exclusivamente da concessionária. </w:t>
      </w:r>
    </w:p>
    <w:p w14:paraId="405873B9"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32C88B24" w14:textId="0B4A6279" w:rsidR="00480593" w:rsidRPr="00FF4D46" w:rsidRDefault="005E0AAF" w:rsidP="009E3E29">
      <w:pPr>
        <w:shd w:val="clear" w:color="auto" w:fill="FFFFFF"/>
        <w:spacing w:after="0" w:line="240" w:lineRule="auto"/>
        <w:jc w:val="both"/>
        <w:textAlignment w:val="baseline"/>
        <w:rPr>
          <w:rFonts w:eastAsia="Times New Roman" w:cstheme="minorHAnsi"/>
          <w:sz w:val="24"/>
          <w:szCs w:val="24"/>
          <w:lang w:eastAsia="pt-BR"/>
        </w:rPr>
      </w:pPr>
      <w:r w:rsidRPr="00331E60">
        <w:rPr>
          <w:rFonts w:eastAsia="Times New Roman" w:cstheme="minorHAnsi"/>
          <w:sz w:val="24"/>
          <w:szCs w:val="24"/>
          <w:lang w:eastAsia="pt-BR"/>
        </w:rPr>
        <w:t xml:space="preserve">§ 2º Os </w:t>
      </w:r>
      <w:r w:rsidR="00FC05EC" w:rsidRPr="00331E60">
        <w:rPr>
          <w:rFonts w:eastAsia="Times New Roman" w:cstheme="minorHAnsi"/>
          <w:sz w:val="24"/>
          <w:szCs w:val="24"/>
          <w:lang w:eastAsia="pt-BR"/>
        </w:rPr>
        <w:t>usuários dos segmentos não mencionados no § 1° deste artigo poderão se tornar usuários</w:t>
      </w:r>
      <w:r w:rsidR="00FC05EC" w:rsidRPr="00FF4D46">
        <w:rPr>
          <w:rFonts w:eastAsia="Times New Roman" w:cstheme="minorHAnsi"/>
          <w:sz w:val="24"/>
          <w:szCs w:val="24"/>
          <w:lang w:eastAsia="pt-BR"/>
        </w:rPr>
        <w:t xml:space="preserve"> livres, obedecidas as condições </w:t>
      </w:r>
      <w:r w:rsidR="00AC7F60" w:rsidRPr="00FF4D46">
        <w:rPr>
          <w:rFonts w:eastAsia="Times New Roman" w:cstheme="minorHAnsi"/>
          <w:sz w:val="24"/>
          <w:szCs w:val="24"/>
          <w:lang w:eastAsia="pt-BR"/>
        </w:rPr>
        <w:t>previstas nas</w:t>
      </w:r>
      <w:r w:rsidR="00FC05EC" w:rsidRPr="00FF4D46">
        <w:rPr>
          <w:rFonts w:eastAsia="Times New Roman" w:cstheme="minorHAnsi"/>
          <w:sz w:val="24"/>
          <w:szCs w:val="24"/>
          <w:lang w:eastAsia="pt-BR"/>
        </w:rPr>
        <w:t xml:space="preserve"> portarias da AGEMS.</w:t>
      </w:r>
    </w:p>
    <w:p w14:paraId="2C163C95" w14:textId="6C1EE2BD" w:rsidR="00F2689D" w:rsidRPr="00FF4D46" w:rsidRDefault="00F2689D" w:rsidP="009E3E29">
      <w:pPr>
        <w:shd w:val="clear" w:color="auto" w:fill="FFFFFF"/>
        <w:spacing w:after="0" w:line="240" w:lineRule="auto"/>
        <w:jc w:val="both"/>
        <w:textAlignment w:val="baseline"/>
        <w:rPr>
          <w:rFonts w:eastAsia="Times New Roman" w:cstheme="minorHAnsi"/>
          <w:sz w:val="24"/>
          <w:szCs w:val="24"/>
          <w:lang w:eastAsia="pt-BR"/>
        </w:rPr>
      </w:pPr>
    </w:p>
    <w:p w14:paraId="77ED58DB" w14:textId="77777777" w:rsidR="00F2689D" w:rsidRPr="00FF4D46" w:rsidRDefault="00F2689D" w:rsidP="009E3E29">
      <w:pPr>
        <w:shd w:val="clear" w:color="auto" w:fill="FFFFFF"/>
        <w:spacing w:after="0" w:line="240" w:lineRule="auto"/>
        <w:jc w:val="both"/>
        <w:textAlignment w:val="baseline"/>
        <w:rPr>
          <w:rFonts w:eastAsia="Times New Roman" w:cstheme="minorHAnsi"/>
          <w:sz w:val="24"/>
          <w:szCs w:val="24"/>
          <w:lang w:eastAsia="pt-BR"/>
        </w:rPr>
      </w:pPr>
    </w:p>
    <w:p w14:paraId="07C6FD33" w14:textId="4D4D7A04"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C6732E" w:rsidRPr="00FF4D46">
        <w:rPr>
          <w:rFonts w:eastAsia="Times New Roman" w:cstheme="minorHAnsi"/>
          <w:b/>
          <w:sz w:val="24"/>
          <w:szCs w:val="24"/>
          <w:lang w:eastAsia="pt-BR"/>
        </w:rPr>
        <w:t>21</w:t>
      </w:r>
      <w:r w:rsidR="00C6732E"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Em condomínios comerciais ou residenciais, a quantidade de condôminos deve ser </w:t>
      </w:r>
      <w:r w:rsidRPr="00331E60">
        <w:rPr>
          <w:rFonts w:eastAsia="Times New Roman" w:cstheme="minorHAnsi"/>
          <w:sz w:val="24"/>
          <w:szCs w:val="24"/>
          <w:lang w:eastAsia="pt-BR"/>
        </w:rPr>
        <w:t xml:space="preserve">identificada para fins estatísticos, ressalvado o previsto no </w:t>
      </w:r>
      <w:r w:rsidR="00AC7F60" w:rsidRPr="00331E60">
        <w:rPr>
          <w:rFonts w:eastAsia="Times New Roman" w:cstheme="minorHAnsi"/>
          <w:sz w:val="24"/>
          <w:szCs w:val="24"/>
          <w:lang w:eastAsia="pt-BR"/>
        </w:rPr>
        <w:t>a</w:t>
      </w:r>
      <w:r w:rsidR="005E0AAF" w:rsidRPr="00331E60">
        <w:rPr>
          <w:rFonts w:eastAsia="Times New Roman" w:cstheme="minorHAnsi"/>
          <w:sz w:val="24"/>
          <w:szCs w:val="24"/>
          <w:lang w:eastAsia="pt-BR"/>
        </w:rPr>
        <w:t xml:space="preserve">rtigo </w:t>
      </w:r>
      <w:r w:rsidR="00623544" w:rsidRPr="00331E60">
        <w:rPr>
          <w:rFonts w:eastAsia="Times New Roman" w:cstheme="minorHAnsi"/>
          <w:sz w:val="24"/>
          <w:szCs w:val="24"/>
          <w:lang w:eastAsia="pt-BR"/>
        </w:rPr>
        <w:t xml:space="preserve">22 </w:t>
      </w:r>
      <w:r w:rsidR="00242940" w:rsidRPr="00331E60">
        <w:rPr>
          <w:rFonts w:eastAsia="Times New Roman" w:cstheme="minorHAnsi"/>
          <w:sz w:val="24"/>
          <w:szCs w:val="24"/>
          <w:lang w:eastAsia="pt-BR"/>
        </w:rPr>
        <w:t xml:space="preserve">desta </w:t>
      </w:r>
      <w:r w:rsidR="00331E60" w:rsidRPr="00331E60">
        <w:rPr>
          <w:rFonts w:eastAsia="Times New Roman" w:cstheme="minorHAnsi"/>
          <w:sz w:val="24"/>
          <w:szCs w:val="24"/>
          <w:lang w:eastAsia="pt-BR"/>
        </w:rPr>
        <w:t>p</w:t>
      </w:r>
      <w:r w:rsidR="00242940" w:rsidRPr="00331E60">
        <w:rPr>
          <w:rFonts w:eastAsia="Times New Roman" w:cstheme="minorHAnsi"/>
          <w:sz w:val="24"/>
          <w:szCs w:val="24"/>
          <w:lang w:eastAsia="pt-BR"/>
        </w:rPr>
        <w:t>ortaria</w:t>
      </w:r>
      <w:r w:rsidRPr="00331E60">
        <w:rPr>
          <w:rFonts w:eastAsia="Times New Roman" w:cstheme="minorHAnsi"/>
          <w:sz w:val="24"/>
          <w:szCs w:val="24"/>
          <w:lang w:eastAsia="pt-BR"/>
        </w:rPr>
        <w:t>.</w:t>
      </w:r>
    </w:p>
    <w:p w14:paraId="204A5543"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77EC3B88" w14:textId="67719BA1"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As instalações para atendimento das áreas de uso comum constituirão uma </w:t>
      </w:r>
      <w:r w:rsidR="00AC7F60" w:rsidRPr="00FF4D46">
        <w:rPr>
          <w:rFonts w:eastAsia="Times New Roman" w:cstheme="minorHAnsi"/>
          <w:sz w:val="24"/>
          <w:szCs w:val="24"/>
          <w:lang w:eastAsia="pt-BR"/>
        </w:rPr>
        <w:t>u</w:t>
      </w:r>
      <w:r w:rsidRPr="00FF4D46">
        <w:rPr>
          <w:rFonts w:eastAsia="Times New Roman" w:cstheme="minorHAnsi"/>
          <w:sz w:val="24"/>
          <w:szCs w:val="24"/>
          <w:lang w:eastAsia="pt-BR"/>
        </w:rPr>
        <w:t xml:space="preserve">nidade </w:t>
      </w:r>
      <w:r w:rsidR="00AC7F60" w:rsidRPr="00FF4D46">
        <w:rPr>
          <w:rFonts w:eastAsia="Times New Roman" w:cstheme="minorHAnsi"/>
          <w:sz w:val="24"/>
          <w:szCs w:val="24"/>
          <w:lang w:eastAsia="pt-BR"/>
        </w:rPr>
        <w:t>u</w:t>
      </w:r>
      <w:r w:rsidRPr="00FF4D46">
        <w:rPr>
          <w:rFonts w:eastAsia="Times New Roman" w:cstheme="minorHAnsi"/>
          <w:sz w:val="24"/>
          <w:szCs w:val="24"/>
          <w:lang w:eastAsia="pt-BR"/>
        </w:rPr>
        <w:t>suária, de responsabilidade do condomínio.</w:t>
      </w:r>
    </w:p>
    <w:p w14:paraId="0C6C656E"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3CB4BE7A" w14:textId="5EB5BBA9"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Os prédios ou conjuntos de </w:t>
      </w:r>
      <w:r w:rsidR="00D037FE" w:rsidRPr="00FF4D46">
        <w:rPr>
          <w:rFonts w:eastAsia="Times New Roman" w:cstheme="minorHAnsi"/>
          <w:sz w:val="24"/>
          <w:szCs w:val="24"/>
          <w:lang w:eastAsia="pt-BR"/>
        </w:rPr>
        <w:t>edificações, com um único ponto de entrega, podem ter as suas instalações internas de gás construídas ou adaptadas de forma a permitir a colocação de medição individualizada, possibilitando que se constituam em diversas unidades usuárias autônomas, quando assim os usuários o desejarem e desde que obedecidas as normas pertinentes.</w:t>
      </w:r>
    </w:p>
    <w:p w14:paraId="7CED37CE"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7CFC21B6" w14:textId="0ED7A83A"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331E60">
        <w:rPr>
          <w:rFonts w:eastAsia="Times New Roman" w:cstheme="minorHAnsi"/>
          <w:sz w:val="24"/>
          <w:szCs w:val="24"/>
          <w:lang w:eastAsia="pt-BR"/>
        </w:rPr>
        <w:t xml:space="preserve">§ 3º Havendo um único </w:t>
      </w:r>
      <w:r w:rsidR="00AC7F60" w:rsidRPr="00331E60">
        <w:rPr>
          <w:rFonts w:eastAsia="Times New Roman" w:cstheme="minorHAnsi"/>
          <w:sz w:val="24"/>
          <w:szCs w:val="24"/>
          <w:lang w:eastAsia="pt-BR"/>
        </w:rPr>
        <w:t>p</w:t>
      </w:r>
      <w:r w:rsidRPr="00331E60">
        <w:rPr>
          <w:rFonts w:eastAsia="Times New Roman" w:cstheme="minorHAnsi"/>
          <w:sz w:val="24"/>
          <w:szCs w:val="24"/>
          <w:lang w:eastAsia="pt-BR"/>
        </w:rPr>
        <w:t xml:space="preserve">onto de </w:t>
      </w:r>
      <w:r w:rsidR="00AC7F60" w:rsidRPr="00331E60">
        <w:rPr>
          <w:rFonts w:eastAsia="Times New Roman" w:cstheme="minorHAnsi"/>
          <w:sz w:val="24"/>
          <w:szCs w:val="24"/>
          <w:lang w:eastAsia="pt-BR"/>
        </w:rPr>
        <w:t>e</w:t>
      </w:r>
      <w:r w:rsidRPr="00331E60">
        <w:rPr>
          <w:rFonts w:eastAsia="Times New Roman" w:cstheme="minorHAnsi"/>
          <w:sz w:val="24"/>
          <w:szCs w:val="24"/>
          <w:lang w:eastAsia="pt-BR"/>
        </w:rPr>
        <w:t xml:space="preserve">ntrega, nos termos do parágrafo 2º deste </w:t>
      </w:r>
      <w:r w:rsidR="00AC7F60" w:rsidRPr="00331E60">
        <w:rPr>
          <w:rFonts w:eastAsia="Times New Roman" w:cstheme="minorHAnsi"/>
          <w:sz w:val="24"/>
          <w:szCs w:val="24"/>
          <w:lang w:eastAsia="pt-BR"/>
        </w:rPr>
        <w:t>a</w:t>
      </w:r>
      <w:r w:rsidR="001766C5" w:rsidRPr="00331E60">
        <w:rPr>
          <w:rFonts w:eastAsia="Times New Roman" w:cstheme="minorHAnsi"/>
          <w:sz w:val="24"/>
          <w:szCs w:val="24"/>
          <w:lang w:eastAsia="pt-BR"/>
        </w:rPr>
        <w:t>rtigo</w:t>
      </w:r>
      <w:r w:rsidRPr="00331E60">
        <w:rPr>
          <w:rFonts w:eastAsia="Times New Roman" w:cstheme="minorHAnsi"/>
          <w:sz w:val="24"/>
          <w:szCs w:val="24"/>
          <w:lang w:eastAsia="pt-BR"/>
        </w:rPr>
        <w:t>, o medidor</w:t>
      </w:r>
      <w:r w:rsidRPr="00FF4D46">
        <w:rPr>
          <w:rFonts w:eastAsia="Times New Roman" w:cstheme="minorHAnsi"/>
          <w:sz w:val="24"/>
          <w:szCs w:val="24"/>
          <w:lang w:eastAsia="pt-BR"/>
        </w:rPr>
        <w:t xml:space="preserve"> instalado terá caráter coletivo, com uma única medição por ciclo, cujo valor da </w:t>
      </w:r>
      <w:r w:rsidR="00AC7F60" w:rsidRPr="00FF4D46">
        <w:rPr>
          <w:rFonts w:eastAsia="Times New Roman" w:cstheme="minorHAnsi"/>
          <w:sz w:val="24"/>
          <w:szCs w:val="24"/>
          <w:lang w:eastAsia="pt-BR"/>
        </w:rPr>
        <w:t>f</w:t>
      </w:r>
      <w:r w:rsidRPr="00FF4D46">
        <w:rPr>
          <w:rFonts w:eastAsia="Times New Roman" w:cstheme="minorHAnsi"/>
          <w:sz w:val="24"/>
          <w:szCs w:val="24"/>
          <w:lang w:eastAsia="pt-BR"/>
        </w:rPr>
        <w:t xml:space="preserve">atura de </w:t>
      </w:r>
      <w:r w:rsidR="00AC7F60" w:rsidRPr="00FF4D46">
        <w:rPr>
          <w:rFonts w:eastAsia="Times New Roman" w:cstheme="minorHAnsi"/>
          <w:sz w:val="24"/>
          <w:szCs w:val="24"/>
          <w:lang w:eastAsia="pt-BR"/>
        </w:rPr>
        <w:t>g</w:t>
      </w:r>
      <w:r w:rsidRPr="00FF4D46">
        <w:rPr>
          <w:rFonts w:eastAsia="Times New Roman" w:cstheme="minorHAnsi"/>
          <w:sz w:val="24"/>
          <w:szCs w:val="24"/>
          <w:lang w:eastAsia="pt-BR"/>
        </w:rPr>
        <w:t xml:space="preserve">ás será pago pela pessoa jurídica ou física responsável pela administração </w:t>
      </w:r>
      <w:r w:rsidR="009A527E" w:rsidRPr="00FF4D46">
        <w:rPr>
          <w:rFonts w:eastAsia="Times New Roman" w:cstheme="minorHAnsi"/>
          <w:sz w:val="24"/>
          <w:szCs w:val="24"/>
          <w:lang w:eastAsia="pt-BR"/>
        </w:rPr>
        <w:t xml:space="preserve">do </w:t>
      </w:r>
      <w:r w:rsidR="001D29CF" w:rsidRPr="00FF4D46">
        <w:rPr>
          <w:rFonts w:eastAsia="Times New Roman" w:cstheme="minorHAnsi"/>
          <w:sz w:val="24"/>
          <w:szCs w:val="24"/>
          <w:lang w:eastAsia="pt-BR"/>
        </w:rPr>
        <w:t>c</w:t>
      </w:r>
      <w:r w:rsidR="009A527E" w:rsidRPr="00FF4D46">
        <w:rPr>
          <w:rFonts w:eastAsia="Times New Roman" w:cstheme="minorHAnsi"/>
          <w:sz w:val="24"/>
          <w:szCs w:val="24"/>
          <w:lang w:eastAsia="pt-BR"/>
        </w:rPr>
        <w:t>ondomínio</w:t>
      </w:r>
      <w:r w:rsidRPr="00FF4D46">
        <w:rPr>
          <w:rFonts w:eastAsia="Times New Roman" w:cstheme="minorHAnsi"/>
          <w:sz w:val="24"/>
          <w:szCs w:val="24"/>
          <w:lang w:eastAsia="pt-BR"/>
        </w:rPr>
        <w:t>.</w:t>
      </w:r>
    </w:p>
    <w:p w14:paraId="6FA649B0" w14:textId="77777777" w:rsidR="006D423F" w:rsidRPr="00FF4D46" w:rsidRDefault="006D423F" w:rsidP="00621CCC">
      <w:pPr>
        <w:shd w:val="clear" w:color="auto" w:fill="FFFFFF"/>
        <w:spacing w:after="0" w:line="240" w:lineRule="auto"/>
        <w:jc w:val="both"/>
        <w:textAlignment w:val="baseline"/>
        <w:rPr>
          <w:rFonts w:eastAsia="Times New Roman" w:cstheme="minorHAnsi"/>
          <w:b/>
          <w:sz w:val="24"/>
          <w:szCs w:val="24"/>
          <w:lang w:eastAsia="pt-BR"/>
        </w:rPr>
      </w:pPr>
    </w:p>
    <w:p w14:paraId="5965C778" w14:textId="3382CBE1"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C6732E" w:rsidRPr="00FF4D46">
        <w:rPr>
          <w:rFonts w:eastAsia="Times New Roman" w:cstheme="minorHAnsi"/>
          <w:b/>
          <w:sz w:val="24"/>
          <w:szCs w:val="24"/>
          <w:lang w:eastAsia="pt-BR"/>
        </w:rPr>
        <w:t>22</w:t>
      </w:r>
      <w:r w:rsidR="00C6732E"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Será admitido o </w:t>
      </w:r>
      <w:r w:rsidR="00AC7F60" w:rsidRPr="00FF4D46">
        <w:rPr>
          <w:rFonts w:eastAsia="Times New Roman" w:cstheme="minorHAnsi"/>
          <w:sz w:val="24"/>
          <w:szCs w:val="24"/>
          <w:lang w:eastAsia="pt-BR"/>
        </w:rPr>
        <w:t>agrupamento de unidades imobiliárias autônomas em um único ponto de entrega, quando se tratar de conjunto habitacional ou comercial, constituído de usuários do segmento residencial ou comercial, desde que os perfis de consumo das referidas unidades usuárias sejam semelhantes e estejam sob a administração de um único responsável jurídico.</w:t>
      </w:r>
    </w:p>
    <w:p w14:paraId="3BD43BE6"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30A21B0A" w14:textId="580AB321"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 Entende-se por perfis semelhantes de consumo a condição </w:t>
      </w:r>
      <w:r w:rsidR="0070127A" w:rsidRPr="00FF4D46">
        <w:rPr>
          <w:rFonts w:eastAsia="Times New Roman" w:cstheme="minorHAnsi"/>
          <w:sz w:val="24"/>
          <w:szCs w:val="24"/>
          <w:lang w:eastAsia="pt-BR"/>
        </w:rPr>
        <w:t>em que as</w:t>
      </w:r>
      <w:r w:rsidRPr="00FF4D46">
        <w:rPr>
          <w:rFonts w:eastAsia="Times New Roman" w:cstheme="minorHAnsi"/>
          <w:sz w:val="24"/>
          <w:szCs w:val="24"/>
          <w:lang w:eastAsia="pt-BR"/>
        </w:rPr>
        <w:t xml:space="preserve"> unidade</w:t>
      </w:r>
      <w:r w:rsidR="0070127A" w:rsidRPr="00FF4D46">
        <w:rPr>
          <w:rFonts w:eastAsia="Times New Roman" w:cstheme="minorHAnsi"/>
          <w:sz w:val="24"/>
          <w:szCs w:val="24"/>
          <w:lang w:eastAsia="pt-BR"/>
        </w:rPr>
        <w:t>s</w:t>
      </w:r>
      <w:r w:rsidRPr="00FF4D46">
        <w:rPr>
          <w:rFonts w:eastAsia="Times New Roman" w:cstheme="minorHAnsi"/>
          <w:sz w:val="24"/>
          <w:szCs w:val="24"/>
          <w:lang w:eastAsia="pt-BR"/>
        </w:rPr>
        <w:t xml:space="preserve"> imobiliária</w:t>
      </w:r>
      <w:r w:rsidR="0070127A" w:rsidRPr="00FF4D46">
        <w:rPr>
          <w:rFonts w:eastAsia="Times New Roman" w:cstheme="minorHAnsi"/>
          <w:sz w:val="24"/>
          <w:szCs w:val="24"/>
          <w:lang w:eastAsia="pt-BR"/>
        </w:rPr>
        <w:t>s</w:t>
      </w:r>
      <w:r w:rsidRPr="00FF4D46">
        <w:rPr>
          <w:rFonts w:eastAsia="Times New Roman" w:cstheme="minorHAnsi"/>
          <w:sz w:val="24"/>
          <w:szCs w:val="24"/>
          <w:lang w:eastAsia="pt-BR"/>
        </w:rPr>
        <w:t xml:space="preserve"> </w:t>
      </w:r>
      <w:r w:rsidR="0070127A" w:rsidRPr="00FF4D46">
        <w:rPr>
          <w:rFonts w:eastAsia="Times New Roman" w:cstheme="minorHAnsi"/>
          <w:sz w:val="24"/>
          <w:szCs w:val="24"/>
          <w:lang w:eastAsia="pt-BR"/>
        </w:rPr>
        <w:t xml:space="preserve">possuem </w:t>
      </w:r>
      <w:r w:rsidRPr="00FF4D46">
        <w:rPr>
          <w:rFonts w:eastAsia="Times New Roman" w:cstheme="minorHAnsi"/>
          <w:sz w:val="24"/>
          <w:szCs w:val="24"/>
          <w:lang w:eastAsia="pt-BR"/>
        </w:rPr>
        <w:t xml:space="preserve">quantidade equivalente de equipamentos que </w:t>
      </w:r>
      <w:r w:rsidR="0070127A" w:rsidRPr="00FF4D46">
        <w:rPr>
          <w:rFonts w:eastAsia="Times New Roman" w:cstheme="minorHAnsi"/>
          <w:sz w:val="24"/>
          <w:szCs w:val="24"/>
          <w:lang w:eastAsia="pt-BR"/>
        </w:rPr>
        <w:t>utilizam</w:t>
      </w:r>
      <w:r w:rsidRPr="00FF4D46">
        <w:rPr>
          <w:rFonts w:eastAsia="Times New Roman" w:cstheme="minorHAnsi"/>
          <w:sz w:val="24"/>
          <w:szCs w:val="24"/>
          <w:lang w:eastAsia="pt-BR"/>
        </w:rPr>
        <w:t xml:space="preserve"> </w:t>
      </w:r>
      <w:r w:rsidR="00D037FE" w:rsidRPr="00FF4D46">
        <w:rPr>
          <w:rFonts w:eastAsia="Times New Roman" w:cstheme="minorHAnsi"/>
          <w:sz w:val="24"/>
          <w:szCs w:val="24"/>
          <w:lang w:eastAsia="pt-BR"/>
        </w:rPr>
        <w:t>g</w:t>
      </w:r>
      <w:r w:rsidRPr="00FF4D46">
        <w:rPr>
          <w:rFonts w:eastAsia="Times New Roman" w:cstheme="minorHAnsi"/>
          <w:sz w:val="24"/>
          <w:szCs w:val="24"/>
          <w:lang w:eastAsia="pt-BR"/>
        </w:rPr>
        <w:t xml:space="preserve">ás, </w:t>
      </w:r>
      <w:r w:rsidR="0070127A" w:rsidRPr="00FF4D46">
        <w:rPr>
          <w:rFonts w:eastAsia="Times New Roman" w:cstheme="minorHAnsi"/>
          <w:sz w:val="24"/>
          <w:szCs w:val="24"/>
          <w:lang w:eastAsia="pt-BR"/>
        </w:rPr>
        <w:t>com consumo análogo</w:t>
      </w:r>
      <w:r w:rsidRPr="00FF4D46">
        <w:rPr>
          <w:rFonts w:eastAsia="Times New Roman" w:cstheme="minorHAnsi"/>
          <w:sz w:val="24"/>
          <w:szCs w:val="24"/>
          <w:lang w:eastAsia="pt-BR"/>
        </w:rPr>
        <w:t>, de tal forma que cada unidade do prédio ou conjunto de edificações consuma volumes semelhantes</w:t>
      </w:r>
      <w:r w:rsidR="0070127A" w:rsidRPr="00FF4D46">
        <w:rPr>
          <w:rFonts w:eastAsia="Times New Roman" w:cstheme="minorHAnsi"/>
          <w:sz w:val="24"/>
          <w:szCs w:val="24"/>
          <w:lang w:eastAsia="pt-BR"/>
        </w:rPr>
        <w:t xml:space="preserve"> de </w:t>
      </w:r>
      <w:r w:rsidR="00D037FE" w:rsidRPr="00FF4D46">
        <w:rPr>
          <w:rFonts w:eastAsia="Times New Roman" w:cstheme="minorHAnsi"/>
          <w:sz w:val="24"/>
          <w:szCs w:val="24"/>
          <w:lang w:eastAsia="pt-BR"/>
        </w:rPr>
        <w:t>g</w:t>
      </w:r>
      <w:r w:rsidR="0070127A" w:rsidRPr="00FF4D46">
        <w:rPr>
          <w:rFonts w:eastAsia="Times New Roman" w:cstheme="minorHAnsi"/>
          <w:sz w:val="24"/>
          <w:szCs w:val="24"/>
          <w:lang w:eastAsia="pt-BR"/>
        </w:rPr>
        <w:t>ás,</w:t>
      </w:r>
      <w:r w:rsidRPr="00FF4D46">
        <w:rPr>
          <w:rFonts w:eastAsia="Times New Roman" w:cstheme="minorHAnsi"/>
          <w:sz w:val="24"/>
          <w:szCs w:val="24"/>
          <w:lang w:eastAsia="pt-BR"/>
        </w:rPr>
        <w:t xml:space="preserve"> em </w:t>
      </w:r>
      <w:r w:rsidR="0070127A" w:rsidRPr="00FF4D46">
        <w:rPr>
          <w:rFonts w:eastAsia="Times New Roman" w:cstheme="minorHAnsi"/>
          <w:sz w:val="24"/>
          <w:szCs w:val="24"/>
          <w:lang w:eastAsia="pt-BR"/>
        </w:rPr>
        <w:t xml:space="preserve">um </w:t>
      </w:r>
      <w:r w:rsidRPr="00FF4D46">
        <w:rPr>
          <w:rFonts w:eastAsia="Times New Roman" w:cstheme="minorHAnsi"/>
          <w:sz w:val="24"/>
          <w:szCs w:val="24"/>
          <w:lang w:eastAsia="pt-BR"/>
        </w:rPr>
        <w:t>mesmo período.</w:t>
      </w:r>
    </w:p>
    <w:p w14:paraId="2D86EB41"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55F41D4E" w14:textId="2BFBF68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Para o caso previsto neste </w:t>
      </w:r>
      <w:r w:rsidR="00555B2D" w:rsidRPr="00FF4D46">
        <w:rPr>
          <w:rFonts w:eastAsia="Times New Roman" w:cstheme="minorHAnsi"/>
          <w:sz w:val="24"/>
          <w:szCs w:val="24"/>
          <w:lang w:eastAsia="pt-BR"/>
        </w:rPr>
        <w:t>a</w:t>
      </w:r>
      <w:r w:rsidR="00C131CF" w:rsidRPr="00FF4D46">
        <w:rPr>
          <w:rFonts w:eastAsia="Times New Roman" w:cstheme="minorHAnsi"/>
          <w:sz w:val="24"/>
          <w:szCs w:val="24"/>
          <w:lang w:eastAsia="pt-BR"/>
        </w:rPr>
        <w:t>rtigo</w:t>
      </w:r>
      <w:r w:rsidRPr="00FF4D46">
        <w:rPr>
          <w:rFonts w:eastAsia="Times New Roman" w:cstheme="minorHAnsi"/>
          <w:sz w:val="24"/>
          <w:szCs w:val="24"/>
          <w:lang w:eastAsia="pt-BR"/>
        </w:rPr>
        <w:t xml:space="preserve">, será procedida uma única medição e apresentada à </w:t>
      </w:r>
      <w:r w:rsidR="00D037FE" w:rsidRPr="00FF4D46">
        <w:rPr>
          <w:rFonts w:eastAsia="Times New Roman" w:cstheme="minorHAnsi"/>
          <w:sz w:val="24"/>
          <w:szCs w:val="24"/>
          <w:lang w:eastAsia="pt-BR"/>
        </w:rPr>
        <w:t>u</w:t>
      </w:r>
      <w:r w:rsidRPr="00FF4D46">
        <w:rPr>
          <w:rFonts w:eastAsia="Times New Roman" w:cstheme="minorHAnsi"/>
          <w:sz w:val="24"/>
          <w:szCs w:val="24"/>
          <w:lang w:eastAsia="pt-BR"/>
        </w:rPr>
        <w:t xml:space="preserve">nidade </w:t>
      </w:r>
      <w:r w:rsidR="00D037FE" w:rsidRPr="00FF4D46">
        <w:rPr>
          <w:rFonts w:eastAsia="Times New Roman" w:cstheme="minorHAnsi"/>
          <w:sz w:val="24"/>
          <w:szCs w:val="24"/>
          <w:lang w:eastAsia="pt-BR"/>
        </w:rPr>
        <w:t>u</w:t>
      </w:r>
      <w:r w:rsidRPr="00FF4D46">
        <w:rPr>
          <w:rFonts w:eastAsia="Times New Roman" w:cstheme="minorHAnsi"/>
          <w:sz w:val="24"/>
          <w:szCs w:val="24"/>
          <w:lang w:eastAsia="pt-BR"/>
        </w:rPr>
        <w:t xml:space="preserve">suária uma única </w:t>
      </w:r>
      <w:r w:rsidR="00555B2D" w:rsidRPr="00FF4D46">
        <w:rPr>
          <w:rFonts w:eastAsia="Times New Roman" w:cstheme="minorHAnsi"/>
          <w:sz w:val="24"/>
          <w:szCs w:val="24"/>
          <w:lang w:eastAsia="pt-BR"/>
        </w:rPr>
        <w:t>f</w:t>
      </w:r>
      <w:r w:rsidRPr="00FF4D46">
        <w:rPr>
          <w:rFonts w:eastAsia="Times New Roman" w:cstheme="minorHAnsi"/>
          <w:sz w:val="24"/>
          <w:szCs w:val="24"/>
          <w:lang w:eastAsia="pt-BR"/>
        </w:rPr>
        <w:t xml:space="preserve">atura de </w:t>
      </w:r>
      <w:r w:rsidR="00555B2D" w:rsidRPr="00FF4D46">
        <w:rPr>
          <w:rFonts w:eastAsia="Times New Roman" w:cstheme="minorHAnsi"/>
          <w:sz w:val="24"/>
          <w:szCs w:val="24"/>
          <w:lang w:eastAsia="pt-BR"/>
        </w:rPr>
        <w:t>g</w:t>
      </w:r>
      <w:r w:rsidRPr="00FF4D46">
        <w:rPr>
          <w:rFonts w:eastAsia="Times New Roman" w:cstheme="minorHAnsi"/>
          <w:sz w:val="24"/>
          <w:szCs w:val="24"/>
          <w:lang w:eastAsia="pt-BR"/>
        </w:rPr>
        <w:t xml:space="preserve">ás relativa </w:t>
      </w:r>
      <w:r w:rsidR="00C131CF" w:rsidRPr="00FF4D46">
        <w:rPr>
          <w:rFonts w:eastAsia="Times New Roman" w:cstheme="minorHAnsi"/>
          <w:sz w:val="24"/>
          <w:szCs w:val="24"/>
          <w:lang w:eastAsia="pt-BR"/>
        </w:rPr>
        <w:t>par</w:t>
      </w:r>
      <w:r w:rsidRPr="00FF4D46">
        <w:rPr>
          <w:rFonts w:eastAsia="Times New Roman" w:cstheme="minorHAnsi"/>
          <w:sz w:val="24"/>
          <w:szCs w:val="24"/>
          <w:lang w:eastAsia="pt-BR"/>
        </w:rPr>
        <w:t>a cada ciclo de fornecimento, sendo que o valor devido será rateado entre as unidades imobiliárias, sem qualquer custo adicional.</w:t>
      </w:r>
    </w:p>
    <w:p w14:paraId="7C2D71AE"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11152EE7" w14:textId="766F1BD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3º O consumo relativo às dependências de áreas comuns de que trata este </w:t>
      </w:r>
      <w:r w:rsidR="00D037FE" w:rsidRPr="00FF4D46">
        <w:rPr>
          <w:rFonts w:eastAsia="Times New Roman" w:cstheme="minorHAnsi"/>
          <w:sz w:val="24"/>
          <w:szCs w:val="24"/>
          <w:lang w:eastAsia="pt-BR"/>
        </w:rPr>
        <w:t>ar</w:t>
      </w:r>
      <w:r w:rsidR="00C131CF" w:rsidRPr="00FF4D46">
        <w:rPr>
          <w:rFonts w:eastAsia="Times New Roman" w:cstheme="minorHAnsi"/>
          <w:sz w:val="24"/>
          <w:szCs w:val="24"/>
          <w:lang w:eastAsia="pt-BR"/>
        </w:rPr>
        <w:t xml:space="preserve">tigo </w:t>
      </w:r>
      <w:r w:rsidRPr="00FF4D46">
        <w:rPr>
          <w:rFonts w:eastAsia="Times New Roman" w:cstheme="minorHAnsi"/>
          <w:sz w:val="24"/>
          <w:szCs w:val="24"/>
          <w:lang w:eastAsia="pt-BR"/>
        </w:rPr>
        <w:t>pode ter medição à parte.</w:t>
      </w:r>
    </w:p>
    <w:p w14:paraId="1F8BFC38"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74B5072B" w14:textId="5C51F91E"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4º O titular da </w:t>
      </w:r>
      <w:r w:rsidR="00D037FE" w:rsidRPr="00FF4D46">
        <w:rPr>
          <w:rFonts w:eastAsia="Times New Roman" w:cstheme="minorHAnsi"/>
          <w:sz w:val="24"/>
          <w:szCs w:val="24"/>
          <w:lang w:eastAsia="pt-BR"/>
        </w:rPr>
        <w:t xml:space="preserve">unidade usuária </w:t>
      </w:r>
      <w:r w:rsidRPr="00FF4D46">
        <w:rPr>
          <w:rFonts w:eastAsia="Times New Roman" w:cstheme="minorHAnsi"/>
          <w:sz w:val="24"/>
          <w:szCs w:val="24"/>
          <w:lang w:eastAsia="pt-BR"/>
        </w:rPr>
        <w:t xml:space="preserve">será responsável pela atualização das condições estabelecidas no </w:t>
      </w:r>
      <w:r w:rsidRPr="00331E60">
        <w:rPr>
          <w:rFonts w:eastAsia="Times New Roman" w:cstheme="minorHAnsi"/>
          <w:sz w:val="24"/>
          <w:szCs w:val="24"/>
          <w:lang w:eastAsia="pt-BR"/>
        </w:rPr>
        <w:t xml:space="preserve">§ 1º deste </w:t>
      </w:r>
      <w:r w:rsidR="00D037FE" w:rsidRPr="00331E60">
        <w:rPr>
          <w:rFonts w:eastAsia="Times New Roman" w:cstheme="minorHAnsi"/>
          <w:sz w:val="24"/>
          <w:szCs w:val="24"/>
          <w:lang w:eastAsia="pt-BR"/>
        </w:rPr>
        <w:t>a</w:t>
      </w:r>
      <w:r w:rsidR="00AB7794" w:rsidRPr="00331E60">
        <w:rPr>
          <w:rFonts w:eastAsia="Times New Roman" w:cstheme="minorHAnsi"/>
          <w:sz w:val="24"/>
          <w:szCs w:val="24"/>
          <w:lang w:eastAsia="pt-BR"/>
        </w:rPr>
        <w:t>rtigo</w:t>
      </w:r>
      <w:r w:rsidRPr="00331E60">
        <w:rPr>
          <w:rFonts w:eastAsia="Times New Roman" w:cstheme="minorHAnsi"/>
          <w:sz w:val="24"/>
          <w:szCs w:val="24"/>
          <w:lang w:eastAsia="pt-BR"/>
        </w:rPr>
        <w:t xml:space="preserve">, além do previsto no § </w:t>
      </w:r>
      <w:r w:rsidR="00853110" w:rsidRPr="00331E60">
        <w:rPr>
          <w:rFonts w:eastAsia="Times New Roman" w:cstheme="minorHAnsi"/>
          <w:sz w:val="24"/>
          <w:szCs w:val="24"/>
          <w:lang w:eastAsia="pt-BR"/>
        </w:rPr>
        <w:t>2</w:t>
      </w:r>
      <w:r w:rsidR="009015D3" w:rsidRPr="00331E60">
        <w:rPr>
          <w:rFonts w:eastAsia="Times New Roman" w:cstheme="minorHAnsi"/>
          <w:sz w:val="24"/>
          <w:szCs w:val="24"/>
          <w:lang w:eastAsia="pt-BR"/>
        </w:rPr>
        <w:t xml:space="preserve">º </w:t>
      </w:r>
      <w:r w:rsidRPr="00331E60">
        <w:rPr>
          <w:rFonts w:eastAsia="Times New Roman" w:cstheme="minorHAnsi"/>
          <w:sz w:val="24"/>
          <w:szCs w:val="24"/>
          <w:lang w:eastAsia="pt-BR"/>
        </w:rPr>
        <w:t xml:space="preserve">do </w:t>
      </w:r>
      <w:r w:rsidR="00331E60" w:rsidRPr="00331E60">
        <w:rPr>
          <w:rFonts w:eastAsia="Times New Roman" w:cstheme="minorHAnsi"/>
          <w:sz w:val="24"/>
          <w:szCs w:val="24"/>
          <w:lang w:eastAsia="pt-BR"/>
        </w:rPr>
        <w:t>a</w:t>
      </w:r>
      <w:r w:rsidRPr="00331E60">
        <w:rPr>
          <w:rFonts w:eastAsia="Times New Roman" w:cstheme="minorHAnsi"/>
          <w:sz w:val="24"/>
          <w:szCs w:val="24"/>
          <w:lang w:eastAsia="pt-BR"/>
        </w:rPr>
        <w:t xml:space="preserve">rtigo </w:t>
      </w:r>
      <w:r w:rsidR="009015D3" w:rsidRPr="00331E60">
        <w:rPr>
          <w:rFonts w:eastAsia="Times New Roman" w:cstheme="minorHAnsi"/>
          <w:sz w:val="24"/>
          <w:szCs w:val="24"/>
          <w:lang w:eastAsia="pt-BR"/>
        </w:rPr>
        <w:t>9º</w:t>
      </w:r>
      <w:r w:rsidRPr="00331E60">
        <w:rPr>
          <w:rFonts w:eastAsia="Times New Roman" w:cstheme="minorHAnsi"/>
          <w:sz w:val="24"/>
          <w:szCs w:val="24"/>
          <w:lang w:eastAsia="pt-BR"/>
        </w:rPr>
        <w:t>.</w:t>
      </w:r>
    </w:p>
    <w:p w14:paraId="3A6A44F4"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5FE0DFC0" w14:textId="6CA9E10A"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5º Constatadas situações distintas daquelas estabelecidas neste </w:t>
      </w:r>
      <w:r w:rsidR="00D037FE" w:rsidRPr="00FF4D46">
        <w:rPr>
          <w:rFonts w:eastAsia="Times New Roman" w:cstheme="minorHAnsi"/>
          <w:sz w:val="24"/>
          <w:szCs w:val="24"/>
          <w:lang w:eastAsia="pt-BR"/>
        </w:rPr>
        <w:t>a</w:t>
      </w:r>
      <w:r w:rsidR="00AB7794" w:rsidRPr="00FF4D46">
        <w:rPr>
          <w:rFonts w:eastAsia="Times New Roman" w:cstheme="minorHAnsi"/>
          <w:sz w:val="24"/>
          <w:szCs w:val="24"/>
          <w:lang w:eastAsia="pt-BR"/>
        </w:rPr>
        <w:t>rtigo</w:t>
      </w:r>
      <w:r w:rsidRPr="00FF4D46">
        <w:rPr>
          <w:rFonts w:eastAsia="Times New Roman" w:cstheme="minorHAnsi"/>
          <w:sz w:val="24"/>
          <w:szCs w:val="24"/>
          <w:lang w:eastAsia="pt-BR"/>
        </w:rPr>
        <w:t xml:space="preserve">, deverão ser instalados medidores individualizados para </w:t>
      </w:r>
      <w:r w:rsidR="00AB7794" w:rsidRPr="00FF4D46">
        <w:rPr>
          <w:rFonts w:eastAsia="Times New Roman" w:cstheme="minorHAnsi"/>
          <w:sz w:val="24"/>
          <w:szCs w:val="24"/>
          <w:lang w:eastAsia="pt-BR"/>
        </w:rPr>
        <w:t>as unidades imobiliárias</w:t>
      </w:r>
      <w:r w:rsidRPr="00FF4D46">
        <w:rPr>
          <w:rFonts w:eastAsia="Times New Roman" w:cstheme="minorHAnsi"/>
          <w:sz w:val="24"/>
          <w:szCs w:val="24"/>
          <w:lang w:eastAsia="pt-BR"/>
        </w:rPr>
        <w:t xml:space="preserve"> cujos perfis não se coadunem com as condições ora estabelecidas, </w:t>
      </w:r>
      <w:r w:rsidR="00AB7794" w:rsidRPr="00FF4D46">
        <w:rPr>
          <w:rFonts w:eastAsia="Times New Roman" w:cstheme="minorHAnsi"/>
          <w:sz w:val="24"/>
          <w:szCs w:val="24"/>
          <w:lang w:eastAsia="pt-BR"/>
        </w:rPr>
        <w:t xml:space="preserve">constituindo-se em </w:t>
      </w:r>
      <w:r w:rsidR="003E0F88" w:rsidRPr="00FF4D46">
        <w:rPr>
          <w:rFonts w:eastAsia="Times New Roman" w:cstheme="minorHAnsi"/>
          <w:sz w:val="24"/>
          <w:szCs w:val="24"/>
          <w:lang w:eastAsia="pt-BR"/>
        </w:rPr>
        <w:t xml:space="preserve">unidades usuárias </w:t>
      </w:r>
      <w:r w:rsidR="00D23874" w:rsidRPr="00FF4D46">
        <w:rPr>
          <w:rFonts w:eastAsia="Times New Roman" w:cstheme="minorHAnsi"/>
          <w:sz w:val="24"/>
          <w:szCs w:val="24"/>
          <w:lang w:eastAsia="pt-BR"/>
        </w:rPr>
        <w:t>autônomas</w:t>
      </w:r>
      <w:r w:rsidRPr="00FF4D46">
        <w:rPr>
          <w:rFonts w:eastAsia="Times New Roman" w:cstheme="minorHAnsi"/>
          <w:sz w:val="24"/>
          <w:szCs w:val="24"/>
          <w:lang w:eastAsia="pt-BR"/>
        </w:rPr>
        <w:t>.</w:t>
      </w:r>
    </w:p>
    <w:p w14:paraId="50F4AE94"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55DA37D6" w14:textId="4C2B1B44"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CAPÍTULO </w:t>
      </w:r>
      <w:r w:rsidR="00FE73AD" w:rsidRPr="00FF4D46">
        <w:rPr>
          <w:rFonts w:eastAsia="Times New Roman" w:cstheme="minorHAnsi"/>
          <w:b/>
          <w:sz w:val="24"/>
          <w:szCs w:val="24"/>
          <w:lang w:eastAsia="pt-BR"/>
        </w:rPr>
        <w:t>VIII</w:t>
      </w:r>
    </w:p>
    <w:p w14:paraId="2F9CDEF1"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Da Classificação e Cadastro</w:t>
      </w:r>
    </w:p>
    <w:p w14:paraId="302180FE"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105E6805" w14:textId="6FA8AAD4"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lastRenderedPageBreak/>
        <w:t xml:space="preserve">Artigo </w:t>
      </w:r>
      <w:r w:rsidR="009015D3" w:rsidRPr="00FF4D46">
        <w:rPr>
          <w:rFonts w:eastAsia="Times New Roman" w:cstheme="minorHAnsi"/>
          <w:b/>
          <w:sz w:val="24"/>
          <w:szCs w:val="24"/>
          <w:lang w:eastAsia="pt-BR"/>
        </w:rPr>
        <w:t>23</w:t>
      </w:r>
      <w:r w:rsidR="009015D3"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3E0F88" w:rsidRPr="00FF4D46">
        <w:rPr>
          <w:rFonts w:eastAsia="Times New Roman" w:cstheme="minorHAnsi"/>
          <w:sz w:val="24"/>
          <w:szCs w:val="24"/>
          <w:lang w:eastAsia="pt-BR"/>
        </w:rPr>
        <w:t xml:space="preserve">concessionária classificará a unidade usuária de acordo com a atividade nela exercida, </w:t>
      </w:r>
      <w:r w:rsidR="003E0F88" w:rsidRPr="00331E60">
        <w:rPr>
          <w:rFonts w:eastAsia="Times New Roman" w:cstheme="minorHAnsi"/>
          <w:sz w:val="24"/>
          <w:szCs w:val="24"/>
          <w:lang w:eastAsia="pt-BR"/>
        </w:rPr>
        <w:t xml:space="preserve">nos termos do artigo </w:t>
      </w:r>
      <w:r w:rsidR="00996AC1" w:rsidRPr="00331E60">
        <w:rPr>
          <w:rFonts w:eastAsia="Times New Roman" w:cstheme="minorHAnsi"/>
          <w:sz w:val="24"/>
          <w:szCs w:val="24"/>
          <w:lang w:eastAsia="pt-BR"/>
        </w:rPr>
        <w:t>24</w:t>
      </w:r>
      <w:r w:rsidR="003E0F88" w:rsidRPr="00331E60">
        <w:rPr>
          <w:rFonts w:eastAsia="Times New Roman" w:cstheme="minorHAnsi"/>
          <w:sz w:val="24"/>
          <w:szCs w:val="24"/>
          <w:lang w:eastAsia="pt-BR"/>
        </w:rPr>
        <w:t>.</w:t>
      </w:r>
    </w:p>
    <w:p w14:paraId="10C92FD5" w14:textId="3C723FBE"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A2437C">
        <w:rPr>
          <w:rFonts w:eastAsia="Times New Roman" w:cstheme="minorHAnsi"/>
          <w:b/>
          <w:sz w:val="24"/>
          <w:szCs w:val="24"/>
          <w:lang w:eastAsia="pt-BR"/>
        </w:rPr>
        <w:t>Parágrafo único</w:t>
      </w:r>
      <w:r w:rsidRPr="00FF4D46">
        <w:rPr>
          <w:rFonts w:eastAsia="Times New Roman" w:cstheme="minorHAnsi"/>
          <w:sz w:val="24"/>
          <w:szCs w:val="24"/>
          <w:lang w:eastAsia="pt-BR"/>
        </w:rPr>
        <w:t xml:space="preserve">. Quando for exercida mais de uma atividade no mesmo imóvel, cada atividade será classificada como uma </w:t>
      </w:r>
      <w:r w:rsidR="003E0F88" w:rsidRPr="00FF4D46">
        <w:rPr>
          <w:rFonts w:eastAsia="Times New Roman" w:cstheme="minorHAnsi"/>
          <w:sz w:val="24"/>
          <w:szCs w:val="24"/>
          <w:lang w:eastAsia="pt-BR"/>
        </w:rPr>
        <w:t xml:space="preserve">unidade usuária </w:t>
      </w:r>
      <w:r w:rsidRPr="00FF4D46">
        <w:rPr>
          <w:rFonts w:eastAsia="Times New Roman" w:cstheme="minorHAnsi"/>
          <w:sz w:val="24"/>
          <w:szCs w:val="24"/>
          <w:lang w:eastAsia="pt-BR"/>
        </w:rPr>
        <w:t>em separado.</w:t>
      </w:r>
    </w:p>
    <w:p w14:paraId="113CB1B5" w14:textId="1F41A297" w:rsidR="006D423F" w:rsidRPr="00FF4D46" w:rsidRDefault="006D423F" w:rsidP="009E3E29">
      <w:pPr>
        <w:shd w:val="clear" w:color="auto" w:fill="FFFFFF"/>
        <w:spacing w:after="0" w:line="240" w:lineRule="auto"/>
        <w:jc w:val="both"/>
        <w:textAlignment w:val="baseline"/>
        <w:rPr>
          <w:rFonts w:eastAsia="Times New Roman" w:cstheme="minorHAnsi"/>
          <w:b/>
          <w:sz w:val="24"/>
          <w:szCs w:val="24"/>
          <w:lang w:eastAsia="pt-BR"/>
        </w:rPr>
      </w:pPr>
    </w:p>
    <w:p w14:paraId="607A307D" w14:textId="503519EA"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996AC1" w:rsidRPr="00FF4D46">
        <w:rPr>
          <w:rFonts w:eastAsia="Times New Roman" w:cstheme="minorHAnsi"/>
          <w:b/>
          <w:sz w:val="24"/>
          <w:szCs w:val="24"/>
          <w:lang w:eastAsia="pt-BR"/>
        </w:rPr>
        <w:t>24</w:t>
      </w:r>
      <w:r w:rsidR="00996AC1"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fim de permitir a correta classificação </w:t>
      </w:r>
      <w:r w:rsidR="003E0F88" w:rsidRPr="00FF4D46">
        <w:rPr>
          <w:rFonts w:eastAsia="Times New Roman" w:cstheme="minorHAnsi"/>
          <w:sz w:val="24"/>
          <w:szCs w:val="24"/>
          <w:lang w:eastAsia="pt-BR"/>
        </w:rPr>
        <w:t xml:space="preserve">da unidade usuária, caberá ao </w:t>
      </w:r>
      <w:r w:rsidR="00D61991">
        <w:rPr>
          <w:rFonts w:eastAsia="Times New Roman" w:cstheme="minorHAnsi"/>
          <w:sz w:val="24"/>
          <w:szCs w:val="24"/>
          <w:lang w:eastAsia="pt-BR"/>
        </w:rPr>
        <w:t>Interessado</w:t>
      </w:r>
      <w:r w:rsidR="003E0F88" w:rsidRPr="00FF4D46">
        <w:rPr>
          <w:rFonts w:eastAsia="Times New Roman" w:cstheme="minorHAnsi"/>
          <w:sz w:val="24"/>
          <w:szCs w:val="24"/>
          <w:lang w:eastAsia="pt-BR"/>
        </w:rPr>
        <w:t xml:space="preserve"> informar à concessionária a natureza da atividade nela desenvolvida e a finalidade da utilização do gás, bem como as alterações supervenientes que importarem em reclassificação de segmento de usuários, respondendo o usuário, na forma da lei, por declarações falsas ou omissão de informação.</w:t>
      </w:r>
    </w:p>
    <w:p w14:paraId="504BADE6" w14:textId="77777777" w:rsidR="00F2689D" w:rsidRPr="00FF4D46" w:rsidRDefault="00F2689D" w:rsidP="009E3E29">
      <w:pPr>
        <w:shd w:val="clear" w:color="auto" w:fill="FFFFFF"/>
        <w:spacing w:after="0" w:line="240" w:lineRule="auto"/>
        <w:jc w:val="both"/>
        <w:textAlignment w:val="baseline"/>
        <w:rPr>
          <w:rFonts w:eastAsia="Times New Roman" w:cstheme="minorHAnsi"/>
          <w:sz w:val="24"/>
          <w:szCs w:val="24"/>
          <w:lang w:eastAsia="pt-BR"/>
        </w:rPr>
      </w:pPr>
    </w:p>
    <w:p w14:paraId="4AA30D0B" w14:textId="18646F57" w:rsidR="004C65BB" w:rsidRPr="00FF4D46" w:rsidRDefault="00DA0A9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 </w:t>
      </w:r>
      <w:r w:rsidR="004C65BB" w:rsidRPr="00FF4D46">
        <w:rPr>
          <w:rFonts w:eastAsia="Times New Roman" w:cstheme="minorHAnsi"/>
          <w:sz w:val="24"/>
          <w:szCs w:val="24"/>
          <w:lang w:eastAsia="pt-BR"/>
        </w:rPr>
        <w:t xml:space="preserve">Ocorrendo </w:t>
      </w:r>
      <w:r w:rsidR="003E0F88" w:rsidRPr="00FF4D46">
        <w:rPr>
          <w:rFonts w:eastAsia="Times New Roman" w:cstheme="minorHAnsi"/>
          <w:sz w:val="24"/>
          <w:szCs w:val="24"/>
          <w:lang w:eastAsia="pt-BR"/>
        </w:rPr>
        <w:t xml:space="preserve">declaração falsa ou omissão de informação, o usuário não terá direito à devolução de quaisquer diferenças eventualmente pagas a maior, mas sujeitar-se-á ao pagamento das diferenças resultantes de aplicação de tarifas no período em que a unidade usuária esteve incorretamente classificada, </w:t>
      </w:r>
      <w:r w:rsidR="004C65BB" w:rsidRPr="00FF4D46">
        <w:rPr>
          <w:rFonts w:eastAsia="Times New Roman" w:cstheme="minorHAnsi"/>
          <w:sz w:val="24"/>
          <w:szCs w:val="24"/>
          <w:lang w:eastAsia="pt-BR"/>
        </w:rPr>
        <w:t>limitado ao período de 12 (doze) meses.</w:t>
      </w:r>
    </w:p>
    <w:p w14:paraId="3855DA8E" w14:textId="77777777" w:rsidR="00F2689D" w:rsidRPr="00FF4D46" w:rsidRDefault="00F2689D" w:rsidP="009E3E29">
      <w:pPr>
        <w:shd w:val="clear" w:color="auto" w:fill="FFFFFF"/>
        <w:spacing w:after="0" w:line="240" w:lineRule="auto"/>
        <w:jc w:val="both"/>
        <w:textAlignment w:val="baseline"/>
        <w:rPr>
          <w:rFonts w:eastAsia="Times New Roman" w:cstheme="minorHAnsi"/>
          <w:sz w:val="24"/>
          <w:szCs w:val="24"/>
          <w:lang w:eastAsia="pt-BR"/>
        </w:rPr>
      </w:pPr>
    </w:p>
    <w:p w14:paraId="156AFFAB" w14:textId="6AED2B38" w:rsidR="00DA0A92" w:rsidRPr="00FF4D46" w:rsidRDefault="00DA0A9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6B0A1E" w:rsidRPr="00FF4D46">
        <w:rPr>
          <w:rFonts w:eastAsia="Times New Roman" w:cstheme="minorHAnsi"/>
          <w:sz w:val="24"/>
          <w:szCs w:val="24"/>
          <w:lang w:eastAsia="pt-BR"/>
        </w:rPr>
        <w:t>2</w:t>
      </w:r>
      <w:r w:rsidRPr="00FF4D46">
        <w:rPr>
          <w:rFonts w:eastAsia="Times New Roman" w:cstheme="minorHAnsi"/>
          <w:sz w:val="24"/>
          <w:szCs w:val="24"/>
          <w:lang w:eastAsia="pt-BR"/>
        </w:rPr>
        <w:t xml:space="preserve">° Durante os trabalhos da ligação </w:t>
      </w:r>
      <w:r w:rsidR="003E0F88" w:rsidRPr="00FF4D46">
        <w:rPr>
          <w:rFonts w:eastAsia="Times New Roman" w:cstheme="minorHAnsi"/>
          <w:sz w:val="24"/>
          <w:szCs w:val="24"/>
          <w:lang w:eastAsia="pt-BR"/>
        </w:rPr>
        <w:t xml:space="preserve">do gás, a concessionária deve confirmar as informações prestadas pelo </w:t>
      </w:r>
      <w:r w:rsidR="00D61991">
        <w:rPr>
          <w:rFonts w:eastAsia="Times New Roman" w:cstheme="minorHAnsi"/>
          <w:sz w:val="24"/>
          <w:szCs w:val="24"/>
          <w:lang w:eastAsia="pt-BR"/>
        </w:rPr>
        <w:t>Interessado</w:t>
      </w:r>
      <w:r w:rsidR="003E0F88" w:rsidRPr="00FF4D46">
        <w:rPr>
          <w:rFonts w:eastAsia="Times New Roman" w:cstheme="minorHAnsi"/>
          <w:sz w:val="24"/>
          <w:szCs w:val="24"/>
          <w:lang w:eastAsia="pt-BR"/>
        </w:rPr>
        <w:t xml:space="preserve"> ou usuário, com o intuito de garantir a exatidão da classificação da unidade usuária e das demais informações cadastrais. </w:t>
      </w:r>
    </w:p>
    <w:p w14:paraId="15EE057B" w14:textId="6754FCAC" w:rsidR="00F2689D" w:rsidRPr="00FF4D46" w:rsidRDefault="00F2689D" w:rsidP="00853110">
      <w:pPr>
        <w:shd w:val="clear" w:color="auto" w:fill="FFFFFF"/>
        <w:spacing w:after="120" w:line="240" w:lineRule="auto"/>
        <w:jc w:val="both"/>
        <w:textAlignment w:val="baseline"/>
        <w:rPr>
          <w:rFonts w:eastAsia="Times New Roman" w:cstheme="minorHAnsi"/>
          <w:sz w:val="24"/>
          <w:szCs w:val="24"/>
          <w:lang w:eastAsia="pt-BR"/>
        </w:rPr>
      </w:pPr>
    </w:p>
    <w:p w14:paraId="6BE41577" w14:textId="34D19503" w:rsidR="00DA0A92" w:rsidRPr="00FF4D46" w:rsidRDefault="00DA0A9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40461C" w:rsidRPr="00FF4D46">
        <w:rPr>
          <w:rFonts w:eastAsia="Times New Roman" w:cstheme="minorHAnsi"/>
          <w:b/>
          <w:sz w:val="24"/>
          <w:szCs w:val="24"/>
          <w:lang w:eastAsia="pt-BR"/>
        </w:rPr>
        <w:t>igo</w:t>
      </w:r>
      <w:r w:rsidRPr="00FF4D46">
        <w:rPr>
          <w:rFonts w:eastAsia="Times New Roman" w:cstheme="minorHAnsi"/>
          <w:b/>
          <w:sz w:val="24"/>
          <w:szCs w:val="24"/>
          <w:lang w:eastAsia="pt-BR"/>
        </w:rPr>
        <w:t xml:space="preserve"> </w:t>
      </w:r>
      <w:r w:rsidR="006B0A1E" w:rsidRPr="00FF4D46">
        <w:rPr>
          <w:rFonts w:eastAsia="Times New Roman" w:cstheme="minorHAnsi"/>
          <w:b/>
          <w:sz w:val="24"/>
          <w:szCs w:val="24"/>
          <w:lang w:eastAsia="pt-BR"/>
        </w:rPr>
        <w:t>25</w:t>
      </w:r>
      <w:r w:rsidR="006B0A1E" w:rsidRPr="00FF4D46">
        <w:rPr>
          <w:rFonts w:eastAsia="Times New Roman" w:cstheme="minorHAnsi"/>
          <w:sz w:val="24"/>
          <w:szCs w:val="24"/>
          <w:lang w:eastAsia="pt-BR"/>
        </w:rPr>
        <w:t xml:space="preserve"> </w:t>
      </w:r>
      <w:r w:rsidR="003E0F88" w:rsidRPr="00FF4D46">
        <w:rPr>
          <w:rFonts w:eastAsia="Times New Roman" w:cstheme="minorHAnsi"/>
          <w:sz w:val="24"/>
          <w:szCs w:val="24"/>
          <w:lang w:eastAsia="pt-BR"/>
        </w:rPr>
        <w:t xml:space="preserve">Constatada a </w:t>
      </w:r>
      <w:r w:rsidRPr="00FF4D46">
        <w:rPr>
          <w:rFonts w:eastAsia="Times New Roman" w:cstheme="minorHAnsi"/>
          <w:sz w:val="24"/>
          <w:szCs w:val="24"/>
          <w:lang w:eastAsia="pt-BR"/>
        </w:rPr>
        <w:t xml:space="preserve">necessidade de reclassificação de </w:t>
      </w:r>
      <w:r w:rsidR="003E0F88" w:rsidRPr="00FF4D46">
        <w:rPr>
          <w:rFonts w:eastAsia="Times New Roman" w:cstheme="minorHAnsi"/>
          <w:sz w:val="24"/>
          <w:szCs w:val="24"/>
          <w:lang w:eastAsia="pt-BR"/>
        </w:rPr>
        <w:t>segmento da unidade usuária</w:t>
      </w:r>
      <w:r w:rsidRPr="00FF4D46">
        <w:rPr>
          <w:rFonts w:eastAsia="Times New Roman" w:cstheme="minorHAnsi"/>
          <w:sz w:val="24"/>
          <w:szCs w:val="24"/>
          <w:lang w:eastAsia="pt-BR"/>
        </w:rPr>
        <w:t xml:space="preserve">, a </w:t>
      </w:r>
      <w:r w:rsidR="003E0F88" w:rsidRPr="00FF4D46">
        <w:rPr>
          <w:rFonts w:eastAsia="Times New Roman" w:cstheme="minorHAnsi"/>
          <w:sz w:val="24"/>
          <w:szCs w:val="24"/>
          <w:lang w:eastAsia="pt-BR"/>
        </w:rPr>
        <w:t xml:space="preserve">concessionária deve </w:t>
      </w:r>
      <w:r w:rsidRPr="00FF4D46">
        <w:rPr>
          <w:rFonts w:eastAsia="Times New Roman" w:cstheme="minorHAnsi"/>
          <w:sz w:val="24"/>
          <w:szCs w:val="24"/>
          <w:lang w:eastAsia="pt-BR"/>
        </w:rPr>
        <w:t xml:space="preserve">proceder aos ajustes necessários, </w:t>
      </w:r>
      <w:r w:rsidR="003E0F88" w:rsidRPr="00FF4D46">
        <w:rPr>
          <w:rFonts w:eastAsia="Times New Roman" w:cstheme="minorHAnsi"/>
          <w:sz w:val="24"/>
          <w:szCs w:val="24"/>
          <w:lang w:eastAsia="pt-BR"/>
        </w:rPr>
        <w:t>e, além disso</w:t>
      </w:r>
      <w:r w:rsidRPr="00FF4D46">
        <w:rPr>
          <w:rFonts w:eastAsia="Times New Roman" w:cstheme="minorHAnsi"/>
          <w:sz w:val="24"/>
          <w:szCs w:val="24"/>
          <w:lang w:eastAsia="pt-BR"/>
        </w:rPr>
        <w:t xml:space="preserve">: </w:t>
      </w:r>
    </w:p>
    <w:p w14:paraId="52F95072" w14:textId="77777777" w:rsidR="00F2689D" w:rsidRPr="00FF4D46" w:rsidRDefault="00F2689D" w:rsidP="009E3E29">
      <w:pPr>
        <w:shd w:val="clear" w:color="auto" w:fill="FFFFFF"/>
        <w:spacing w:after="0" w:line="240" w:lineRule="auto"/>
        <w:jc w:val="both"/>
        <w:textAlignment w:val="baseline"/>
        <w:rPr>
          <w:rFonts w:eastAsia="Times New Roman" w:cstheme="minorHAnsi"/>
          <w:sz w:val="24"/>
          <w:szCs w:val="24"/>
          <w:lang w:eastAsia="pt-BR"/>
        </w:rPr>
      </w:pPr>
    </w:p>
    <w:p w14:paraId="3C28269E" w14:textId="62D584CC" w:rsidR="00DA0A92" w:rsidRPr="00FF4D46" w:rsidRDefault="00DA0A9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 </w:t>
      </w:r>
      <w:r w:rsidR="001653AE" w:rsidRPr="00FF4D46">
        <w:rPr>
          <w:rFonts w:eastAsia="Times New Roman" w:cstheme="minorHAnsi"/>
          <w:sz w:val="24"/>
          <w:szCs w:val="24"/>
          <w:lang w:eastAsia="pt-BR"/>
        </w:rPr>
        <w:t>E</w:t>
      </w:r>
      <w:r w:rsidRPr="00FF4D46">
        <w:rPr>
          <w:rFonts w:eastAsia="Times New Roman" w:cstheme="minorHAnsi"/>
          <w:sz w:val="24"/>
          <w:szCs w:val="24"/>
          <w:lang w:eastAsia="pt-BR"/>
        </w:rPr>
        <w:t xml:space="preserve">mitir comunicado ao </w:t>
      </w:r>
      <w:r w:rsidR="00B20A8F" w:rsidRPr="00FF4D46">
        <w:rPr>
          <w:rFonts w:eastAsia="Times New Roman" w:cstheme="minorHAnsi"/>
          <w:sz w:val="24"/>
          <w:szCs w:val="24"/>
          <w:lang w:eastAsia="pt-BR"/>
        </w:rPr>
        <w:t>u</w:t>
      </w:r>
      <w:r w:rsidRPr="00FF4D46">
        <w:rPr>
          <w:rFonts w:eastAsia="Times New Roman" w:cstheme="minorHAnsi"/>
          <w:sz w:val="24"/>
          <w:szCs w:val="24"/>
          <w:lang w:eastAsia="pt-BR"/>
        </w:rPr>
        <w:t>suário</w:t>
      </w:r>
      <w:r w:rsidR="00B20A8F"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com antecedência mínima de 10 (dez) dias úteis da data de apresentação </w:t>
      </w:r>
      <w:r w:rsidR="003E0F88" w:rsidRPr="00FF4D46">
        <w:rPr>
          <w:rFonts w:eastAsia="Times New Roman" w:cstheme="minorHAnsi"/>
          <w:sz w:val="24"/>
          <w:szCs w:val="24"/>
          <w:lang w:eastAsia="pt-BR"/>
        </w:rPr>
        <w:t xml:space="preserve">da fatura de gás subsequente à reclassificação, esclarecendo a alteração cadastral a ser processada e as suas implicações; e </w:t>
      </w:r>
    </w:p>
    <w:p w14:paraId="6391CF10" w14:textId="77777777" w:rsidR="00F2689D" w:rsidRPr="00FF4D46" w:rsidRDefault="00F2689D" w:rsidP="009E3E29">
      <w:pPr>
        <w:shd w:val="clear" w:color="auto" w:fill="FFFFFF"/>
        <w:spacing w:after="0" w:line="240" w:lineRule="auto"/>
        <w:jc w:val="both"/>
        <w:textAlignment w:val="baseline"/>
        <w:rPr>
          <w:rFonts w:eastAsia="Times New Roman" w:cstheme="minorHAnsi"/>
          <w:sz w:val="24"/>
          <w:szCs w:val="24"/>
          <w:lang w:eastAsia="pt-BR"/>
        </w:rPr>
      </w:pPr>
    </w:p>
    <w:p w14:paraId="537B6E6A" w14:textId="3AB676F3" w:rsidR="00DA0A92" w:rsidRPr="00FF4D46" w:rsidRDefault="00DA0A9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 </w:t>
      </w:r>
      <w:r w:rsidR="001653AE" w:rsidRPr="00FF4D46">
        <w:rPr>
          <w:rFonts w:eastAsia="Times New Roman" w:cstheme="minorHAnsi"/>
          <w:sz w:val="24"/>
          <w:szCs w:val="24"/>
          <w:lang w:eastAsia="pt-BR"/>
        </w:rPr>
        <w:t>N</w:t>
      </w:r>
      <w:r w:rsidRPr="00FF4D46">
        <w:rPr>
          <w:rFonts w:eastAsia="Times New Roman" w:cstheme="minorHAnsi"/>
          <w:sz w:val="24"/>
          <w:szCs w:val="24"/>
          <w:lang w:eastAsia="pt-BR"/>
        </w:rPr>
        <w:t xml:space="preserve">o caso de </w:t>
      </w:r>
      <w:r w:rsidR="00B20A8F" w:rsidRPr="00FF4D46">
        <w:rPr>
          <w:rFonts w:eastAsia="Times New Roman" w:cstheme="minorHAnsi"/>
          <w:sz w:val="24"/>
          <w:szCs w:val="24"/>
          <w:lang w:eastAsia="pt-BR"/>
        </w:rPr>
        <w:t xml:space="preserve">contrato de fornecimento, emitir comunicado ao usuário responsável, informando-o da necessidade de celebração de termo aditivo, após o qual a concessionária deverá processar a alteração cadastral e, a partir de então, emitir as faturas de gás considerando a nova classificação da unidade usuária. </w:t>
      </w:r>
    </w:p>
    <w:p w14:paraId="35D4B0A8" w14:textId="77777777" w:rsidR="00F2689D" w:rsidRPr="00FF4D46" w:rsidRDefault="00F2689D" w:rsidP="009E3E29">
      <w:pPr>
        <w:shd w:val="clear" w:color="auto" w:fill="FFFFFF"/>
        <w:spacing w:after="0" w:line="240" w:lineRule="auto"/>
        <w:jc w:val="both"/>
        <w:textAlignment w:val="baseline"/>
        <w:rPr>
          <w:rFonts w:eastAsia="Times New Roman" w:cstheme="minorHAnsi"/>
          <w:sz w:val="24"/>
          <w:szCs w:val="24"/>
          <w:lang w:eastAsia="pt-BR"/>
        </w:rPr>
      </w:pPr>
    </w:p>
    <w:p w14:paraId="3FE6635F" w14:textId="776BD625" w:rsidR="00DA0A92" w:rsidRPr="00FF4D46" w:rsidRDefault="00DA0A9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Quando houver </w:t>
      </w:r>
      <w:r w:rsidR="00B20A8F" w:rsidRPr="00FF4D46">
        <w:rPr>
          <w:rFonts w:eastAsia="Times New Roman" w:cstheme="minorHAnsi"/>
          <w:sz w:val="24"/>
          <w:szCs w:val="24"/>
          <w:lang w:eastAsia="pt-BR"/>
        </w:rPr>
        <w:t xml:space="preserve">necessidade de reclassificação de unidade usuária em razão de classificação incorreta motivada pelo usuário, a concessionária deve proceder as correspondentes alterações cadastrais e apresentar comunicado ao usuário no prazo máximo de 15 (quinze) dias úteis após a data em que constatar a necessidade de reclassificação, informando as alterações processadas e o resultado do cálculo da diferença dos valores retroativos devidamente apurados, para mais ou para menos. </w:t>
      </w:r>
    </w:p>
    <w:p w14:paraId="12112E92" w14:textId="77777777" w:rsidR="00F2689D" w:rsidRPr="00FF4D46" w:rsidRDefault="00F2689D" w:rsidP="009E3E29">
      <w:pPr>
        <w:shd w:val="clear" w:color="auto" w:fill="FFFFFF"/>
        <w:spacing w:after="0" w:line="240" w:lineRule="auto"/>
        <w:jc w:val="both"/>
        <w:textAlignment w:val="baseline"/>
        <w:rPr>
          <w:rFonts w:eastAsia="Times New Roman" w:cstheme="minorHAnsi"/>
          <w:sz w:val="24"/>
          <w:szCs w:val="24"/>
          <w:lang w:eastAsia="pt-BR"/>
        </w:rPr>
      </w:pPr>
    </w:p>
    <w:p w14:paraId="4B29383D" w14:textId="6AFC175E" w:rsidR="00DA0A92" w:rsidRPr="00FF4D46" w:rsidRDefault="00DA0A9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No caso de a Concessionária cometer erro de classificação de </w:t>
      </w:r>
      <w:r w:rsidR="00B20A8F" w:rsidRPr="00FF4D46">
        <w:rPr>
          <w:rFonts w:eastAsia="Times New Roman" w:cstheme="minorHAnsi"/>
          <w:sz w:val="24"/>
          <w:szCs w:val="24"/>
          <w:lang w:eastAsia="pt-BR"/>
        </w:rPr>
        <w:t xml:space="preserve">unidade usuária, o usuário deverá ser ressarcido de todos os eventuais valores cobrados a maior e comprovadamente pagos, nos </w:t>
      </w:r>
      <w:r w:rsidR="00B20A8F" w:rsidRPr="00331E60">
        <w:rPr>
          <w:rFonts w:eastAsia="Times New Roman" w:cstheme="minorHAnsi"/>
          <w:sz w:val="24"/>
          <w:szCs w:val="24"/>
          <w:lang w:eastAsia="pt-BR"/>
        </w:rPr>
        <w:t>termos do art</w:t>
      </w:r>
      <w:r w:rsidR="00331E60" w:rsidRPr="00331E60">
        <w:rPr>
          <w:rFonts w:eastAsia="Times New Roman" w:cstheme="minorHAnsi"/>
          <w:sz w:val="24"/>
          <w:szCs w:val="24"/>
          <w:lang w:eastAsia="pt-BR"/>
        </w:rPr>
        <w:t>igo</w:t>
      </w:r>
      <w:r w:rsidR="00B20A8F" w:rsidRPr="00331E60">
        <w:rPr>
          <w:rFonts w:eastAsia="Times New Roman" w:cstheme="minorHAnsi"/>
          <w:sz w:val="24"/>
          <w:szCs w:val="24"/>
          <w:lang w:eastAsia="pt-BR"/>
        </w:rPr>
        <w:t xml:space="preserve"> </w:t>
      </w:r>
      <w:r w:rsidR="00F3102B" w:rsidRPr="00331E60">
        <w:rPr>
          <w:rFonts w:eastAsia="Times New Roman" w:cstheme="minorHAnsi"/>
          <w:sz w:val="24"/>
          <w:szCs w:val="24"/>
          <w:lang w:eastAsia="pt-BR"/>
        </w:rPr>
        <w:t>54</w:t>
      </w:r>
      <w:r w:rsidR="00B20A8F" w:rsidRPr="00331E60">
        <w:rPr>
          <w:rFonts w:eastAsia="Times New Roman" w:cstheme="minorHAnsi"/>
          <w:sz w:val="24"/>
          <w:szCs w:val="24"/>
          <w:lang w:eastAsia="pt-BR"/>
        </w:rPr>
        <w:t xml:space="preserve"> desta portaria.</w:t>
      </w:r>
      <w:r w:rsidR="00B20A8F" w:rsidRPr="00FF4D46">
        <w:rPr>
          <w:rFonts w:eastAsia="Times New Roman" w:cstheme="minorHAnsi"/>
          <w:sz w:val="24"/>
          <w:szCs w:val="24"/>
          <w:lang w:eastAsia="pt-BR"/>
        </w:rPr>
        <w:t xml:space="preserve"> </w:t>
      </w:r>
    </w:p>
    <w:p w14:paraId="47A81AA3" w14:textId="77777777" w:rsidR="00F2689D" w:rsidRPr="00FF4D46" w:rsidRDefault="00F2689D" w:rsidP="009E3E29">
      <w:pPr>
        <w:shd w:val="clear" w:color="auto" w:fill="FFFFFF"/>
        <w:spacing w:after="0" w:line="240" w:lineRule="auto"/>
        <w:jc w:val="both"/>
        <w:textAlignment w:val="baseline"/>
        <w:rPr>
          <w:rFonts w:eastAsia="Times New Roman" w:cstheme="minorHAnsi"/>
          <w:sz w:val="24"/>
          <w:szCs w:val="24"/>
          <w:lang w:eastAsia="pt-BR"/>
        </w:rPr>
      </w:pPr>
    </w:p>
    <w:p w14:paraId="6AD623AB" w14:textId="3CF647A3" w:rsidR="00D613DE" w:rsidRPr="00FF4D46" w:rsidRDefault="00DA0A9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3º Quando, na situação prevista no parágrafo anterior deste</w:t>
      </w:r>
      <w:r w:rsidR="00D613DE" w:rsidRPr="00FF4D46">
        <w:rPr>
          <w:rFonts w:eastAsia="Times New Roman" w:cstheme="minorHAnsi"/>
          <w:sz w:val="24"/>
          <w:szCs w:val="24"/>
          <w:lang w:eastAsia="pt-BR"/>
        </w:rPr>
        <w:t xml:space="preserve"> </w:t>
      </w:r>
      <w:r w:rsidR="00B20A8F" w:rsidRPr="00FF4D46">
        <w:rPr>
          <w:rFonts w:eastAsia="Times New Roman" w:cstheme="minorHAnsi"/>
          <w:sz w:val="24"/>
          <w:szCs w:val="24"/>
          <w:lang w:eastAsia="pt-BR"/>
        </w:rPr>
        <w:t>a</w:t>
      </w:r>
      <w:r w:rsidRPr="00FF4D46">
        <w:rPr>
          <w:rFonts w:eastAsia="Times New Roman" w:cstheme="minorHAnsi"/>
          <w:sz w:val="24"/>
          <w:szCs w:val="24"/>
          <w:lang w:eastAsia="pt-BR"/>
        </w:rPr>
        <w:t xml:space="preserve">rtigo, ficar constatada a cobrança a menor, a </w:t>
      </w:r>
      <w:r w:rsidR="00B20A8F"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oncessionária não terá direito à diferença. </w:t>
      </w:r>
    </w:p>
    <w:p w14:paraId="297E5A9C" w14:textId="77777777" w:rsidR="00F2689D" w:rsidRPr="00FF4D46" w:rsidRDefault="00F2689D" w:rsidP="009E3E29">
      <w:pPr>
        <w:shd w:val="clear" w:color="auto" w:fill="FFFFFF"/>
        <w:spacing w:after="0" w:line="240" w:lineRule="auto"/>
        <w:jc w:val="both"/>
        <w:textAlignment w:val="baseline"/>
        <w:rPr>
          <w:rFonts w:eastAsia="Times New Roman" w:cstheme="minorHAnsi"/>
          <w:sz w:val="24"/>
          <w:szCs w:val="24"/>
          <w:lang w:eastAsia="pt-BR"/>
        </w:rPr>
      </w:pPr>
    </w:p>
    <w:p w14:paraId="6823EB0D" w14:textId="6E1088F1" w:rsidR="00DA0A92" w:rsidRPr="00FF4D46" w:rsidRDefault="00DA0A92" w:rsidP="00F3102B">
      <w:pPr>
        <w:shd w:val="clear" w:color="auto" w:fill="FFFFFF"/>
        <w:spacing w:after="120" w:line="240" w:lineRule="auto"/>
        <w:jc w:val="both"/>
        <w:textAlignment w:val="baseline"/>
        <w:rPr>
          <w:rFonts w:eastAsia="Times New Roman" w:cstheme="minorHAnsi"/>
          <w:sz w:val="24"/>
          <w:szCs w:val="24"/>
          <w:lang w:eastAsia="pt-BR"/>
        </w:rPr>
      </w:pPr>
      <w:r w:rsidRPr="00331E60">
        <w:rPr>
          <w:rFonts w:eastAsia="Times New Roman" w:cstheme="minorHAnsi"/>
          <w:sz w:val="24"/>
          <w:szCs w:val="24"/>
          <w:lang w:eastAsia="pt-BR"/>
        </w:rPr>
        <w:t xml:space="preserve">§ 4º Para as situações </w:t>
      </w:r>
      <w:r w:rsidR="00B20A8F" w:rsidRPr="00331E60">
        <w:rPr>
          <w:rFonts w:eastAsia="Times New Roman" w:cstheme="minorHAnsi"/>
          <w:sz w:val="24"/>
          <w:szCs w:val="24"/>
          <w:lang w:eastAsia="pt-BR"/>
        </w:rPr>
        <w:t>previstas nos parágrafos 1º e 2º deste artigo, o cálculo da diferença a maior,</w:t>
      </w:r>
      <w:r w:rsidR="00B20A8F" w:rsidRPr="00FF4D46">
        <w:rPr>
          <w:rFonts w:eastAsia="Times New Roman" w:cstheme="minorHAnsi"/>
          <w:sz w:val="24"/>
          <w:szCs w:val="24"/>
          <w:lang w:eastAsia="pt-BR"/>
        </w:rPr>
        <w:t xml:space="preserve"> dos valores retroativos cobrados e efetivamente pagos, será realizado utilizando a tarifa vigente na data em que ficar constatado o erro de classificação.  </w:t>
      </w:r>
      <w:r w:rsidRPr="00FF4D46">
        <w:rPr>
          <w:rFonts w:eastAsia="Times New Roman" w:cstheme="minorHAnsi"/>
          <w:sz w:val="24"/>
          <w:szCs w:val="24"/>
          <w:lang w:eastAsia="pt-BR"/>
        </w:rPr>
        <w:cr/>
      </w:r>
    </w:p>
    <w:p w14:paraId="420EF0C1" w14:textId="2685C1C8"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lastRenderedPageBreak/>
        <w:t xml:space="preserve">Artigo </w:t>
      </w:r>
      <w:r w:rsidR="006B0A1E" w:rsidRPr="00FF4D46">
        <w:rPr>
          <w:rFonts w:eastAsia="Times New Roman" w:cstheme="minorHAnsi"/>
          <w:b/>
          <w:sz w:val="24"/>
          <w:szCs w:val="24"/>
          <w:lang w:eastAsia="pt-BR"/>
        </w:rPr>
        <w:t>26</w:t>
      </w:r>
      <w:r w:rsidR="006B0A1E"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Para os fins desta Portaria, a </w:t>
      </w:r>
      <w:r w:rsidR="00B20A8F" w:rsidRPr="00FF4D46">
        <w:rPr>
          <w:rFonts w:eastAsia="Times New Roman" w:cstheme="minorHAnsi"/>
          <w:sz w:val="24"/>
          <w:szCs w:val="24"/>
          <w:lang w:eastAsia="pt-BR"/>
        </w:rPr>
        <w:t>concessionária deve agrupar as unidades usuárias nos segmentos de usuários</w:t>
      </w:r>
      <w:r w:rsidRPr="00FF4D46">
        <w:rPr>
          <w:rFonts w:eastAsia="Times New Roman" w:cstheme="minorHAnsi"/>
          <w:sz w:val="24"/>
          <w:szCs w:val="24"/>
          <w:lang w:eastAsia="pt-BR"/>
        </w:rPr>
        <w:t>:</w:t>
      </w:r>
    </w:p>
    <w:p w14:paraId="04667277" w14:textId="77777777" w:rsidR="00F2689D" w:rsidRPr="00FF4D46" w:rsidRDefault="00F2689D" w:rsidP="009E3E29">
      <w:pPr>
        <w:shd w:val="clear" w:color="auto" w:fill="FFFFFF"/>
        <w:spacing w:after="0" w:line="240" w:lineRule="auto"/>
        <w:jc w:val="both"/>
        <w:textAlignment w:val="baseline"/>
        <w:rPr>
          <w:rFonts w:eastAsia="Times New Roman" w:cstheme="minorHAnsi"/>
          <w:sz w:val="24"/>
          <w:szCs w:val="24"/>
          <w:lang w:eastAsia="pt-BR"/>
        </w:rPr>
      </w:pPr>
    </w:p>
    <w:p w14:paraId="5236EB03" w14:textId="13535D95"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proofErr w:type="gramStart"/>
      <w:r w:rsidRPr="00FF4D46">
        <w:rPr>
          <w:rFonts w:eastAsia="Times New Roman" w:cstheme="minorHAnsi"/>
          <w:sz w:val="24"/>
          <w:szCs w:val="24"/>
          <w:lang w:eastAsia="pt-BR"/>
        </w:rPr>
        <w:t>a) Residencial</w:t>
      </w:r>
      <w:proofErr w:type="gramEnd"/>
      <w:r w:rsidRPr="00FF4D46">
        <w:rPr>
          <w:rFonts w:eastAsia="Times New Roman" w:cstheme="minorHAnsi"/>
          <w:sz w:val="24"/>
          <w:szCs w:val="24"/>
          <w:lang w:eastAsia="pt-BR"/>
        </w:rPr>
        <w:t xml:space="preserve">: fornecimento </w:t>
      </w:r>
      <w:r w:rsidR="002F4FD4" w:rsidRPr="00FF4D46">
        <w:rPr>
          <w:rFonts w:eastAsia="Times New Roman" w:cstheme="minorHAnsi"/>
          <w:sz w:val="24"/>
          <w:szCs w:val="24"/>
          <w:lang w:eastAsia="pt-BR"/>
        </w:rPr>
        <w:t xml:space="preserve">de gás </w:t>
      </w:r>
      <w:r w:rsidRPr="00FF4D46">
        <w:rPr>
          <w:rFonts w:eastAsia="Times New Roman" w:cstheme="minorHAnsi"/>
          <w:sz w:val="24"/>
          <w:szCs w:val="24"/>
          <w:lang w:eastAsia="pt-BR"/>
        </w:rPr>
        <w:t xml:space="preserve">para </w:t>
      </w:r>
      <w:r w:rsidR="00B20A8F" w:rsidRPr="00FF4D46">
        <w:rPr>
          <w:rFonts w:eastAsia="Times New Roman" w:cstheme="minorHAnsi"/>
          <w:sz w:val="24"/>
          <w:szCs w:val="24"/>
          <w:lang w:eastAsia="pt-BR"/>
        </w:rPr>
        <w:t>uma unidade usuária com fim residencial;</w:t>
      </w:r>
    </w:p>
    <w:p w14:paraId="468592CE" w14:textId="77777777" w:rsidR="00F2689D" w:rsidRPr="00FF4D46" w:rsidRDefault="00F2689D" w:rsidP="009E3E29">
      <w:pPr>
        <w:shd w:val="clear" w:color="auto" w:fill="FFFFFF"/>
        <w:spacing w:after="0" w:line="240" w:lineRule="auto"/>
        <w:jc w:val="both"/>
        <w:textAlignment w:val="baseline"/>
        <w:rPr>
          <w:rFonts w:eastAsia="Times New Roman" w:cstheme="minorHAnsi"/>
          <w:sz w:val="24"/>
          <w:szCs w:val="24"/>
          <w:lang w:eastAsia="pt-BR"/>
        </w:rPr>
      </w:pPr>
    </w:p>
    <w:p w14:paraId="083895EE" w14:textId="7B353D1A" w:rsidR="002F4FD4" w:rsidRPr="00FF4D46" w:rsidRDefault="00F3102B" w:rsidP="009E3E29">
      <w:pPr>
        <w:shd w:val="clear" w:color="auto" w:fill="FFFFFF"/>
        <w:spacing w:after="0" w:line="240" w:lineRule="auto"/>
        <w:jc w:val="both"/>
        <w:textAlignment w:val="baseline"/>
        <w:rPr>
          <w:rFonts w:eastAsia="Times New Roman" w:cstheme="minorHAnsi"/>
          <w:sz w:val="24"/>
          <w:szCs w:val="24"/>
          <w:lang w:eastAsia="pt-BR"/>
        </w:rPr>
      </w:pPr>
      <w:proofErr w:type="gramStart"/>
      <w:r>
        <w:rPr>
          <w:rFonts w:eastAsia="Times New Roman" w:cstheme="minorHAnsi"/>
          <w:sz w:val="24"/>
          <w:szCs w:val="24"/>
          <w:lang w:eastAsia="pt-BR"/>
        </w:rPr>
        <w:t>b) Residencial</w:t>
      </w:r>
      <w:proofErr w:type="gramEnd"/>
      <w:r>
        <w:rPr>
          <w:rFonts w:eastAsia="Times New Roman" w:cstheme="minorHAnsi"/>
          <w:sz w:val="24"/>
          <w:szCs w:val="24"/>
          <w:lang w:eastAsia="pt-BR"/>
        </w:rPr>
        <w:t>:</w:t>
      </w:r>
      <w:r w:rsidR="002F4FD4" w:rsidRPr="00FF4D46">
        <w:rPr>
          <w:rFonts w:eastAsia="Times New Roman" w:cstheme="minorHAnsi"/>
          <w:sz w:val="24"/>
          <w:szCs w:val="24"/>
          <w:lang w:eastAsia="pt-BR"/>
        </w:rPr>
        <w:t xml:space="preserve"> Medição Coletiva: fornecimento de gás para </w:t>
      </w:r>
      <w:r w:rsidR="00FD11A9" w:rsidRPr="00FF4D46">
        <w:rPr>
          <w:rFonts w:eastAsia="Times New Roman" w:cstheme="minorHAnsi"/>
          <w:sz w:val="24"/>
          <w:szCs w:val="24"/>
          <w:lang w:eastAsia="pt-BR"/>
        </w:rPr>
        <w:t>unidades usuárias autônomas agrupad</w:t>
      </w:r>
      <w:r>
        <w:rPr>
          <w:rFonts w:eastAsia="Times New Roman" w:cstheme="minorHAnsi"/>
          <w:sz w:val="24"/>
          <w:szCs w:val="24"/>
          <w:lang w:eastAsia="pt-BR"/>
        </w:rPr>
        <w:t>as em um único ponto de entrega;</w:t>
      </w:r>
    </w:p>
    <w:p w14:paraId="72545F55"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1FE2B632" w14:textId="0B9D61A0" w:rsidR="004C65BB" w:rsidRPr="00FF4D46" w:rsidRDefault="00FD11A9" w:rsidP="009E3E29">
      <w:pPr>
        <w:shd w:val="clear" w:color="auto" w:fill="FFFFFF"/>
        <w:spacing w:after="0" w:line="240" w:lineRule="auto"/>
        <w:jc w:val="both"/>
        <w:textAlignment w:val="baseline"/>
        <w:rPr>
          <w:rFonts w:eastAsia="Times New Roman" w:cstheme="minorHAnsi"/>
          <w:sz w:val="24"/>
          <w:szCs w:val="24"/>
          <w:lang w:eastAsia="pt-BR"/>
        </w:rPr>
      </w:pPr>
      <w:proofErr w:type="gramStart"/>
      <w:r w:rsidRPr="00FF4D46">
        <w:rPr>
          <w:rFonts w:eastAsia="Times New Roman" w:cstheme="minorHAnsi"/>
          <w:sz w:val="24"/>
          <w:szCs w:val="24"/>
          <w:lang w:eastAsia="pt-BR"/>
        </w:rPr>
        <w:t>c</w:t>
      </w:r>
      <w:r w:rsidR="004C65BB" w:rsidRPr="00FF4D46">
        <w:rPr>
          <w:rFonts w:eastAsia="Times New Roman" w:cstheme="minorHAnsi"/>
          <w:sz w:val="24"/>
          <w:szCs w:val="24"/>
          <w:lang w:eastAsia="pt-BR"/>
        </w:rPr>
        <w:t>) Comercial</w:t>
      </w:r>
      <w:proofErr w:type="gramEnd"/>
      <w:r w:rsidR="004C65BB" w:rsidRPr="00FF4D46">
        <w:rPr>
          <w:rFonts w:eastAsia="Times New Roman" w:cstheme="minorHAnsi"/>
          <w:sz w:val="24"/>
          <w:szCs w:val="24"/>
          <w:lang w:eastAsia="pt-BR"/>
        </w:rPr>
        <w:t xml:space="preserve">: </w:t>
      </w:r>
      <w:r w:rsidR="00B20A8F" w:rsidRPr="00FF4D46">
        <w:rPr>
          <w:rFonts w:eastAsia="Times New Roman" w:cstheme="minorHAnsi"/>
          <w:sz w:val="24"/>
          <w:szCs w:val="24"/>
          <w:lang w:eastAsia="pt-BR"/>
        </w:rPr>
        <w:t xml:space="preserve">fornecimento para unidade usuária em </w:t>
      </w:r>
      <w:r w:rsidR="004C65BB" w:rsidRPr="00FF4D46">
        <w:rPr>
          <w:rFonts w:eastAsia="Times New Roman" w:cstheme="minorHAnsi"/>
          <w:sz w:val="24"/>
          <w:szCs w:val="24"/>
          <w:lang w:eastAsia="pt-BR"/>
        </w:rPr>
        <w:t>que seja exercida a atividade comercial ou de prestação de serviços, incluídos os órgãos públicos;</w:t>
      </w:r>
    </w:p>
    <w:p w14:paraId="0A22721D"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5774696A" w14:textId="5296C8F9" w:rsidR="004C65BB" w:rsidRPr="00FF4D46" w:rsidRDefault="00FD11A9" w:rsidP="009E3E29">
      <w:pPr>
        <w:shd w:val="clear" w:color="auto" w:fill="FFFFFF"/>
        <w:spacing w:after="0" w:line="240" w:lineRule="auto"/>
        <w:jc w:val="both"/>
        <w:textAlignment w:val="baseline"/>
        <w:rPr>
          <w:rFonts w:eastAsia="Times New Roman" w:cstheme="minorHAnsi"/>
          <w:sz w:val="24"/>
          <w:szCs w:val="24"/>
          <w:lang w:eastAsia="pt-BR"/>
        </w:rPr>
      </w:pPr>
      <w:proofErr w:type="gramStart"/>
      <w:r w:rsidRPr="00FF4D46">
        <w:rPr>
          <w:rFonts w:eastAsia="Times New Roman" w:cstheme="minorHAnsi"/>
          <w:sz w:val="24"/>
          <w:szCs w:val="24"/>
          <w:lang w:eastAsia="pt-BR"/>
        </w:rPr>
        <w:t>d</w:t>
      </w:r>
      <w:r w:rsidR="004C65BB" w:rsidRPr="00FF4D46">
        <w:rPr>
          <w:rFonts w:eastAsia="Times New Roman" w:cstheme="minorHAnsi"/>
          <w:sz w:val="24"/>
          <w:szCs w:val="24"/>
          <w:lang w:eastAsia="pt-BR"/>
        </w:rPr>
        <w:t>) Industrial</w:t>
      </w:r>
      <w:proofErr w:type="gramEnd"/>
      <w:r w:rsidR="00F3102B">
        <w:rPr>
          <w:rFonts w:eastAsia="Times New Roman" w:cstheme="minorHAnsi"/>
          <w:sz w:val="24"/>
          <w:szCs w:val="24"/>
          <w:lang w:eastAsia="pt-BR"/>
        </w:rPr>
        <w:t xml:space="preserve">: </w:t>
      </w:r>
      <w:r w:rsidR="00B253EB" w:rsidRPr="00FF4D46">
        <w:rPr>
          <w:rFonts w:eastAsia="Times New Roman" w:cstheme="minorHAnsi"/>
          <w:sz w:val="24"/>
          <w:szCs w:val="24"/>
          <w:lang w:eastAsia="pt-BR"/>
        </w:rPr>
        <w:t>Mercado Cativo</w:t>
      </w:r>
      <w:r w:rsidR="004C65BB" w:rsidRPr="00FF4D46">
        <w:rPr>
          <w:rFonts w:eastAsia="Times New Roman" w:cstheme="minorHAnsi"/>
          <w:sz w:val="24"/>
          <w:szCs w:val="24"/>
          <w:lang w:eastAsia="pt-BR"/>
        </w:rPr>
        <w:t xml:space="preserve">: aqueles </w:t>
      </w:r>
      <w:r w:rsidR="00B20A8F" w:rsidRPr="00FF4D46">
        <w:rPr>
          <w:rFonts w:eastAsia="Times New Roman" w:cstheme="minorHAnsi"/>
          <w:sz w:val="24"/>
          <w:szCs w:val="24"/>
          <w:lang w:eastAsia="pt-BR"/>
        </w:rPr>
        <w:t>usuários que utilizam o gás para atividade de elaboração de produtos, transformação de matérias primas, recuperação de máquinas e equipamentos e fabricação diversa;</w:t>
      </w:r>
    </w:p>
    <w:p w14:paraId="0FA323D5"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3C754517" w14:textId="5639D858" w:rsidR="00A56579" w:rsidRPr="00FF4D46" w:rsidRDefault="00FD11A9" w:rsidP="009E3E29">
      <w:pPr>
        <w:shd w:val="clear" w:color="auto" w:fill="FFFFFF"/>
        <w:spacing w:after="0" w:line="240" w:lineRule="auto"/>
        <w:jc w:val="both"/>
        <w:textAlignment w:val="baseline"/>
        <w:rPr>
          <w:rFonts w:eastAsia="Times New Roman" w:cstheme="minorHAnsi"/>
          <w:sz w:val="24"/>
          <w:szCs w:val="24"/>
          <w:lang w:eastAsia="pt-BR"/>
        </w:rPr>
      </w:pPr>
      <w:proofErr w:type="gramStart"/>
      <w:r w:rsidRPr="00FF4D46">
        <w:rPr>
          <w:rFonts w:eastAsia="Times New Roman" w:cstheme="minorHAnsi"/>
          <w:sz w:val="24"/>
          <w:szCs w:val="24"/>
          <w:lang w:eastAsia="pt-BR"/>
        </w:rPr>
        <w:t>e</w:t>
      </w:r>
      <w:r w:rsidR="00F3102B">
        <w:rPr>
          <w:rFonts w:eastAsia="Times New Roman" w:cstheme="minorHAnsi"/>
          <w:sz w:val="24"/>
          <w:szCs w:val="24"/>
          <w:lang w:eastAsia="pt-BR"/>
        </w:rPr>
        <w:t>) Industrial</w:t>
      </w:r>
      <w:proofErr w:type="gramEnd"/>
      <w:r w:rsidR="00F3102B">
        <w:rPr>
          <w:rFonts w:eastAsia="Times New Roman" w:cstheme="minorHAnsi"/>
          <w:sz w:val="24"/>
          <w:szCs w:val="24"/>
          <w:lang w:eastAsia="pt-BR"/>
        </w:rPr>
        <w:t>:</w:t>
      </w:r>
      <w:r w:rsidR="00B253EB" w:rsidRPr="00FF4D46">
        <w:rPr>
          <w:rFonts w:eastAsia="Times New Roman" w:cstheme="minorHAnsi"/>
          <w:sz w:val="24"/>
          <w:szCs w:val="24"/>
          <w:lang w:eastAsia="pt-BR"/>
        </w:rPr>
        <w:t xml:space="preserve"> Mercado Livre:</w:t>
      </w:r>
      <w:r w:rsidR="00A04567" w:rsidRPr="00FF4D46">
        <w:rPr>
          <w:rFonts w:eastAsia="Times New Roman" w:cstheme="minorHAnsi"/>
          <w:sz w:val="24"/>
          <w:szCs w:val="24"/>
          <w:lang w:eastAsia="pt-BR"/>
        </w:rPr>
        <w:t xml:space="preserve"> aqueles </w:t>
      </w:r>
      <w:r w:rsidR="00B20A8F" w:rsidRPr="00FF4D46">
        <w:rPr>
          <w:rFonts w:eastAsia="Times New Roman" w:cstheme="minorHAnsi"/>
          <w:sz w:val="24"/>
          <w:szCs w:val="24"/>
          <w:lang w:eastAsia="pt-BR"/>
        </w:rPr>
        <w:t>usuários que utilizam o gás para atividade de elaboração de produtos, transformação de matérias primas, recuperação de máquinas e equipamentos e fabricação diversa, que usam o sistema de distribuição de gás da concessionária e têm o enquadramento como consumidor livre para optar em adquirir o gás de qualquer agente produtor, importador ou comercializador</w:t>
      </w:r>
      <w:r w:rsidR="00A04567" w:rsidRPr="00FF4D46">
        <w:rPr>
          <w:rFonts w:eastAsia="Times New Roman" w:cstheme="minorHAnsi"/>
          <w:sz w:val="24"/>
          <w:szCs w:val="24"/>
          <w:lang w:eastAsia="pt-BR"/>
        </w:rPr>
        <w:t>;</w:t>
      </w:r>
    </w:p>
    <w:p w14:paraId="62152EBA" w14:textId="77777777" w:rsidR="00B20A8F" w:rsidRPr="00FF4D46" w:rsidRDefault="00B20A8F" w:rsidP="009E3E29">
      <w:pPr>
        <w:shd w:val="clear" w:color="auto" w:fill="FFFFFF"/>
        <w:spacing w:after="0" w:line="240" w:lineRule="auto"/>
        <w:jc w:val="both"/>
        <w:textAlignment w:val="baseline"/>
        <w:rPr>
          <w:rFonts w:eastAsia="Times New Roman" w:cstheme="minorHAnsi"/>
          <w:sz w:val="24"/>
          <w:szCs w:val="24"/>
          <w:lang w:eastAsia="pt-BR"/>
        </w:rPr>
      </w:pPr>
    </w:p>
    <w:p w14:paraId="27FCEBC3" w14:textId="3967AB18" w:rsidR="004C65BB" w:rsidRPr="000B2738" w:rsidRDefault="00AB3406" w:rsidP="009E3E29">
      <w:pPr>
        <w:shd w:val="clear" w:color="auto" w:fill="FFFFFF"/>
        <w:spacing w:after="0" w:line="240" w:lineRule="auto"/>
        <w:jc w:val="both"/>
        <w:textAlignment w:val="baseline"/>
        <w:rPr>
          <w:rFonts w:eastAsia="Times New Roman" w:cstheme="minorHAnsi"/>
          <w:sz w:val="24"/>
          <w:szCs w:val="24"/>
          <w:lang w:eastAsia="pt-BR"/>
        </w:rPr>
      </w:pPr>
      <w:proofErr w:type="gramStart"/>
      <w:r w:rsidRPr="000B2738">
        <w:rPr>
          <w:rFonts w:eastAsia="Times New Roman" w:cstheme="minorHAnsi"/>
          <w:sz w:val="24"/>
          <w:szCs w:val="24"/>
          <w:lang w:eastAsia="pt-BR"/>
        </w:rPr>
        <w:t>f</w:t>
      </w:r>
      <w:r w:rsidR="004C65BB" w:rsidRPr="000B2738">
        <w:rPr>
          <w:rFonts w:eastAsia="Times New Roman" w:cstheme="minorHAnsi"/>
          <w:sz w:val="24"/>
          <w:szCs w:val="24"/>
          <w:lang w:eastAsia="pt-BR"/>
        </w:rPr>
        <w:t xml:space="preserve">) </w:t>
      </w:r>
      <w:r w:rsidR="00F3102B" w:rsidRPr="000B2738">
        <w:rPr>
          <w:rFonts w:eastAsia="Times New Roman" w:cstheme="minorHAnsi"/>
          <w:sz w:val="24"/>
          <w:szCs w:val="24"/>
          <w:lang w:eastAsia="pt-BR"/>
        </w:rPr>
        <w:t>Termoelétrico</w:t>
      </w:r>
      <w:proofErr w:type="gramEnd"/>
      <w:r w:rsidR="00F3102B" w:rsidRPr="000B2738">
        <w:rPr>
          <w:rFonts w:eastAsia="Times New Roman" w:cstheme="minorHAnsi"/>
          <w:sz w:val="24"/>
          <w:szCs w:val="24"/>
          <w:lang w:eastAsia="pt-BR"/>
        </w:rPr>
        <w:t>:</w:t>
      </w:r>
      <w:r w:rsidR="00B253EB" w:rsidRPr="000B2738">
        <w:rPr>
          <w:rFonts w:eastAsia="Times New Roman" w:cstheme="minorHAnsi"/>
          <w:sz w:val="24"/>
          <w:szCs w:val="24"/>
          <w:lang w:eastAsia="pt-BR"/>
        </w:rPr>
        <w:t xml:space="preserve"> Mercado Livre</w:t>
      </w:r>
      <w:r w:rsidR="00905CE1" w:rsidRPr="000B2738">
        <w:rPr>
          <w:rFonts w:eastAsia="Times New Roman" w:cstheme="minorHAnsi"/>
          <w:sz w:val="24"/>
          <w:szCs w:val="24"/>
          <w:lang w:eastAsia="pt-BR"/>
        </w:rPr>
        <w:t xml:space="preserve"> -</w:t>
      </w:r>
      <w:r w:rsidR="004C65BB" w:rsidRPr="000B2738">
        <w:rPr>
          <w:rFonts w:eastAsia="Times New Roman" w:cstheme="minorHAnsi"/>
          <w:sz w:val="24"/>
          <w:szCs w:val="24"/>
          <w:lang w:eastAsia="pt-BR"/>
        </w:rPr>
        <w:t xml:space="preserve"> fornecimento para </w:t>
      </w:r>
      <w:r w:rsidR="00B20A8F" w:rsidRPr="000B2738">
        <w:rPr>
          <w:rFonts w:eastAsia="Times New Roman" w:cstheme="minorHAnsi"/>
          <w:sz w:val="24"/>
          <w:szCs w:val="24"/>
          <w:lang w:eastAsia="pt-BR"/>
        </w:rPr>
        <w:t>segmento de usuários que utilizam o gás</w:t>
      </w:r>
      <w:r w:rsidR="004C65BB" w:rsidRPr="000B2738">
        <w:rPr>
          <w:rFonts w:eastAsia="Times New Roman" w:cstheme="minorHAnsi"/>
          <w:sz w:val="24"/>
          <w:szCs w:val="24"/>
          <w:lang w:eastAsia="pt-BR"/>
        </w:rPr>
        <w:t xml:space="preserve"> em usinas para produção de energia elétrica;</w:t>
      </w:r>
    </w:p>
    <w:p w14:paraId="7E95F7AA" w14:textId="77777777" w:rsidR="00A56579" w:rsidRPr="000B2738"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59C3685E" w14:textId="17DE598D" w:rsidR="00B253EB" w:rsidRPr="00FF4D46" w:rsidRDefault="00AB3406" w:rsidP="009E3E29">
      <w:pPr>
        <w:shd w:val="clear" w:color="auto" w:fill="FFFFFF"/>
        <w:spacing w:after="0" w:line="240" w:lineRule="auto"/>
        <w:jc w:val="both"/>
        <w:textAlignment w:val="baseline"/>
        <w:rPr>
          <w:rFonts w:eastAsia="Times New Roman" w:cstheme="minorHAnsi"/>
          <w:sz w:val="24"/>
          <w:szCs w:val="24"/>
          <w:lang w:eastAsia="pt-BR"/>
        </w:rPr>
      </w:pPr>
      <w:proofErr w:type="gramStart"/>
      <w:r w:rsidRPr="000B2738">
        <w:rPr>
          <w:rFonts w:eastAsia="Times New Roman" w:cstheme="minorHAnsi"/>
          <w:sz w:val="24"/>
          <w:szCs w:val="24"/>
          <w:lang w:eastAsia="pt-BR"/>
        </w:rPr>
        <w:t>g</w:t>
      </w:r>
      <w:r w:rsidR="00F3102B" w:rsidRPr="000B2738">
        <w:rPr>
          <w:rFonts w:eastAsia="Times New Roman" w:cstheme="minorHAnsi"/>
          <w:sz w:val="24"/>
          <w:szCs w:val="24"/>
          <w:lang w:eastAsia="pt-BR"/>
        </w:rPr>
        <w:t>) Termoelétrico</w:t>
      </w:r>
      <w:proofErr w:type="gramEnd"/>
      <w:r w:rsidR="00F3102B" w:rsidRPr="000B2738">
        <w:rPr>
          <w:rFonts w:eastAsia="Times New Roman" w:cstheme="minorHAnsi"/>
          <w:sz w:val="24"/>
          <w:szCs w:val="24"/>
          <w:lang w:eastAsia="pt-BR"/>
        </w:rPr>
        <w:t>:</w:t>
      </w:r>
      <w:r w:rsidR="00905CE1" w:rsidRPr="000B2738">
        <w:rPr>
          <w:rFonts w:eastAsia="Times New Roman" w:cstheme="minorHAnsi"/>
          <w:sz w:val="24"/>
          <w:szCs w:val="24"/>
          <w:lang w:eastAsia="pt-BR"/>
        </w:rPr>
        <w:t xml:space="preserve"> Serviços -</w:t>
      </w:r>
      <w:r w:rsidR="00A04567" w:rsidRPr="000B2738">
        <w:rPr>
          <w:rFonts w:eastAsia="Times New Roman" w:cstheme="minorHAnsi"/>
          <w:sz w:val="24"/>
          <w:szCs w:val="24"/>
          <w:lang w:eastAsia="pt-BR"/>
        </w:rPr>
        <w:t xml:space="preserve"> segmento de usuários que utilizam os serviços de distribuição de gás da </w:t>
      </w:r>
      <w:r w:rsidR="00B20A8F" w:rsidRPr="000B2738">
        <w:rPr>
          <w:rFonts w:eastAsia="Times New Roman" w:cstheme="minorHAnsi"/>
          <w:sz w:val="24"/>
          <w:szCs w:val="24"/>
          <w:lang w:eastAsia="pt-BR"/>
        </w:rPr>
        <w:t>c</w:t>
      </w:r>
      <w:r w:rsidR="00A04567" w:rsidRPr="000B2738">
        <w:rPr>
          <w:rFonts w:eastAsia="Times New Roman" w:cstheme="minorHAnsi"/>
          <w:sz w:val="24"/>
          <w:szCs w:val="24"/>
          <w:lang w:eastAsia="pt-BR"/>
        </w:rPr>
        <w:t>o</w:t>
      </w:r>
      <w:r w:rsidR="00F3102B" w:rsidRPr="000B2738">
        <w:rPr>
          <w:rFonts w:eastAsia="Times New Roman" w:cstheme="minorHAnsi"/>
          <w:sz w:val="24"/>
          <w:szCs w:val="24"/>
          <w:lang w:eastAsia="pt-BR"/>
        </w:rPr>
        <w:t>ncessionária, exceto a molécula;</w:t>
      </w:r>
    </w:p>
    <w:p w14:paraId="6C878DD2"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2CED7307" w14:textId="113857FE" w:rsidR="004C65BB" w:rsidRPr="00FF4D46" w:rsidRDefault="00AB3406"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h</w:t>
      </w:r>
      <w:r w:rsidR="004C65BB" w:rsidRPr="00FF4D46">
        <w:rPr>
          <w:rFonts w:eastAsia="Times New Roman" w:cstheme="minorHAnsi"/>
          <w:sz w:val="24"/>
          <w:szCs w:val="24"/>
          <w:lang w:eastAsia="pt-BR"/>
        </w:rPr>
        <w:t>) Gás Natural Veicula</w:t>
      </w:r>
      <w:r w:rsidR="00F3102B">
        <w:rPr>
          <w:rFonts w:eastAsia="Times New Roman" w:cstheme="minorHAnsi"/>
          <w:sz w:val="24"/>
          <w:szCs w:val="24"/>
          <w:lang w:eastAsia="pt-BR"/>
        </w:rPr>
        <w:t>r:</w:t>
      </w:r>
      <w:r w:rsidR="004C65BB" w:rsidRPr="00FF4D46">
        <w:rPr>
          <w:rFonts w:eastAsia="Times New Roman" w:cstheme="minorHAnsi"/>
          <w:sz w:val="24"/>
          <w:szCs w:val="24"/>
          <w:lang w:eastAsia="pt-BR"/>
        </w:rPr>
        <w:t xml:space="preserve"> GNV: o </w:t>
      </w:r>
      <w:r w:rsidR="00B20A8F" w:rsidRPr="00FF4D46">
        <w:rPr>
          <w:rFonts w:eastAsia="Times New Roman" w:cstheme="minorHAnsi"/>
          <w:sz w:val="24"/>
          <w:szCs w:val="24"/>
          <w:lang w:eastAsia="pt-BR"/>
        </w:rPr>
        <w:t xml:space="preserve">segmento de usuário </w:t>
      </w:r>
      <w:r w:rsidR="004C65BB" w:rsidRPr="00FF4D46">
        <w:rPr>
          <w:rFonts w:eastAsia="Times New Roman" w:cstheme="minorHAnsi"/>
          <w:sz w:val="24"/>
          <w:szCs w:val="24"/>
          <w:lang w:eastAsia="pt-BR"/>
        </w:rPr>
        <w:t>cuja atividade destina-se ou contempla a utilização do Gás em veículos automotores;</w:t>
      </w:r>
    </w:p>
    <w:p w14:paraId="26BF52E7"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2C62AF8E" w14:textId="2EC7BD28" w:rsidR="004C65BB" w:rsidRPr="00FF4D46" w:rsidRDefault="00AB3406"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w:t>
      </w:r>
      <w:r w:rsidR="004C65BB" w:rsidRPr="00FF4D46">
        <w:rPr>
          <w:rFonts w:eastAsia="Times New Roman" w:cstheme="minorHAnsi"/>
          <w:sz w:val="24"/>
          <w:szCs w:val="24"/>
          <w:lang w:eastAsia="pt-BR"/>
        </w:rPr>
        <w:t xml:space="preserve">) Cogeração: fornecimento para </w:t>
      </w:r>
      <w:r w:rsidR="00B20A8F" w:rsidRPr="00FF4D46">
        <w:rPr>
          <w:rFonts w:eastAsia="Times New Roman" w:cstheme="minorHAnsi"/>
          <w:sz w:val="24"/>
          <w:szCs w:val="24"/>
          <w:lang w:eastAsia="pt-BR"/>
        </w:rPr>
        <w:t>segmento de usuário que utiliza o gás para o processo de produção combinada de vapor e energia mecânica, elétrica e térmica (frio ou calor);</w:t>
      </w:r>
    </w:p>
    <w:p w14:paraId="5B071F1A"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60F5B685" w14:textId="2A1081EF" w:rsidR="004C65BB" w:rsidRPr="00FF4D46" w:rsidRDefault="00AB3406"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j</w:t>
      </w:r>
      <w:r w:rsidR="00F3102B">
        <w:rPr>
          <w:rFonts w:eastAsia="Times New Roman" w:cstheme="minorHAnsi"/>
          <w:sz w:val="24"/>
          <w:szCs w:val="24"/>
          <w:lang w:eastAsia="pt-BR"/>
        </w:rPr>
        <w:t>) Gás Natural Comprimido:</w:t>
      </w:r>
      <w:r w:rsidR="004C65BB" w:rsidRPr="00FF4D46">
        <w:rPr>
          <w:rFonts w:eastAsia="Times New Roman" w:cstheme="minorHAnsi"/>
          <w:sz w:val="24"/>
          <w:szCs w:val="24"/>
          <w:lang w:eastAsia="pt-BR"/>
        </w:rPr>
        <w:t xml:space="preserve"> GNC: o </w:t>
      </w:r>
      <w:r w:rsidR="00CB3853" w:rsidRPr="00FF4D46">
        <w:rPr>
          <w:rFonts w:eastAsia="Times New Roman" w:cstheme="minorHAnsi"/>
          <w:sz w:val="24"/>
          <w:szCs w:val="24"/>
          <w:lang w:eastAsia="pt-BR"/>
        </w:rPr>
        <w:t xml:space="preserve">segmento de usuário </w:t>
      </w:r>
      <w:r w:rsidR="004C65BB" w:rsidRPr="00FF4D46">
        <w:rPr>
          <w:rFonts w:eastAsia="Times New Roman" w:cstheme="minorHAnsi"/>
          <w:sz w:val="24"/>
          <w:szCs w:val="24"/>
          <w:lang w:eastAsia="pt-BR"/>
        </w:rPr>
        <w:t xml:space="preserve">cuja atividade </w:t>
      </w:r>
      <w:r w:rsidR="00CB3853" w:rsidRPr="00FF4D46">
        <w:rPr>
          <w:rFonts w:eastAsia="Times New Roman" w:cstheme="minorHAnsi"/>
          <w:sz w:val="24"/>
          <w:szCs w:val="24"/>
          <w:lang w:eastAsia="pt-BR"/>
        </w:rPr>
        <w:t xml:space="preserve">se </w:t>
      </w:r>
      <w:r w:rsidR="004C65BB" w:rsidRPr="00FF4D46">
        <w:rPr>
          <w:rFonts w:eastAsia="Times New Roman" w:cstheme="minorHAnsi"/>
          <w:sz w:val="24"/>
          <w:szCs w:val="24"/>
          <w:lang w:eastAsia="pt-BR"/>
        </w:rPr>
        <w:t xml:space="preserve">destina </w:t>
      </w:r>
      <w:r w:rsidR="00CB3853" w:rsidRPr="00FF4D46">
        <w:rPr>
          <w:rFonts w:eastAsia="Times New Roman" w:cstheme="minorHAnsi"/>
          <w:sz w:val="24"/>
          <w:szCs w:val="24"/>
          <w:lang w:eastAsia="pt-BR"/>
        </w:rPr>
        <w:t>à</w:t>
      </w:r>
      <w:r w:rsidR="004C65BB" w:rsidRPr="00FF4D46">
        <w:rPr>
          <w:rFonts w:eastAsia="Times New Roman" w:cstheme="minorHAnsi"/>
          <w:sz w:val="24"/>
          <w:szCs w:val="24"/>
          <w:lang w:eastAsia="pt-BR"/>
        </w:rPr>
        <w:t xml:space="preserve"> compressão do gás para o transporte em ampolas ou cilindros e posterior revenda a </w:t>
      </w:r>
      <w:r w:rsidR="00CB3853" w:rsidRPr="00FF4D46">
        <w:rPr>
          <w:rFonts w:eastAsia="Times New Roman" w:cstheme="minorHAnsi"/>
          <w:sz w:val="24"/>
          <w:szCs w:val="24"/>
          <w:lang w:eastAsia="pt-BR"/>
        </w:rPr>
        <w:t>u</w:t>
      </w:r>
      <w:r w:rsidR="004C65BB" w:rsidRPr="00FF4D46">
        <w:rPr>
          <w:rFonts w:eastAsia="Times New Roman" w:cstheme="minorHAnsi"/>
          <w:sz w:val="24"/>
          <w:szCs w:val="24"/>
          <w:lang w:eastAsia="pt-BR"/>
        </w:rPr>
        <w:t>suá</w:t>
      </w:r>
      <w:r w:rsidR="00F3102B">
        <w:rPr>
          <w:rFonts w:eastAsia="Times New Roman" w:cstheme="minorHAnsi"/>
          <w:sz w:val="24"/>
          <w:szCs w:val="24"/>
          <w:lang w:eastAsia="pt-BR"/>
        </w:rPr>
        <w:t>rios não atendidos por gasoduto;</w:t>
      </w:r>
    </w:p>
    <w:p w14:paraId="4F208550"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401B558A" w14:textId="626BF95B" w:rsidR="00446916" w:rsidRPr="00FF4D46" w:rsidRDefault="00AB3406"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k</w:t>
      </w:r>
      <w:r w:rsidR="00446916" w:rsidRPr="00FF4D46">
        <w:rPr>
          <w:rFonts w:eastAsia="Times New Roman" w:cstheme="minorHAnsi"/>
          <w:sz w:val="24"/>
          <w:szCs w:val="24"/>
          <w:lang w:eastAsia="pt-BR"/>
        </w:rPr>
        <w:t xml:space="preserve">) Gás Natural Liquefeito: o </w:t>
      </w:r>
      <w:r w:rsidR="00CB3853" w:rsidRPr="00FF4D46">
        <w:rPr>
          <w:rFonts w:eastAsia="Times New Roman" w:cstheme="minorHAnsi"/>
          <w:sz w:val="24"/>
          <w:szCs w:val="24"/>
          <w:lang w:eastAsia="pt-BR"/>
        </w:rPr>
        <w:t xml:space="preserve">segmento de usuário </w:t>
      </w:r>
      <w:r w:rsidR="00446916" w:rsidRPr="00FF4D46">
        <w:rPr>
          <w:rFonts w:eastAsia="Times New Roman" w:cstheme="minorHAnsi"/>
          <w:sz w:val="24"/>
          <w:szCs w:val="24"/>
          <w:lang w:eastAsia="pt-BR"/>
        </w:rPr>
        <w:t xml:space="preserve">cuja atividade </w:t>
      </w:r>
      <w:r w:rsidR="00CB3853" w:rsidRPr="00FF4D46">
        <w:rPr>
          <w:rFonts w:eastAsia="Times New Roman" w:cstheme="minorHAnsi"/>
          <w:sz w:val="24"/>
          <w:szCs w:val="24"/>
          <w:lang w:eastAsia="pt-BR"/>
        </w:rPr>
        <w:t>se destina</w:t>
      </w:r>
      <w:r w:rsidR="00446916" w:rsidRPr="00FF4D46">
        <w:rPr>
          <w:rFonts w:eastAsia="Times New Roman" w:cstheme="minorHAnsi"/>
          <w:sz w:val="24"/>
          <w:szCs w:val="24"/>
          <w:lang w:eastAsia="pt-BR"/>
        </w:rPr>
        <w:t xml:space="preserve"> </w:t>
      </w:r>
      <w:r w:rsidR="00CB3853" w:rsidRPr="00FF4D46">
        <w:rPr>
          <w:rFonts w:eastAsia="Times New Roman" w:cstheme="minorHAnsi"/>
          <w:sz w:val="24"/>
          <w:szCs w:val="24"/>
          <w:lang w:eastAsia="pt-BR"/>
        </w:rPr>
        <w:t xml:space="preserve">à </w:t>
      </w:r>
      <w:r w:rsidR="00446916" w:rsidRPr="00FF4D46">
        <w:rPr>
          <w:rFonts w:eastAsia="Times New Roman" w:cstheme="minorHAnsi"/>
          <w:sz w:val="24"/>
          <w:szCs w:val="24"/>
          <w:lang w:eastAsia="pt-BR"/>
        </w:rPr>
        <w:t xml:space="preserve">liquefação do gás para o transporte e posterior revenda a </w:t>
      </w:r>
      <w:r w:rsidR="00CB3853" w:rsidRPr="00FF4D46">
        <w:rPr>
          <w:rFonts w:eastAsia="Times New Roman" w:cstheme="minorHAnsi"/>
          <w:sz w:val="24"/>
          <w:szCs w:val="24"/>
          <w:lang w:eastAsia="pt-BR"/>
        </w:rPr>
        <w:t>u</w:t>
      </w:r>
      <w:r w:rsidR="00446916" w:rsidRPr="00FF4D46">
        <w:rPr>
          <w:rFonts w:eastAsia="Times New Roman" w:cstheme="minorHAnsi"/>
          <w:sz w:val="24"/>
          <w:szCs w:val="24"/>
          <w:lang w:eastAsia="pt-BR"/>
        </w:rPr>
        <w:t>suários não atendidos por gasoduto.</w:t>
      </w:r>
    </w:p>
    <w:p w14:paraId="3D666A8E"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4D6807A6" w14:textId="304D7D93" w:rsidR="004C65BB" w:rsidRPr="00FF4D46" w:rsidRDefault="00AB3406"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l</w:t>
      </w:r>
      <w:r w:rsidR="004C65BB" w:rsidRPr="00FF4D46">
        <w:rPr>
          <w:rFonts w:eastAsia="Times New Roman" w:cstheme="minorHAnsi"/>
          <w:sz w:val="24"/>
          <w:szCs w:val="24"/>
          <w:lang w:eastAsia="pt-BR"/>
        </w:rPr>
        <w:t xml:space="preserve">) Usuário </w:t>
      </w:r>
      <w:r w:rsidR="008C53F3" w:rsidRPr="00FF4D46">
        <w:rPr>
          <w:rFonts w:eastAsia="Times New Roman" w:cstheme="minorHAnsi"/>
          <w:sz w:val="24"/>
          <w:szCs w:val="24"/>
          <w:lang w:eastAsia="pt-BR"/>
        </w:rPr>
        <w:t xml:space="preserve">de Classe </w:t>
      </w:r>
      <w:r w:rsidR="00F3102B">
        <w:rPr>
          <w:rFonts w:eastAsia="Times New Roman" w:cstheme="minorHAnsi"/>
          <w:sz w:val="24"/>
          <w:szCs w:val="24"/>
          <w:lang w:eastAsia="pt-BR"/>
        </w:rPr>
        <w:t>Especial -</w:t>
      </w:r>
      <w:r w:rsidR="004C65BB" w:rsidRPr="00FF4D46">
        <w:rPr>
          <w:rFonts w:eastAsia="Times New Roman" w:cstheme="minorHAnsi"/>
          <w:sz w:val="24"/>
          <w:szCs w:val="24"/>
          <w:lang w:eastAsia="pt-BR"/>
        </w:rPr>
        <w:t xml:space="preserve"> </w:t>
      </w:r>
      <w:r w:rsidR="008C53F3" w:rsidRPr="00FF4D46">
        <w:rPr>
          <w:rFonts w:eastAsia="Times New Roman" w:cstheme="minorHAnsi"/>
          <w:sz w:val="24"/>
          <w:szCs w:val="24"/>
          <w:lang w:eastAsia="pt-BR"/>
        </w:rPr>
        <w:t>Grande Usuário</w:t>
      </w:r>
      <w:r w:rsidR="004C65BB" w:rsidRPr="00FF4D46">
        <w:rPr>
          <w:rFonts w:eastAsia="Times New Roman" w:cstheme="minorHAnsi"/>
          <w:sz w:val="24"/>
          <w:szCs w:val="24"/>
          <w:lang w:eastAsia="pt-BR"/>
        </w:rPr>
        <w:t xml:space="preserve">: o </w:t>
      </w:r>
      <w:r w:rsidR="00CB3853" w:rsidRPr="00FF4D46">
        <w:rPr>
          <w:rFonts w:eastAsia="Times New Roman" w:cstheme="minorHAnsi"/>
          <w:sz w:val="24"/>
          <w:szCs w:val="24"/>
          <w:lang w:eastAsia="pt-BR"/>
        </w:rPr>
        <w:t>s</w:t>
      </w:r>
      <w:r w:rsidR="004C65BB" w:rsidRPr="00FF4D46">
        <w:rPr>
          <w:rFonts w:eastAsia="Times New Roman" w:cstheme="minorHAnsi"/>
          <w:sz w:val="24"/>
          <w:szCs w:val="24"/>
          <w:lang w:eastAsia="pt-BR"/>
        </w:rPr>
        <w:t xml:space="preserve">egmento de </w:t>
      </w:r>
      <w:r w:rsidR="00CB3853" w:rsidRPr="00FF4D46">
        <w:rPr>
          <w:rFonts w:eastAsia="Times New Roman" w:cstheme="minorHAnsi"/>
          <w:sz w:val="24"/>
          <w:szCs w:val="24"/>
          <w:lang w:eastAsia="pt-BR"/>
        </w:rPr>
        <w:t>u</w:t>
      </w:r>
      <w:r w:rsidR="004C65BB" w:rsidRPr="00FF4D46">
        <w:rPr>
          <w:rFonts w:eastAsia="Times New Roman" w:cstheme="minorHAnsi"/>
          <w:sz w:val="24"/>
          <w:szCs w:val="24"/>
          <w:lang w:eastAsia="pt-BR"/>
        </w:rPr>
        <w:t xml:space="preserve">suário que </w:t>
      </w:r>
      <w:r w:rsidR="008C53F3" w:rsidRPr="00FF4D46">
        <w:rPr>
          <w:rFonts w:eastAsia="Times New Roman" w:cstheme="minorHAnsi"/>
          <w:sz w:val="24"/>
          <w:szCs w:val="24"/>
          <w:lang w:eastAsia="pt-BR"/>
        </w:rPr>
        <w:t xml:space="preserve">se enquadrar nos termos do § 1º deste </w:t>
      </w:r>
      <w:r w:rsidR="00CB3853" w:rsidRPr="00FF4D46">
        <w:rPr>
          <w:rFonts w:eastAsia="Times New Roman" w:cstheme="minorHAnsi"/>
          <w:sz w:val="24"/>
          <w:szCs w:val="24"/>
          <w:lang w:eastAsia="pt-BR"/>
        </w:rPr>
        <w:t>a</w:t>
      </w:r>
      <w:r w:rsidR="008C53F3" w:rsidRPr="00FF4D46">
        <w:rPr>
          <w:rFonts w:eastAsia="Times New Roman" w:cstheme="minorHAnsi"/>
          <w:sz w:val="24"/>
          <w:szCs w:val="24"/>
          <w:lang w:eastAsia="pt-BR"/>
        </w:rPr>
        <w:t>rtigo</w:t>
      </w:r>
      <w:r w:rsidR="004C65BB" w:rsidRPr="00FF4D46">
        <w:rPr>
          <w:rFonts w:eastAsia="Times New Roman" w:cstheme="minorHAnsi"/>
          <w:sz w:val="24"/>
          <w:szCs w:val="24"/>
          <w:lang w:eastAsia="pt-BR"/>
        </w:rPr>
        <w:t>.</w:t>
      </w:r>
    </w:p>
    <w:p w14:paraId="70958CF0"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2AFA4465" w14:textId="3A6C21A9" w:rsidR="004C65BB" w:rsidRPr="00FF4D46" w:rsidRDefault="00AB3406" w:rsidP="009E3E29">
      <w:pPr>
        <w:shd w:val="clear" w:color="auto" w:fill="FFFFFF"/>
        <w:spacing w:after="0" w:line="240" w:lineRule="auto"/>
        <w:jc w:val="both"/>
        <w:textAlignment w:val="baseline"/>
        <w:rPr>
          <w:rFonts w:eastAsia="Times New Roman" w:cstheme="minorHAnsi"/>
          <w:sz w:val="24"/>
          <w:szCs w:val="24"/>
          <w:lang w:eastAsia="pt-BR"/>
        </w:rPr>
      </w:pPr>
      <w:r w:rsidRPr="000B2738">
        <w:rPr>
          <w:rFonts w:eastAsia="Times New Roman" w:cstheme="minorHAnsi"/>
          <w:sz w:val="24"/>
          <w:szCs w:val="24"/>
          <w:lang w:eastAsia="pt-BR"/>
        </w:rPr>
        <w:t>m</w:t>
      </w:r>
      <w:r w:rsidR="004C65BB" w:rsidRPr="000B2738">
        <w:rPr>
          <w:rFonts w:eastAsia="Times New Roman" w:cstheme="minorHAnsi"/>
          <w:sz w:val="24"/>
          <w:szCs w:val="24"/>
          <w:lang w:eastAsia="pt-BR"/>
        </w:rPr>
        <w:t xml:space="preserve">) Consumidor Livre, </w:t>
      </w:r>
      <w:proofErr w:type="spellStart"/>
      <w:r w:rsidR="004C65BB" w:rsidRPr="000B2738">
        <w:rPr>
          <w:rFonts w:eastAsia="Times New Roman" w:cstheme="minorHAnsi"/>
          <w:sz w:val="24"/>
          <w:szCs w:val="24"/>
          <w:lang w:eastAsia="pt-BR"/>
        </w:rPr>
        <w:t>Autoimportador</w:t>
      </w:r>
      <w:proofErr w:type="spellEnd"/>
      <w:r w:rsidR="004C65BB" w:rsidRPr="000B2738">
        <w:rPr>
          <w:rFonts w:eastAsia="Times New Roman" w:cstheme="minorHAnsi"/>
          <w:sz w:val="24"/>
          <w:szCs w:val="24"/>
          <w:lang w:eastAsia="pt-BR"/>
        </w:rPr>
        <w:t xml:space="preserve"> e Autoprodutor: </w:t>
      </w:r>
      <w:r w:rsidR="00367C20" w:rsidRPr="000B2738">
        <w:rPr>
          <w:rFonts w:eastAsia="Times New Roman" w:cstheme="minorHAnsi"/>
          <w:sz w:val="24"/>
          <w:szCs w:val="24"/>
          <w:lang w:eastAsia="pt-BR"/>
        </w:rPr>
        <w:t>segmentos de usuários que além da concessionária, tem a opção de adquirir o gás de qualquer agente produtor, importador ou comercializador, c</w:t>
      </w:r>
      <w:r w:rsidR="004C65BB" w:rsidRPr="000B2738">
        <w:rPr>
          <w:rFonts w:eastAsia="Times New Roman" w:cstheme="minorHAnsi"/>
          <w:sz w:val="24"/>
          <w:szCs w:val="24"/>
          <w:lang w:eastAsia="pt-BR"/>
        </w:rPr>
        <w:t xml:space="preserve">onforme previsto na Lei nº </w:t>
      </w:r>
      <w:r w:rsidR="00D36641" w:rsidRPr="000B2738">
        <w:rPr>
          <w:rFonts w:eastAsia="Times New Roman" w:cstheme="minorHAnsi"/>
          <w:sz w:val="24"/>
          <w:szCs w:val="24"/>
          <w:lang w:eastAsia="pt-BR"/>
        </w:rPr>
        <w:t>14.134, de 08 de abril de 2021</w:t>
      </w:r>
      <w:r w:rsidR="004C65BB" w:rsidRPr="000B2738">
        <w:rPr>
          <w:rFonts w:eastAsia="Times New Roman" w:cstheme="minorHAnsi"/>
          <w:sz w:val="24"/>
          <w:szCs w:val="24"/>
          <w:lang w:eastAsia="pt-BR"/>
        </w:rPr>
        <w:t xml:space="preserve">, regulamentada pelo Decreto nº </w:t>
      </w:r>
      <w:r w:rsidR="00D36641" w:rsidRPr="000B2738">
        <w:rPr>
          <w:rFonts w:eastAsia="Times New Roman" w:cstheme="minorHAnsi"/>
          <w:sz w:val="24"/>
          <w:szCs w:val="24"/>
          <w:lang w:eastAsia="pt-BR"/>
        </w:rPr>
        <w:t>10.712, de 02 de junho de 2021</w:t>
      </w:r>
      <w:r w:rsidR="004C65BB" w:rsidRPr="000B2738">
        <w:rPr>
          <w:rFonts w:eastAsia="Times New Roman" w:cstheme="minorHAnsi"/>
          <w:sz w:val="24"/>
          <w:szCs w:val="24"/>
          <w:lang w:eastAsia="pt-BR"/>
        </w:rPr>
        <w:t>, e tratados nos termos do</w:t>
      </w:r>
      <w:r w:rsidR="00D36641" w:rsidRPr="000B2738">
        <w:rPr>
          <w:rFonts w:eastAsia="Times New Roman" w:cstheme="minorHAnsi"/>
          <w:sz w:val="24"/>
          <w:szCs w:val="24"/>
          <w:lang w:eastAsia="pt-BR"/>
        </w:rPr>
        <w:t>s</w:t>
      </w:r>
      <w:r w:rsidR="004C65BB" w:rsidRPr="000B2738">
        <w:rPr>
          <w:rFonts w:eastAsia="Times New Roman" w:cstheme="minorHAnsi"/>
          <w:sz w:val="24"/>
          <w:szCs w:val="24"/>
          <w:lang w:eastAsia="pt-BR"/>
        </w:rPr>
        <w:t xml:space="preserve"> regulamento</w:t>
      </w:r>
      <w:r w:rsidR="00D36641" w:rsidRPr="000B2738">
        <w:rPr>
          <w:rFonts w:eastAsia="Times New Roman" w:cstheme="minorHAnsi"/>
          <w:sz w:val="24"/>
          <w:szCs w:val="24"/>
          <w:lang w:eastAsia="pt-BR"/>
        </w:rPr>
        <w:t>s</w:t>
      </w:r>
      <w:r w:rsidR="004C65BB" w:rsidRPr="000B2738">
        <w:rPr>
          <w:rFonts w:eastAsia="Times New Roman" w:cstheme="minorHAnsi"/>
          <w:sz w:val="24"/>
          <w:szCs w:val="24"/>
          <w:lang w:eastAsia="pt-BR"/>
        </w:rPr>
        <w:t xml:space="preserve"> específico</w:t>
      </w:r>
      <w:r w:rsidR="00D36641" w:rsidRPr="000B2738">
        <w:rPr>
          <w:rFonts w:eastAsia="Times New Roman" w:cstheme="minorHAnsi"/>
          <w:sz w:val="24"/>
          <w:szCs w:val="24"/>
          <w:lang w:eastAsia="pt-BR"/>
        </w:rPr>
        <w:t>s</w:t>
      </w:r>
      <w:r w:rsidR="004C65BB" w:rsidRPr="000B2738">
        <w:rPr>
          <w:rFonts w:eastAsia="Times New Roman" w:cstheme="minorHAnsi"/>
          <w:sz w:val="24"/>
          <w:szCs w:val="24"/>
          <w:lang w:eastAsia="pt-BR"/>
        </w:rPr>
        <w:t xml:space="preserve"> da </w:t>
      </w:r>
      <w:r w:rsidR="00DE06A2" w:rsidRPr="000B2738">
        <w:rPr>
          <w:rFonts w:eastAsia="Times New Roman" w:cstheme="minorHAnsi"/>
          <w:sz w:val="24"/>
          <w:szCs w:val="24"/>
          <w:lang w:eastAsia="pt-BR"/>
        </w:rPr>
        <w:t>AGEMS</w:t>
      </w:r>
      <w:r w:rsidR="004C65BB" w:rsidRPr="000B2738">
        <w:rPr>
          <w:rFonts w:eastAsia="Times New Roman" w:cstheme="minorHAnsi"/>
          <w:sz w:val="24"/>
          <w:szCs w:val="24"/>
          <w:lang w:eastAsia="pt-BR"/>
        </w:rPr>
        <w:t>.</w:t>
      </w:r>
      <w:r w:rsidR="00A56579" w:rsidRPr="00FF4D46">
        <w:rPr>
          <w:rFonts w:eastAsia="Times New Roman" w:cstheme="minorHAnsi"/>
          <w:sz w:val="24"/>
          <w:szCs w:val="24"/>
          <w:lang w:eastAsia="pt-BR"/>
        </w:rPr>
        <w:t xml:space="preserve"> </w:t>
      </w:r>
    </w:p>
    <w:p w14:paraId="7E74FBB0"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3E69CD4E" w14:textId="15A4F307" w:rsidR="008C53F3" w:rsidRPr="00FF4D46" w:rsidRDefault="008C53F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 xml:space="preserve">§ 1º Considera-se </w:t>
      </w:r>
      <w:r w:rsidR="00367C20" w:rsidRPr="00FF4D46">
        <w:rPr>
          <w:rFonts w:eastAsia="Times New Roman" w:cstheme="minorHAnsi"/>
          <w:sz w:val="24"/>
          <w:szCs w:val="24"/>
          <w:lang w:eastAsia="pt-BR"/>
        </w:rPr>
        <w:t>usuário de classe especial – grande usuário, todo aquele que atenda, cumulativamente, os seguintes requisitos:</w:t>
      </w:r>
    </w:p>
    <w:p w14:paraId="399AAE5A"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7BF5F78F" w14:textId="4AE040F1" w:rsidR="008C53F3" w:rsidRPr="00FF4D46" w:rsidRDefault="008C53F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 Ser pessoa jurídica devidamente constituída sob as leis brasileiras;</w:t>
      </w:r>
    </w:p>
    <w:p w14:paraId="18282E54"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26271B11" w14:textId="4CF50099" w:rsidR="008C53F3" w:rsidRPr="00FF4D46" w:rsidRDefault="008C53F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 Ser titular de Instalação localizada no Estado de Mato Grosso do Sul, classificada como usuária de Serviços de distribuição de Gás, do segmento industrial, termelétrico ou de GNC;</w:t>
      </w:r>
    </w:p>
    <w:p w14:paraId="6E24C3AC"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4546273A" w14:textId="2B4AD2AC" w:rsidR="008C53F3" w:rsidRPr="00FF4D46" w:rsidRDefault="008C53F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III. Contratar, na modalidade firme, o fornecimento de gás natural em volume igual ou superior a 5.000 m³/dia;</w:t>
      </w:r>
    </w:p>
    <w:p w14:paraId="7080D112"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2F5BC3EC" w14:textId="19E42407" w:rsidR="008C53F3" w:rsidRPr="00FF4D46" w:rsidRDefault="008C53F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IV. Obter da Secretaria de Estado de Desenvolvimento Agrário, da Produção, da Indústria, do Comércio e do Turismo de Mato Grosso do Sul – SEPROTUR, a declaração de que a sua Instalação é de especial interesse </w:t>
      </w:r>
      <w:r w:rsidR="00367C20" w:rsidRPr="00FF4D46">
        <w:rPr>
          <w:rFonts w:eastAsia="Times New Roman" w:cstheme="minorHAnsi"/>
          <w:sz w:val="24"/>
          <w:szCs w:val="24"/>
          <w:lang w:eastAsia="pt-BR"/>
        </w:rPr>
        <w:t>socioeconômico</w:t>
      </w:r>
      <w:r w:rsidRPr="00FF4D46">
        <w:rPr>
          <w:rFonts w:eastAsia="Times New Roman" w:cstheme="minorHAnsi"/>
          <w:sz w:val="24"/>
          <w:szCs w:val="24"/>
          <w:lang w:eastAsia="pt-BR"/>
        </w:rPr>
        <w:t xml:space="preserve"> para o Estado de Mato Grosso do Sul;</w:t>
      </w:r>
    </w:p>
    <w:p w14:paraId="6046DCC9"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5A3C0504" w14:textId="105B5F49" w:rsidR="006D423F" w:rsidRPr="00FF4D46" w:rsidRDefault="008C53F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 Não ter litígio judicial com o Estado do Mato Grosso do Sul, com a Concessionária, e não ter na data do requerimento do pleito, pendências financeiras não renegociadas.</w:t>
      </w:r>
    </w:p>
    <w:p w14:paraId="1C632D84"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188DDF7F" w14:textId="6B89DA53" w:rsidR="009C273F" w:rsidRPr="00FF4D46" w:rsidRDefault="009C273F"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w:t>
      </w:r>
      <w:r w:rsidR="00367C20" w:rsidRPr="00FF4D46">
        <w:rPr>
          <w:rFonts w:eastAsia="Times New Roman" w:cstheme="minorHAnsi"/>
          <w:sz w:val="24"/>
          <w:szCs w:val="24"/>
          <w:lang w:eastAsia="pt-BR"/>
        </w:rPr>
        <w:t xml:space="preserve">os usuários de classe especial – grandes usuários </w:t>
      </w:r>
      <w:r w:rsidR="00B750EF" w:rsidRPr="00FF4D46">
        <w:rPr>
          <w:rFonts w:eastAsia="Times New Roman" w:cstheme="minorHAnsi"/>
          <w:sz w:val="24"/>
          <w:szCs w:val="24"/>
          <w:lang w:eastAsia="pt-BR"/>
        </w:rPr>
        <w:t>poderão</w:t>
      </w:r>
      <w:r w:rsidR="00367C20" w:rsidRPr="00FF4D46">
        <w:rPr>
          <w:rFonts w:eastAsia="Times New Roman" w:cstheme="minorHAnsi"/>
          <w:sz w:val="24"/>
          <w:szCs w:val="24"/>
          <w:lang w:eastAsia="pt-BR"/>
        </w:rPr>
        <w:t xml:space="preserve"> contratar com a concessionária o fornecimento de gás em condições diferenciadas, de garantias, de atendimento e de preços.</w:t>
      </w:r>
    </w:p>
    <w:p w14:paraId="4BB95496"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15C3CB21" w14:textId="38D724F8" w:rsidR="009C273F" w:rsidRPr="00FF4D46" w:rsidRDefault="00367C20"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w:t>
      </w:r>
      <w:r w:rsidR="00895C54"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3º </w:t>
      </w:r>
      <w:r w:rsidR="009C273F" w:rsidRPr="00FF4D46">
        <w:rPr>
          <w:rFonts w:eastAsia="Times New Roman" w:cstheme="minorHAnsi"/>
          <w:sz w:val="24"/>
          <w:szCs w:val="24"/>
          <w:lang w:eastAsia="pt-BR"/>
        </w:rPr>
        <w:t xml:space="preserve">A Concessionária fica obrigada a submeter à AGEMS os contratos, </w:t>
      </w:r>
      <w:proofErr w:type="spellStart"/>
      <w:r w:rsidR="009C273F" w:rsidRPr="00FF4D46">
        <w:rPr>
          <w:rFonts w:eastAsia="Times New Roman" w:cstheme="minorHAnsi"/>
          <w:sz w:val="24"/>
          <w:szCs w:val="24"/>
          <w:lang w:eastAsia="pt-BR"/>
        </w:rPr>
        <w:t>distratos</w:t>
      </w:r>
      <w:proofErr w:type="spellEnd"/>
      <w:r w:rsidR="009C273F" w:rsidRPr="00FF4D46">
        <w:rPr>
          <w:rFonts w:eastAsia="Times New Roman" w:cstheme="minorHAnsi"/>
          <w:sz w:val="24"/>
          <w:szCs w:val="24"/>
          <w:lang w:eastAsia="pt-BR"/>
        </w:rPr>
        <w:t xml:space="preserve"> e termos aditivos a </w:t>
      </w:r>
      <w:r w:rsidR="009C273F" w:rsidRPr="000B2738">
        <w:rPr>
          <w:rFonts w:eastAsia="Times New Roman" w:cstheme="minorHAnsi"/>
          <w:sz w:val="24"/>
          <w:szCs w:val="24"/>
          <w:lang w:eastAsia="pt-BR"/>
        </w:rPr>
        <w:t>que se refere o § 2º, para a pertinente homologação.</w:t>
      </w:r>
    </w:p>
    <w:p w14:paraId="28868B35"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2CDF6712" w14:textId="02169ECF" w:rsidR="008C53F3" w:rsidRPr="00FF4D46" w:rsidRDefault="00367C20"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w:t>
      </w:r>
      <w:r w:rsidR="00895C54" w:rsidRPr="00FF4D46">
        <w:rPr>
          <w:rFonts w:eastAsia="Times New Roman" w:cstheme="minorHAnsi"/>
          <w:sz w:val="24"/>
          <w:szCs w:val="24"/>
          <w:lang w:eastAsia="pt-BR"/>
        </w:rPr>
        <w:t xml:space="preserve"> </w:t>
      </w:r>
      <w:r w:rsidRPr="00FF4D46">
        <w:rPr>
          <w:rFonts w:eastAsia="Times New Roman" w:cstheme="minorHAnsi"/>
          <w:sz w:val="24"/>
          <w:szCs w:val="24"/>
          <w:lang w:eastAsia="pt-BR"/>
        </w:rPr>
        <w:t>4º</w:t>
      </w:r>
      <w:r w:rsidR="009C273F" w:rsidRPr="00FF4D46">
        <w:rPr>
          <w:rFonts w:eastAsia="Times New Roman" w:cstheme="minorHAnsi"/>
          <w:sz w:val="24"/>
          <w:szCs w:val="24"/>
          <w:lang w:eastAsia="pt-BR"/>
        </w:rPr>
        <w:t xml:space="preserve"> As condições diferenciadas estabelecidas nesses contratos não poderão ensejar, em qualquer situação, requerimento de reajuste e/ou revisão tarifárias por desequilíbrio econômico-financeiro.</w:t>
      </w:r>
    </w:p>
    <w:p w14:paraId="6695D625"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36B1DB87" w14:textId="78016B57" w:rsidR="009C273F" w:rsidRPr="00FF4D46" w:rsidRDefault="009C273F"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367C20" w:rsidRPr="00FF4D46">
        <w:rPr>
          <w:rFonts w:eastAsia="Times New Roman" w:cstheme="minorHAnsi"/>
          <w:sz w:val="24"/>
          <w:szCs w:val="24"/>
          <w:lang w:eastAsia="pt-BR"/>
        </w:rPr>
        <w:t>5</w:t>
      </w:r>
      <w:r w:rsidRPr="00FF4D46">
        <w:rPr>
          <w:rFonts w:eastAsia="Times New Roman" w:cstheme="minorHAnsi"/>
          <w:sz w:val="24"/>
          <w:szCs w:val="24"/>
          <w:lang w:eastAsia="pt-BR"/>
        </w:rPr>
        <w:t xml:space="preserve">º Caso </w:t>
      </w:r>
      <w:r w:rsidR="00351AA5" w:rsidRPr="00FF4D46">
        <w:rPr>
          <w:rFonts w:eastAsia="Times New Roman" w:cstheme="minorHAnsi"/>
          <w:sz w:val="24"/>
          <w:szCs w:val="24"/>
          <w:lang w:eastAsia="pt-BR"/>
        </w:rPr>
        <w:t xml:space="preserve">o usuário de classe especial – grande usuário não esteja conectado à rede de distribuição da concessionária, nem seja possível conectá-lo para iniciar a prestação dos serviços de distribuição de gás, o referido usuário, ou a própria concessionária poderá contratar </w:t>
      </w:r>
      <w:r w:rsidRPr="00FF4D46">
        <w:rPr>
          <w:rFonts w:eastAsia="Times New Roman" w:cstheme="minorHAnsi"/>
          <w:sz w:val="24"/>
          <w:szCs w:val="24"/>
          <w:lang w:eastAsia="pt-BR"/>
        </w:rPr>
        <w:t>a movimentação do gás natural com Empresa de GNC ou GNL.</w:t>
      </w:r>
    </w:p>
    <w:p w14:paraId="13DACF58"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603F9D70" w14:textId="3C17D7F4" w:rsidR="009C273F" w:rsidRPr="00FF4D46" w:rsidRDefault="00367C20"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w:t>
      </w:r>
      <w:r w:rsidR="00895C54"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6º </w:t>
      </w:r>
      <w:r w:rsidR="009C273F" w:rsidRPr="00FF4D46">
        <w:rPr>
          <w:rFonts w:eastAsia="Times New Roman" w:cstheme="minorHAnsi"/>
          <w:sz w:val="24"/>
          <w:szCs w:val="24"/>
          <w:lang w:eastAsia="pt-BR"/>
        </w:rPr>
        <w:t>Aplicar-se-</w:t>
      </w:r>
      <w:r w:rsidR="00097D24" w:rsidRPr="00FF4D46">
        <w:rPr>
          <w:rFonts w:eastAsia="Times New Roman" w:cstheme="minorHAnsi"/>
          <w:sz w:val="24"/>
          <w:szCs w:val="24"/>
          <w:lang w:eastAsia="pt-BR"/>
        </w:rPr>
        <w:t>á</w:t>
      </w:r>
      <w:r w:rsidR="009C273F" w:rsidRPr="00FF4D46">
        <w:rPr>
          <w:rFonts w:eastAsia="Times New Roman" w:cstheme="minorHAnsi"/>
          <w:sz w:val="24"/>
          <w:szCs w:val="24"/>
          <w:lang w:eastAsia="pt-BR"/>
        </w:rPr>
        <w:t xml:space="preserve"> ao </w:t>
      </w:r>
      <w:r w:rsidR="00097D24" w:rsidRPr="00FF4D46">
        <w:rPr>
          <w:rFonts w:eastAsia="Times New Roman" w:cstheme="minorHAnsi"/>
          <w:sz w:val="24"/>
          <w:szCs w:val="24"/>
          <w:lang w:eastAsia="pt-BR"/>
        </w:rPr>
        <w:t xml:space="preserve">contrato de fornecimento de gás a ser firmado entre a concessionária </w:t>
      </w:r>
      <w:r w:rsidR="009C273F" w:rsidRPr="00FF4D46">
        <w:rPr>
          <w:rFonts w:eastAsia="Times New Roman" w:cstheme="minorHAnsi"/>
          <w:sz w:val="24"/>
          <w:szCs w:val="24"/>
          <w:lang w:eastAsia="pt-BR"/>
        </w:rPr>
        <w:t>e a Empresa de GNC ou GNL contratada pelo Usuário de Classe Especial</w:t>
      </w:r>
      <w:r w:rsidR="00C967CD" w:rsidRPr="00FF4D46">
        <w:rPr>
          <w:rFonts w:eastAsia="Times New Roman" w:cstheme="minorHAnsi"/>
          <w:sz w:val="24"/>
          <w:szCs w:val="24"/>
          <w:lang w:eastAsia="pt-BR"/>
        </w:rPr>
        <w:t xml:space="preserve"> – Grande Usuário,</w:t>
      </w:r>
      <w:r w:rsidR="009C273F" w:rsidRPr="00FF4D46">
        <w:rPr>
          <w:rFonts w:eastAsia="Times New Roman" w:cstheme="minorHAnsi"/>
          <w:sz w:val="24"/>
          <w:szCs w:val="24"/>
          <w:lang w:eastAsia="pt-BR"/>
        </w:rPr>
        <w:t xml:space="preserve"> as condições de contratação estipuladas no </w:t>
      </w:r>
      <w:r w:rsidR="00C967CD" w:rsidRPr="00FF4D46">
        <w:rPr>
          <w:rFonts w:eastAsia="Times New Roman" w:cstheme="minorHAnsi"/>
          <w:sz w:val="24"/>
          <w:szCs w:val="24"/>
          <w:lang w:eastAsia="pt-BR"/>
        </w:rPr>
        <w:t>§ 2º acima</w:t>
      </w:r>
      <w:r w:rsidR="009C273F" w:rsidRPr="00FF4D46">
        <w:rPr>
          <w:rFonts w:eastAsia="Times New Roman" w:cstheme="minorHAnsi"/>
          <w:sz w:val="24"/>
          <w:szCs w:val="24"/>
          <w:lang w:eastAsia="pt-BR"/>
        </w:rPr>
        <w:t>, sempre tendo o Usuário de Classe Especial – Grande Usuário, como interveniente anuente.</w:t>
      </w:r>
    </w:p>
    <w:p w14:paraId="2EB24538"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07C102E2" w14:textId="79C47DAF" w:rsidR="009C273F" w:rsidRPr="00FF4D46" w:rsidRDefault="00367C20"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w:t>
      </w:r>
      <w:r w:rsidR="00895C54"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7º </w:t>
      </w:r>
      <w:r w:rsidR="009C273F" w:rsidRPr="00FF4D46">
        <w:rPr>
          <w:rFonts w:eastAsia="Times New Roman" w:cstheme="minorHAnsi"/>
          <w:sz w:val="24"/>
          <w:szCs w:val="24"/>
          <w:lang w:eastAsia="pt-BR"/>
        </w:rPr>
        <w:t xml:space="preserve">As garantias relativas aos pagamentos devidos pela Empresa de GNC ou GNL à </w:t>
      </w:r>
      <w:r w:rsidR="00C967CD" w:rsidRPr="00FF4D46">
        <w:rPr>
          <w:rFonts w:eastAsia="Times New Roman" w:cstheme="minorHAnsi"/>
          <w:sz w:val="24"/>
          <w:szCs w:val="24"/>
          <w:lang w:eastAsia="pt-BR"/>
        </w:rPr>
        <w:t>Concessionária</w:t>
      </w:r>
      <w:r w:rsidR="009C273F" w:rsidRPr="00FF4D46">
        <w:rPr>
          <w:rFonts w:eastAsia="Times New Roman" w:cstheme="minorHAnsi"/>
          <w:sz w:val="24"/>
          <w:szCs w:val="24"/>
          <w:lang w:eastAsia="pt-BR"/>
        </w:rPr>
        <w:t xml:space="preserve">, </w:t>
      </w:r>
      <w:r w:rsidR="009C273F" w:rsidRPr="000B2738">
        <w:rPr>
          <w:rFonts w:eastAsia="Times New Roman" w:cstheme="minorHAnsi"/>
          <w:sz w:val="24"/>
          <w:szCs w:val="24"/>
          <w:lang w:eastAsia="pt-BR"/>
        </w:rPr>
        <w:t xml:space="preserve">conforme dispõe o </w:t>
      </w:r>
      <w:r w:rsidR="00C967CD" w:rsidRPr="000B2738">
        <w:rPr>
          <w:rFonts w:eastAsia="Times New Roman" w:cstheme="minorHAnsi"/>
          <w:sz w:val="24"/>
          <w:szCs w:val="24"/>
          <w:lang w:eastAsia="pt-BR"/>
        </w:rPr>
        <w:t>§ 2º acima</w:t>
      </w:r>
      <w:r w:rsidR="009C273F" w:rsidRPr="000B2738">
        <w:rPr>
          <w:rFonts w:eastAsia="Times New Roman" w:cstheme="minorHAnsi"/>
          <w:sz w:val="24"/>
          <w:szCs w:val="24"/>
          <w:lang w:eastAsia="pt-BR"/>
        </w:rPr>
        <w:t>, poderão ser prestadas pelo Usuário de Classe Especial</w:t>
      </w:r>
      <w:r w:rsidR="00C967CD" w:rsidRPr="000B2738">
        <w:rPr>
          <w:rFonts w:eastAsia="Times New Roman" w:cstheme="minorHAnsi"/>
          <w:sz w:val="24"/>
          <w:szCs w:val="24"/>
          <w:lang w:eastAsia="pt-BR"/>
        </w:rPr>
        <w:t xml:space="preserve"> – Grande</w:t>
      </w:r>
      <w:r w:rsidR="00C967CD" w:rsidRPr="00FF4D46">
        <w:rPr>
          <w:rFonts w:eastAsia="Times New Roman" w:cstheme="minorHAnsi"/>
          <w:sz w:val="24"/>
          <w:szCs w:val="24"/>
          <w:lang w:eastAsia="pt-BR"/>
        </w:rPr>
        <w:t xml:space="preserve"> Usuário que, ness</w:t>
      </w:r>
      <w:r w:rsidR="009C273F" w:rsidRPr="00FF4D46">
        <w:rPr>
          <w:rFonts w:eastAsia="Times New Roman" w:cstheme="minorHAnsi"/>
          <w:sz w:val="24"/>
          <w:szCs w:val="24"/>
          <w:lang w:eastAsia="pt-BR"/>
        </w:rPr>
        <w:t xml:space="preserve">e caso, firmará, na condição de interveniente-garantidor, o </w:t>
      </w:r>
      <w:r w:rsidR="00C967CD" w:rsidRPr="00FF4D46">
        <w:rPr>
          <w:rFonts w:eastAsia="Times New Roman" w:cstheme="minorHAnsi"/>
          <w:sz w:val="24"/>
          <w:szCs w:val="24"/>
          <w:lang w:eastAsia="pt-BR"/>
        </w:rPr>
        <w:t>C</w:t>
      </w:r>
      <w:r w:rsidR="009C273F" w:rsidRPr="00FF4D46">
        <w:rPr>
          <w:rFonts w:eastAsia="Times New Roman" w:cstheme="minorHAnsi"/>
          <w:sz w:val="24"/>
          <w:szCs w:val="24"/>
          <w:lang w:eastAsia="pt-BR"/>
        </w:rPr>
        <w:t xml:space="preserve">ontrato de </w:t>
      </w:r>
      <w:r w:rsidR="00C967CD" w:rsidRPr="00FF4D46">
        <w:rPr>
          <w:rFonts w:eastAsia="Times New Roman" w:cstheme="minorHAnsi"/>
          <w:sz w:val="24"/>
          <w:szCs w:val="24"/>
          <w:lang w:eastAsia="pt-BR"/>
        </w:rPr>
        <w:t>Fornecimento de G</w:t>
      </w:r>
      <w:r w:rsidR="009C273F" w:rsidRPr="00FF4D46">
        <w:rPr>
          <w:rFonts w:eastAsia="Times New Roman" w:cstheme="minorHAnsi"/>
          <w:sz w:val="24"/>
          <w:szCs w:val="24"/>
          <w:lang w:eastAsia="pt-BR"/>
        </w:rPr>
        <w:t xml:space="preserve">ás entre a Empresa de GNC ou GNL e a </w:t>
      </w:r>
      <w:r w:rsidR="00C967CD" w:rsidRPr="00FF4D46">
        <w:rPr>
          <w:rFonts w:eastAsia="Times New Roman" w:cstheme="minorHAnsi"/>
          <w:sz w:val="24"/>
          <w:szCs w:val="24"/>
          <w:lang w:eastAsia="pt-BR"/>
        </w:rPr>
        <w:t>Concessionária</w:t>
      </w:r>
      <w:r w:rsidR="009C273F" w:rsidRPr="00FF4D46">
        <w:rPr>
          <w:rFonts w:eastAsia="Times New Roman" w:cstheme="minorHAnsi"/>
          <w:sz w:val="24"/>
          <w:szCs w:val="24"/>
          <w:lang w:eastAsia="pt-BR"/>
        </w:rPr>
        <w:t>.</w:t>
      </w:r>
    </w:p>
    <w:p w14:paraId="0E88CB89" w14:textId="77777777" w:rsidR="00A56579" w:rsidRPr="00FF4D46" w:rsidRDefault="00A56579" w:rsidP="009E3E29">
      <w:pPr>
        <w:shd w:val="clear" w:color="auto" w:fill="FFFFFF"/>
        <w:spacing w:after="0" w:line="240" w:lineRule="auto"/>
        <w:jc w:val="both"/>
        <w:textAlignment w:val="baseline"/>
        <w:rPr>
          <w:rFonts w:eastAsia="Times New Roman" w:cstheme="minorHAnsi"/>
          <w:sz w:val="24"/>
          <w:szCs w:val="24"/>
          <w:lang w:eastAsia="pt-BR"/>
        </w:rPr>
      </w:pPr>
    </w:p>
    <w:p w14:paraId="7CB63ECD" w14:textId="203CDD29" w:rsidR="00054B26" w:rsidRPr="00FF4D46" w:rsidRDefault="00054B26" w:rsidP="009E3E29">
      <w:pPr>
        <w:shd w:val="clear" w:color="auto" w:fill="FFFFFF"/>
        <w:spacing w:after="0" w:line="240" w:lineRule="auto"/>
        <w:jc w:val="both"/>
        <w:textAlignment w:val="baseline"/>
        <w:rPr>
          <w:rFonts w:eastAsia="Times New Roman" w:cstheme="minorHAnsi"/>
          <w:sz w:val="24"/>
          <w:szCs w:val="24"/>
          <w:lang w:eastAsia="pt-BR"/>
        </w:rPr>
      </w:pPr>
      <w:r w:rsidRPr="000B2738">
        <w:rPr>
          <w:rFonts w:eastAsia="Times New Roman" w:cstheme="minorHAnsi"/>
          <w:sz w:val="24"/>
          <w:szCs w:val="24"/>
          <w:lang w:eastAsia="pt-BR"/>
        </w:rPr>
        <w:t xml:space="preserve">§ </w:t>
      </w:r>
      <w:r w:rsidR="00367C20" w:rsidRPr="000B2738">
        <w:rPr>
          <w:rFonts w:eastAsia="Times New Roman" w:cstheme="minorHAnsi"/>
          <w:sz w:val="24"/>
          <w:szCs w:val="24"/>
          <w:lang w:eastAsia="pt-BR"/>
        </w:rPr>
        <w:t>8</w:t>
      </w:r>
      <w:r w:rsidRPr="000B2738">
        <w:rPr>
          <w:rFonts w:eastAsia="Times New Roman" w:cstheme="minorHAnsi"/>
          <w:sz w:val="24"/>
          <w:szCs w:val="24"/>
          <w:lang w:eastAsia="pt-BR"/>
        </w:rPr>
        <w:t xml:space="preserve">º Para ter direito às condições específicas de contratação estabelecidas no § 2º e demonstrar o atendimento aos requisitos previstos no § 1º, os Usuários de Classe Especial </w:t>
      </w:r>
      <w:r w:rsidR="007B28CD" w:rsidRPr="000B2738">
        <w:rPr>
          <w:rFonts w:eastAsia="Times New Roman" w:cstheme="minorHAnsi"/>
          <w:sz w:val="24"/>
          <w:szCs w:val="24"/>
          <w:lang w:eastAsia="pt-BR"/>
        </w:rPr>
        <w:t>– Grandes Usuários</w:t>
      </w:r>
      <w:r w:rsidR="007B28CD"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deverão protocolar na </w:t>
      </w:r>
      <w:r w:rsidR="007B28CD" w:rsidRPr="00FF4D46">
        <w:rPr>
          <w:rFonts w:eastAsia="Times New Roman" w:cstheme="minorHAnsi"/>
          <w:sz w:val="24"/>
          <w:szCs w:val="24"/>
          <w:lang w:eastAsia="pt-BR"/>
        </w:rPr>
        <w:t>Concessionária</w:t>
      </w:r>
      <w:r w:rsidRPr="00FF4D46">
        <w:rPr>
          <w:rFonts w:eastAsia="Times New Roman" w:cstheme="minorHAnsi"/>
          <w:sz w:val="24"/>
          <w:szCs w:val="24"/>
          <w:lang w:eastAsia="pt-BR"/>
        </w:rPr>
        <w:t xml:space="preserve">, conforme formulário próprio, o </w:t>
      </w:r>
      <w:r w:rsidR="007B28CD" w:rsidRPr="00FF4D46">
        <w:rPr>
          <w:rFonts w:eastAsia="Times New Roman" w:cstheme="minorHAnsi"/>
          <w:sz w:val="24"/>
          <w:szCs w:val="24"/>
          <w:lang w:eastAsia="pt-BR"/>
        </w:rPr>
        <w:t>r</w:t>
      </w:r>
      <w:r w:rsidRPr="00FF4D46">
        <w:rPr>
          <w:rFonts w:eastAsia="Times New Roman" w:cstheme="minorHAnsi"/>
          <w:sz w:val="24"/>
          <w:szCs w:val="24"/>
          <w:lang w:eastAsia="pt-BR"/>
        </w:rPr>
        <w:t xml:space="preserve">equerimento de </w:t>
      </w:r>
      <w:r w:rsidR="007B28CD" w:rsidRPr="00FF4D46">
        <w:rPr>
          <w:rFonts w:eastAsia="Times New Roman" w:cstheme="minorHAnsi"/>
          <w:sz w:val="24"/>
          <w:szCs w:val="24"/>
          <w:lang w:eastAsia="pt-BR"/>
        </w:rPr>
        <w:t>c</w:t>
      </w:r>
      <w:r w:rsidRPr="00FF4D46">
        <w:rPr>
          <w:rFonts w:eastAsia="Times New Roman" w:cstheme="minorHAnsi"/>
          <w:sz w:val="24"/>
          <w:szCs w:val="24"/>
          <w:lang w:eastAsia="pt-BR"/>
        </w:rPr>
        <w:t>ontratação para Usuário de Classe Especial</w:t>
      </w:r>
      <w:r w:rsidR="007B28CD" w:rsidRPr="00FF4D46">
        <w:rPr>
          <w:rFonts w:eastAsia="Times New Roman" w:cstheme="minorHAnsi"/>
          <w:sz w:val="24"/>
          <w:szCs w:val="24"/>
          <w:lang w:eastAsia="pt-BR"/>
        </w:rPr>
        <w:t xml:space="preserve"> – Grande Usuário</w:t>
      </w:r>
      <w:r w:rsidRPr="00FF4D46">
        <w:rPr>
          <w:rFonts w:eastAsia="Times New Roman" w:cstheme="minorHAnsi"/>
          <w:sz w:val="24"/>
          <w:szCs w:val="24"/>
          <w:lang w:eastAsia="pt-BR"/>
        </w:rPr>
        <w:t>.</w:t>
      </w:r>
    </w:p>
    <w:p w14:paraId="6F6934B1" w14:textId="77777777" w:rsidR="00A56579" w:rsidRPr="00FF4D46" w:rsidRDefault="00A56579" w:rsidP="00905CE1">
      <w:pPr>
        <w:shd w:val="clear" w:color="auto" w:fill="FFFFFF"/>
        <w:spacing w:after="120" w:line="240" w:lineRule="auto"/>
        <w:jc w:val="both"/>
        <w:textAlignment w:val="baseline"/>
        <w:rPr>
          <w:rFonts w:eastAsia="Times New Roman" w:cstheme="minorHAnsi"/>
          <w:sz w:val="24"/>
          <w:szCs w:val="24"/>
          <w:lang w:eastAsia="pt-BR"/>
        </w:rPr>
      </w:pPr>
    </w:p>
    <w:p w14:paraId="4B995B4B" w14:textId="4C04E328"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AD7829" w:rsidRPr="00FF4D46">
        <w:rPr>
          <w:rFonts w:eastAsia="Times New Roman" w:cstheme="minorHAnsi"/>
          <w:b/>
          <w:sz w:val="24"/>
          <w:szCs w:val="24"/>
          <w:lang w:eastAsia="pt-BR"/>
        </w:rPr>
        <w:t>27</w:t>
      </w:r>
      <w:r w:rsidR="00AD7829"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31215F"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oncessionária pode criar ou modificar modalidades tarifárias em </w:t>
      </w:r>
      <w:r w:rsidR="0031215F" w:rsidRPr="00FF4D46">
        <w:rPr>
          <w:rFonts w:eastAsia="Times New Roman" w:cstheme="minorHAnsi"/>
          <w:sz w:val="24"/>
          <w:szCs w:val="24"/>
          <w:lang w:eastAsia="pt-BR"/>
        </w:rPr>
        <w:t>s</w:t>
      </w:r>
      <w:r w:rsidRPr="00FF4D46">
        <w:rPr>
          <w:rFonts w:eastAsia="Times New Roman" w:cstheme="minorHAnsi"/>
          <w:sz w:val="24"/>
          <w:szCs w:val="24"/>
          <w:lang w:eastAsia="pt-BR"/>
        </w:rPr>
        <w:t xml:space="preserve">egmentos </w:t>
      </w:r>
      <w:r w:rsidR="0018091F" w:rsidRPr="00FF4D46">
        <w:rPr>
          <w:rFonts w:eastAsia="Times New Roman" w:cstheme="minorHAnsi"/>
          <w:sz w:val="24"/>
          <w:szCs w:val="24"/>
          <w:lang w:eastAsia="pt-BR"/>
        </w:rPr>
        <w:t xml:space="preserve">de </w:t>
      </w:r>
      <w:r w:rsidR="0031215F" w:rsidRPr="00FF4D46">
        <w:rPr>
          <w:rFonts w:eastAsia="Times New Roman" w:cstheme="minorHAnsi"/>
          <w:sz w:val="24"/>
          <w:szCs w:val="24"/>
          <w:lang w:eastAsia="pt-BR"/>
        </w:rPr>
        <w:t>u</w:t>
      </w:r>
      <w:r w:rsidRPr="00FF4D46">
        <w:rPr>
          <w:rFonts w:eastAsia="Times New Roman" w:cstheme="minorHAnsi"/>
          <w:sz w:val="24"/>
          <w:szCs w:val="24"/>
          <w:lang w:eastAsia="pt-BR"/>
        </w:rPr>
        <w:t>suários e classes de fornecimento</w:t>
      </w:r>
      <w:r w:rsidR="0031215F"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que </w:t>
      </w:r>
      <w:r w:rsidR="0018091F" w:rsidRPr="00FF4D46">
        <w:rPr>
          <w:rFonts w:eastAsia="Times New Roman" w:cstheme="minorHAnsi"/>
          <w:sz w:val="24"/>
          <w:szCs w:val="24"/>
          <w:lang w:eastAsia="pt-BR"/>
        </w:rPr>
        <w:t xml:space="preserve">justifiquem </w:t>
      </w:r>
      <w:r w:rsidRPr="00FF4D46">
        <w:rPr>
          <w:rFonts w:eastAsia="Times New Roman" w:cstheme="minorHAnsi"/>
          <w:sz w:val="24"/>
          <w:szCs w:val="24"/>
          <w:lang w:eastAsia="pt-BR"/>
        </w:rPr>
        <w:t xml:space="preserve">ou </w:t>
      </w:r>
      <w:r w:rsidR="0018091F" w:rsidRPr="00FF4D46">
        <w:rPr>
          <w:rFonts w:eastAsia="Times New Roman" w:cstheme="minorHAnsi"/>
          <w:sz w:val="24"/>
          <w:szCs w:val="24"/>
          <w:lang w:eastAsia="pt-BR"/>
        </w:rPr>
        <w:t xml:space="preserve">incentivem </w:t>
      </w:r>
      <w:r w:rsidRPr="00FF4D46">
        <w:rPr>
          <w:rFonts w:eastAsia="Times New Roman" w:cstheme="minorHAnsi"/>
          <w:sz w:val="24"/>
          <w:szCs w:val="24"/>
          <w:lang w:eastAsia="pt-BR"/>
        </w:rPr>
        <w:t xml:space="preserve">a inclusão de novas </w:t>
      </w:r>
      <w:r w:rsidR="0031215F" w:rsidRPr="00FF4D46">
        <w:rPr>
          <w:rFonts w:eastAsia="Times New Roman" w:cstheme="minorHAnsi"/>
          <w:sz w:val="24"/>
          <w:szCs w:val="24"/>
          <w:lang w:eastAsia="pt-BR"/>
        </w:rPr>
        <w:t>u</w:t>
      </w:r>
      <w:r w:rsidRPr="00FF4D46">
        <w:rPr>
          <w:rFonts w:eastAsia="Times New Roman" w:cstheme="minorHAnsi"/>
          <w:sz w:val="24"/>
          <w:szCs w:val="24"/>
          <w:lang w:eastAsia="pt-BR"/>
        </w:rPr>
        <w:t xml:space="preserve">nidades </w:t>
      </w:r>
      <w:r w:rsidR="0031215F" w:rsidRPr="00FF4D46">
        <w:rPr>
          <w:rFonts w:eastAsia="Times New Roman" w:cstheme="minorHAnsi"/>
          <w:sz w:val="24"/>
          <w:szCs w:val="24"/>
          <w:lang w:eastAsia="pt-BR"/>
        </w:rPr>
        <w:t>u</w:t>
      </w:r>
      <w:r w:rsidRPr="00FF4D46">
        <w:rPr>
          <w:rFonts w:eastAsia="Times New Roman" w:cstheme="minorHAnsi"/>
          <w:sz w:val="24"/>
          <w:szCs w:val="24"/>
          <w:lang w:eastAsia="pt-BR"/>
        </w:rPr>
        <w:t>suárias</w:t>
      </w:r>
      <w:r w:rsidR="0018091F" w:rsidRPr="00FF4D46">
        <w:rPr>
          <w:rFonts w:eastAsia="Times New Roman" w:cstheme="minorHAnsi"/>
          <w:sz w:val="24"/>
          <w:szCs w:val="24"/>
          <w:lang w:eastAsia="pt-BR"/>
        </w:rPr>
        <w:t>, após aprovação da AGEMS</w:t>
      </w:r>
      <w:r w:rsidRPr="00FF4D46">
        <w:rPr>
          <w:rFonts w:eastAsia="Times New Roman" w:cstheme="minorHAnsi"/>
          <w:sz w:val="24"/>
          <w:szCs w:val="24"/>
          <w:lang w:eastAsia="pt-BR"/>
        </w:rPr>
        <w:t>.</w:t>
      </w:r>
    </w:p>
    <w:p w14:paraId="01FC8733" w14:textId="64DE27C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lastRenderedPageBreak/>
        <w:t xml:space="preserve">Artigo </w:t>
      </w:r>
      <w:r w:rsidR="00AD7829" w:rsidRPr="00FF4D46">
        <w:rPr>
          <w:rFonts w:eastAsia="Times New Roman" w:cstheme="minorHAnsi"/>
          <w:b/>
          <w:sz w:val="24"/>
          <w:szCs w:val="24"/>
          <w:lang w:eastAsia="pt-BR"/>
        </w:rPr>
        <w:t>28</w:t>
      </w:r>
      <w:r w:rsidR="00AD7829"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Concessionária deve </w:t>
      </w:r>
      <w:r w:rsidR="0017461F" w:rsidRPr="00FF4D46">
        <w:rPr>
          <w:rFonts w:eastAsia="Times New Roman" w:cstheme="minorHAnsi"/>
          <w:sz w:val="24"/>
          <w:szCs w:val="24"/>
          <w:lang w:eastAsia="pt-BR"/>
        </w:rPr>
        <w:t xml:space="preserve">manter organizado </w:t>
      </w:r>
      <w:r w:rsidRPr="00FF4D46">
        <w:rPr>
          <w:rFonts w:eastAsia="Times New Roman" w:cstheme="minorHAnsi"/>
          <w:sz w:val="24"/>
          <w:szCs w:val="24"/>
          <w:lang w:eastAsia="pt-BR"/>
        </w:rPr>
        <w:t xml:space="preserve">e </w:t>
      </w:r>
      <w:r w:rsidR="0017461F" w:rsidRPr="00FF4D46">
        <w:rPr>
          <w:rFonts w:eastAsia="Times New Roman" w:cstheme="minorHAnsi"/>
          <w:sz w:val="24"/>
          <w:szCs w:val="24"/>
          <w:lang w:eastAsia="pt-BR"/>
        </w:rPr>
        <w:t xml:space="preserve">permanentemente </w:t>
      </w:r>
      <w:r w:rsidRPr="00FF4D46">
        <w:rPr>
          <w:rFonts w:eastAsia="Times New Roman" w:cstheme="minorHAnsi"/>
          <w:sz w:val="24"/>
          <w:szCs w:val="24"/>
          <w:lang w:eastAsia="pt-BR"/>
        </w:rPr>
        <w:t xml:space="preserve">atualizado </w:t>
      </w:r>
      <w:r w:rsidR="0017461F" w:rsidRPr="00FF4D46">
        <w:rPr>
          <w:rFonts w:eastAsia="Times New Roman" w:cstheme="minorHAnsi"/>
          <w:sz w:val="24"/>
          <w:szCs w:val="24"/>
          <w:lang w:eastAsia="pt-BR"/>
        </w:rPr>
        <w:t xml:space="preserve">o </w:t>
      </w:r>
      <w:r w:rsidRPr="00FF4D46">
        <w:rPr>
          <w:rFonts w:eastAsia="Times New Roman" w:cstheme="minorHAnsi"/>
          <w:sz w:val="24"/>
          <w:szCs w:val="24"/>
          <w:lang w:eastAsia="pt-BR"/>
        </w:rPr>
        <w:t xml:space="preserve">cadastro relativo às </w:t>
      </w:r>
      <w:r w:rsidR="0031215F" w:rsidRPr="00FF4D46">
        <w:rPr>
          <w:rFonts w:eastAsia="Times New Roman" w:cstheme="minorHAnsi"/>
          <w:sz w:val="24"/>
          <w:szCs w:val="24"/>
          <w:lang w:eastAsia="pt-BR"/>
        </w:rPr>
        <w:t>unidades usuárias</w:t>
      </w:r>
      <w:r w:rsidRPr="00FF4D46">
        <w:rPr>
          <w:rFonts w:eastAsia="Times New Roman" w:cstheme="minorHAnsi"/>
          <w:sz w:val="24"/>
          <w:szCs w:val="24"/>
          <w:lang w:eastAsia="pt-BR"/>
        </w:rPr>
        <w:t xml:space="preserve">, onde constem, </w:t>
      </w:r>
      <w:r w:rsidR="0017461F" w:rsidRPr="00FF4D46">
        <w:rPr>
          <w:rFonts w:eastAsia="Times New Roman" w:cstheme="minorHAnsi"/>
          <w:sz w:val="24"/>
          <w:szCs w:val="24"/>
          <w:lang w:eastAsia="pt-BR"/>
        </w:rPr>
        <w:t xml:space="preserve">para </w:t>
      </w:r>
      <w:r w:rsidRPr="00FF4D46">
        <w:rPr>
          <w:rFonts w:eastAsia="Times New Roman" w:cstheme="minorHAnsi"/>
          <w:sz w:val="24"/>
          <w:szCs w:val="24"/>
          <w:lang w:eastAsia="pt-BR"/>
        </w:rPr>
        <w:t xml:space="preserve">cada uma delas, </w:t>
      </w:r>
      <w:r w:rsidR="0017461F" w:rsidRPr="00FF4D46">
        <w:rPr>
          <w:rFonts w:eastAsia="Times New Roman" w:cstheme="minorHAnsi"/>
          <w:sz w:val="24"/>
          <w:szCs w:val="24"/>
          <w:lang w:eastAsia="pt-BR"/>
        </w:rPr>
        <w:t xml:space="preserve">no mínimo, </w:t>
      </w:r>
      <w:r w:rsidRPr="00FF4D46">
        <w:rPr>
          <w:rFonts w:eastAsia="Times New Roman" w:cstheme="minorHAnsi"/>
          <w:sz w:val="24"/>
          <w:szCs w:val="24"/>
          <w:lang w:eastAsia="pt-BR"/>
        </w:rPr>
        <w:t>as seguintes informações:</w:t>
      </w:r>
    </w:p>
    <w:p w14:paraId="0F8F11F3" w14:textId="77777777" w:rsidR="00756821" w:rsidRPr="00FF4D46" w:rsidRDefault="00756821" w:rsidP="009E3E29">
      <w:pPr>
        <w:shd w:val="clear" w:color="auto" w:fill="FFFFFF"/>
        <w:spacing w:after="0" w:line="240" w:lineRule="auto"/>
        <w:jc w:val="both"/>
        <w:textAlignment w:val="baseline"/>
        <w:rPr>
          <w:rFonts w:eastAsia="Times New Roman" w:cstheme="minorHAnsi"/>
          <w:sz w:val="24"/>
          <w:szCs w:val="24"/>
          <w:lang w:eastAsia="pt-BR"/>
        </w:rPr>
      </w:pPr>
    </w:p>
    <w:p w14:paraId="4FDB5750" w14:textId="0C28749A"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Nome completo </w:t>
      </w:r>
      <w:r w:rsidR="0017461F" w:rsidRPr="00FF4D46">
        <w:rPr>
          <w:rFonts w:eastAsia="Times New Roman" w:cstheme="minorHAnsi"/>
          <w:sz w:val="24"/>
          <w:szCs w:val="24"/>
          <w:lang w:eastAsia="pt-BR"/>
        </w:rPr>
        <w:t xml:space="preserve">ou razão social </w:t>
      </w:r>
      <w:r w:rsidRPr="00FF4D46">
        <w:rPr>
          <w:rFonts w:eastAsia="Times New Roman" w:cstheme="minorHAnsi"/>
          <w:sz w:val="24"/>
          <w:szCs w:val="24"/>
          <w:lang w:eastAsia="pt-BR"/>
        </w:rPr>
        <w:t>do Usuário;</w:t>
      </w:r>
    </w:p>
    <w:p w14:paraId="771C1A43" w14:textId="77777777" w:rsidR="00765AE1" w:rsidRPr="00FF4D46" w:rsidRDefault="00765AE1" w:rsidP="009E3E29">
      <w:pPr>
        <w:shd w:val="clear" w:color="auto" w:fill="FFFFFF"/>
        <w:spacing w:after="0" w:line="240" w:lineRule="auto"/>
        <w:jc w:val="both"/>
        <w:textAlignment w:val="baseline"/>
        <w:rPr>
          <w:rFonts w:eastAsia="Times New Roman" w:cstheme="minorHAnsi"/>
          <w:sz w:val="24"/>
          <w:szCs w:val="24"/>
          <w:lang w:eastAsia="pt-BR"/>
        </w:rPr>
      </w:pPr>
    </w:p>
    <w:p w14:paraId="2CB18337" w14:textId="26096541"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w:t>
      </w:r>
      <w:r w:rsidR="0017461F" w:rsidRPr="00FF4D46">
        <w:rPr>
          <w:rFonts w:eastAsia="Times New Roman" w:cstheme="minorHAnsi"/>
          <w:sz w:val="24"/>
          <w:szCs w:val="24"/>
          <w:lang w:eastAsia="pt-BR"/>
        </w:rPr>
        <w:t xml:space="preserve">Código </w:t>
      </w:r>
      <w:r w:rsidRPr="00FF4D46">
        <w:rPr>
          <w:rFonts w:eastAsia="Times New Roman" w:cstheme="minorHAnsi"/>
          <w:sz w:val="24"/>
          <w:szCs w:val="24"/>
          <w:lang w:eastAsia="pt-BR"/>
        </w:rPr>
        <w:t>da Unidade Usuária;</w:t>
      </w:r>
    </w:p>
    <w:p w14:paraId="2B9DEFCD" w14:textId="77777777" w:rsidR="00756821" w:rsidRPr="00FF4D46" w:rsidRDefault="00756821" w:rsidP="009E3E29">
      <w:pPr>
        <w:shd w:val="clear" w:color="auto" w:fill="FFFFFF"/>
        <w:spacing w:after="0" w:line="240" w:lineRule="auto"/>
        <w:jc w:val="both"/>
        <w:textAlignment w:val="baseline"/>
        <w:rPr>
          <w:rFonts w:eastAsia="Times New Roman" w:cstheme="minorHAnsi"/>
          <w:sz w:val="24"/>
          <w:szCs w:val="24"/>
          <w:lang w:eastAsia="pt-BR"/>
        </w:rPr>
      </w:pPr>
    </w:p>
    <w:p w14:paraId="310395B8" w14:textId="6627B6A2"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III. Endereço completo da Unidade Usuária;</w:t>
      </w:r>
    </w:p>
    <w:p w14:paraId="1C9651E0" w14:textId="77777777" w:rsidR="00756821" w:rsidRPr="00FF4D46" w:rsidRDefault="00756821" w:rsidP="009E3E29">
      <w:pPr>
        <w:shd w:val="clear" w:color="auto" w:fill="FFFFFF"/>
        <w:spacing w:after="0" w:line="240" w:lineRule="auto"/>
        <w:jc w:val="both"/>
        <w:textAlignment w:val="baseline"/>
        <w:rPr>
          <w:rFonts w:eastAsia="Times New Roman" w:cstheme="minorHAnsi"/>
          <w:sz w:val="24"/>
          <w:szCs w:val="24"/>
          <w:lang w:eastAsia="pt-BR"/>
        </w:rPr>
      </w:pPr>
    </w:p>
    <w:p w14:paraId="71938B48" w14:textId="6E7144BC" w:rsidR="004C65BB" w:rsidRPr="00FF4D46" w:rsidRDefault="004C65BB" w:rsidP="005F01B1">
      <w:pPr>
        <w:shd w:val="clear" w:color="auto" w:fill="FFFFFF"/>
        <w:spacing w:after="0" w:line="240" w:lineRule="auto"/>
        <w:ind w:left="284" w:hanging="284"/>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IV. CNPJ, CPF</w:t>
      </w:r>
      <w:r w:rsidR="005A6DB6" w:rsidRPr="00FF4D46">
        <w:rPr>
          <w:rFonts w:eastAsia="Times New Roman" w:cstheme="minorHAnsi"/>
          <w:sz w:val="24"/>
          <w:szCs w:val="24"/>
          <w:lang w:eastAsia="pt-BR"/>
        </w:rPr>
        <w:t>, telefones p</w:t>
      </w:r>
      <w:r w:rsidR="00BB72B9" w:rsidRPr="00FF4D46">
        <w:rPr>
          <w:rFonts w:eastAsia="Times New Roman" w:cstheme="minorHAnsi"/>
          <w:sz w:val="24"/>
          <w:szCs w:val="24"/>
          <w:lang w:eastAsia="pt-BR"/>
        </w:rPr>
        <w:t>a</w:t>
      </w:r>
      <w:r w:rsidR="005A6DB6" w:rsidRPr="00FF4D46">
        <w:rPr>
          <w:rFonts w:eastAsia="Times New Roman" w:cstheme="minorHAnsi"/>
          <w:sz w:val="24"/>
          <w:szCs w:val="24"/>
          <w:lang w:eastAsia="pt-BR"/>
        </w:rPr>
        <w:t>ra contato (residencial, comercial e celular) e endereço eletrônic</w:t>
      </w:r>
      <w:r w:rsidR="004B6969" w:rsidRPr="00FF4D46">
        <w:rPr>
          <w:rFonts w:eastAsia="Times New Roman" w:cstheme="minorHAnsi"/>
          <w:sz w:val="24"/>
          <w:szCs w:val="24"/>
          <w:lang w:eastAsia="pt-BR"/>
        </w:rPr>
        <w:t>o</w:t>
      </w:r>
      <w:r w:rsidR="005A6DB6" w:rsidRPr="00FF4D46">
        <w:rPr>
          <w:rFonts w:eastAsia="Times New Roman" w:cstheme="minorHAnsi"/>
          <w:sz w:val="24"/>
          <w:szCs w:val="24"/>
          <w:lang w:eastAsia="pt-BR"/>
        </w:rPr>
        <w:t>,</w:t>
      </w:r>
      <w:r w:rsidRPr="00FF4D46">
        <w:rPr>
          <w:rFonts w:eastAsia="Times New Roman" w:cstheme="minorHAnsi"/>
          <w:sz w:val="24"/>
          <w:szCs w:val="24"/>
          <w:lang w:eastAsia="pt-BR"/>
        </w:rPr>
        <w:t xml:space="preserve"> do Usuário;</w:t>
      </w:r>
    </w:p>
    <w:p w14:paraId="3C241F13" w14:textId="77777777" w:rsidR="00756821" w:rsidRPr="00FF4D46" w:rsidRDefault="00756821" w:rsidP="009E3E29">
      <w:pPr>
        <w:shd w:val="clear" w:color="auto" w:fill="FFFFFF"/>
        <w:spacing w:after="0" w:line="240" w:lineRule="auto"/>
        <w:jc w:val="both"/>
        <w:textAlignment w:val="baseline"/>
        <w:rPr>
          <w:rFonts w:eastAsia="Times New Roman" w:cstheme="minorHAnsi"/>
          <w:sz w:val="24"/>
          <w:szCs w:val="24"/>
          <w:lang w:eastAsia="pt-BR"/>
        </w:rPr>
      </w:pPr>
    </w:p>
    <w:p w14:paraId="44534862" w14:textId="7F8B5AEF"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 Segmento de Usuário;</w:t>
      </w:r>
    </w:p>
    <w:p w14:paraId="06638780" w14:textId="77777777" w:rsidR="00756821" w:rsidRPr="00FF4D46" w:rsidRDefault="00756821" w:rsidP="009E3E29">
      <w:pPr>
        <w:shd w:val="clear" w:color="auto" w:fill="FFFFFF"/>
        <w:spacing w:after="0" w:line="240" w:lineRule="auto"/>
        <w:jc w:val="both"/>
        <w:textAlignment w:val="baseline"/>
        <w:rPr>
          <w:rFonts w:eastAsia="Times New Roman" w:cstheme="minorHAnsi"/>
          <w:sz w:val="24"/>
          <w:szCs w:val="24"/>
          <w:lang w:eastAsia="pt-BR"/>
        </w:rPr>
      </w:pPr>
    </w:p>
    <w:p w14:paraId="4A0CC1ED" w14:textId="646C8F2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VI. Atividade </w:t>
      </w:r>
      <w:r w:rsidR="003264DD" w:rsidRPr="00FF4D46">
        <w:rPr>
          <w:rFonts w:eastAsia="Times New Roman" w:cstheme="minorHAnsi"/>
          <w:sz w:val="24"/>
          <w:szCs w:val="24"/>
          <w:lang w:eastAsia="pt-BR"/>
        </w:rPr>
        <w:t>E</w:t>
      </w:r>
      <w:r w:rsidR="00D65D1B" w:rsidRPr="00FF4D46">
        <w:rPr>
          <w:rFonts w:eastAsia="Times New Roman" w:cstheme="minorHAnsi"/>
          <w:sz w:val="24"/>
          <w:szCs w:val="24"/>
          <w:lang w:eastAsia="pt-BR"/>
        </w:rPr>
        <w:t>conômica desenvolvida na Unidade Usuária e finalidade do uso do gás</w:t>
      </w:r>
      <w:r w:rsidRPr="00FF4D46">
        <w:rPr>
          <w:rFonts w:eastAsia="Times New Roman" w:cstheme="minorHAnsi"/>
          <w:sz w:val="24"/>
          <w:szCs w:val="24"/>
          <w:lang w:eastAsia="pt-BR"/>
        </w:rPr>
        <w:t>;</w:t>
      </w:r>
    </w:p>
    <w:p w14:paraId="7A7EF310" w14:textId="77777777" w:rsidR="00756821" w:rsidRPr="00FF4D46" w:rsidRDefault="00756821" w:rsidP="009E3E29">
      <w:pPr>
        <w:shd w:val="clear" w:color="auto" w:fill="FFFFFF"/>
        <w:spacing w:after="0" w:line="240" w:lineRule="auto"/>
        <w:jc w:val="both"/>
        <w:textAlignment w:val="baseline"/>
        <w:rPr>
          <w:rFonts w:eastAsia="Times New Roman" w:cstheme="minorHAnsi"/>
          <w:sz w:val="24"/>
          <w:szCs w:val="24"/>
          <w:lang w:eastAsia="pt-BR"/>
        </w:rPr>
      </w:pPr>
    </w:p>
    <w:p w14:paraId="49FC9630" w14:textId="0528CCF4" w:rsidR="00D65D1B" w:rsidRPr="00FF4D46" w:rsidRDefault="00D65D1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VII. Tipo de Contrato (de Fornecimento ou de Adesão);</w:t>
      </w:r>
    </w:p>
    <w:p w14:paraId="094B53E9" w14:textId="77777777" w:rsidR="00756821" w:rsidRPr="00FF4D46" w:rsidRDefault="00756821" w:rsidP="009E3E29">
      <w:pPr>
        <w:shd w:val="clear" w:color="auto" w:fill="FFFFFF"/>
        <w:spacing w:after="0" w:line="240" w:lineRule="auto"/>
        <w:jc w:val="both"/>
        <w:textAlignment w:val="baseline"/>
        <w:rPr>
          <w:rFonts w:eastAsia="Times New Roman" w:cstheme="minorHAnsi"/>
          <w:sz w:val="24"/>
          <w:szCs w:val="24"/>
          <w:lang w:eastAsia="pt-BR"/>
        </w:rPr>
      </w:pPr>
    </w:p>
    <w:p w14:paraId="66787145" w14:textId="33BCBE1C" w:rsidR="004C65BB" w:rsidRPr="00FF4D46" w:rsidRDefault="00E4151D"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VIII</w:t>
      </w:r>
      <w:r w:rsidR="004C65BB" w:rsidRPr="00FF4D46">
        <w:rPr>
          <w:rFonts w:eastAsia="Times New Roman" w:cstheme="minorHAnsi"/>
          <w:sz w:val="24"/>
          <w:szCs w:val="24"/>
          <w:lang w:eastAsia="pt-BR"/>
        </w:rPr>
        <w:t>. Data de início do fornecimento;</w:t>
      </w:r>
    </w:p>
    <w:p w14:paraId="45A66FF0" w14:textId="77777777" w:rsidR="00756821" w:rsidRPr="00FF4D46" w:rsidRDefault="00756821" w:rsidP="009E3E29">
      <w:pPr>
        <w:shd w:val="clear" w:color="auto" w:fill="FFFFFF"/>
        <w:spacing w:after="0" w:line="240" w:lineRule="auto"/>
        <w:jc w:val="both"/>
        <w:textAlignment w:val="baseline"/>
        <w:rPr>
          <w:rFonts w:eastAsia="Times New Roman" w:cstheme="minorHAnsi"/>
          <w:sz w:val="24"/>
          <w:szCs w:val="24"/>
          <w:lang w:eastAsia="pt-BR"/>
        </w:rPr>
      </w:pPr>
    </w:p>
    <w:p w14:paraId="077F2CEC" w14:textId="5DAA84D4" w:rsidR="00AD573C" w:rsidRPr="00FF4D46" w:rsidRDefault="00E4151D"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IX</w:t>
      </w:r>
      <w:r w:rsidR="00AD573C" w:rsidRPr="00FF4D46">
        <w:rPr>
          <w:rFonts w:eastAsia="Times New Roman" w:cstheme="minorHAnsi"/>
          <w:sz w:val="24"/>
          <w:szCs w:val="24"/>
          <w:lang w:eastAsia="pt-BR"/>
        </w:rPr>
        <w:t>. Data de término do fornecimento, para Unidades Usuárias inativas;</w:t>
      </w:r>
    </w:p>
    <w:p w14:paraId="1C4A6863" w14:textId="77777777" w:rsidR="00756821" w:rsidRPr="00FF4D46" w:rsidRDefault="00756821" w:rsidP="009E3E29">
      <w:pPr>
        <w:shd w:val="clear" w:color="auto" w:fill="FFFFFF"/>
        <w:spacing w:after="0" w:line="240" w:lineRule="auto"/>
        <w:jc w:val="both"/>
        <w:textAlignment w:val="baseline"/>
        <w:rPr>
          <w:rFonts w:eastAsia="Times New Roman" w:cstheme="minorHAnsi"/>
          <w:sz w:val="24"/>
          <w:szCs w:val="24"/>
          <w:lang w:eastAsia="pt-BR"/>
        </w:rPr>
      </w:pPr>
    </w:p>
    <w:p w14:paraId="359E4B8B" w14:textId="6AD60412" w:rsidR="004C65BB" w:rsidRPr="00FF4D46" w:rsidRDefault="00E4151D" w:rsidP="005F01B1">
      <w:pPr>
        <w:shd w:val="clear" w:color="auto" w:fill="FFFFFF"/>
        <w:spacing w:after="0" w:line="240" w:lineRule="auto"/>
        <w:ind w:left="284" w:hanging="284"/>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w:t>
      </w:r>
      <w:r w:rsidR="004C65BB" w:rsidRPr="00FF4D46">
        <w:rPr>
          <w:rFonts w:eastAsia="Times New Roman" w:cstheme="minorHAnsi"/>
          <w:sz w:val="24"/>
          <w:szCs w:val="24"/>
          <w:lang w:eastAsia="pt-BR"/>
        </w:rPr>
        <w:t xml:space="preserve">. </w:t>
      </w:r>
      <w:r w:rsidR="00AD573C" w:rsidRPr="00FF4D46">
        <w:rPr>
          <w:rFonts w:eastAsia="Times New Roman" w:cstheme="minorHAnsi"/>
          <w:sz w:val="24"/>
          <w:szCs w:val="24"/>
          <w:lang w:eastAsia="pt-BR"/>
        </w:rPr>
        <w:t xml:space="preserve">Classe de Pressão (alta, Média ou Baixa) e </w:t>
      </w:r>
      <w:r w:rsidR="004C65BB" w:rsidRPr="00FF4D46">
        <w:rPr>
          <w:rFonts w:eastAsia="Times New Roman" w:cstheme="minorHAnsi"/>
          <w:sz w:val="24"/>
          <w:szCs w:val="24"/>
          <w:lang w:eastAsia="pt-BR"/>
        </w:rPr>
        <w:t>Pressão de fornecimento</w:t>
      </w:r>
      <w:r w:rsidR="00AD573C" w:rsidRPr="00FF4D46">
        <w:rPr>
          <w:rFonts w:eastAsia="Times New Roman" w:cstheme="minorHAnsi"/>
          <w:sz w:val="24"/>
          <w:szCs w:val="24"/>
          <w:lang w:eastAsia="pt-BR"/>
        </w:rPr>
        <w:t>, vinculadas à Unidade Usuária</w:t>
      </w:r>
      <w:r w:rsidR="004C65BB" w:rsidRPr="00FF4D46">
        <w:rPr>
          <w:rFonts w:eastAsia="Times New Roman" w:cstheme="minorHAnsi"/>
          <w:sz w:val="24"/>
          <w:szCs w:val="24"/>
          <w:lang w:eastAsia="pt-BR"/>
        </w:rPr>
        <w:t>;</w:t>
      </w:r>
    </w:p>
    <w:p w14:paraId="5B5A4BC7" w14:textId="77777777" w:rsidR="00E4151D" w:rsidRPr="00FF4D46" w:rsidRDefault="00E4151D" w:rsidP="009E3E29">
      <w:pPr>
        <w:shd w:val="clear" w:color="auto" w:fill="FFFFFF"/>
        <w:spacing w:after="0" w:line="240" w:lineRule="auto"/>
        <w:ind w:left="425" w:hanging="425"/>
        <w:jc w:val="both"/>
        <w:textAlignment w:val="baseline"/>
        <w:rPr>
          <w:rFonts w:eastAsia="Times New Roman" w:cstheme="minorHAnsi"/>
          <w:sz w:val="24"/>
          <w:szCs w:val="24"/>
          <w:lang w:eastAsia="pt-BR"/>
        </w:rPr>
      </w:pPr>
    </w:p>
    <w:p w14:paraId="14C4E76B" w14:textId="2F6726D1" w:rsidR="004C65BB" w:rsidRPr="00FF4D46" w:rsidRDefault="00E4151D" w:rsidP="009E3E29">
      <w:pPr>
        <w:shd w:val="clear" w:color="auto" w:fill="FFFFFF"/>
        <w:spacing w:after="0" w:line="240" w:lineRule="auto"/>
        <w:ind w:left="425" w:hanging="425"/>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XI</w:t>
      </w:r>
      <w:r w:rsidR="004C65BB" w:rsidRPr="00FF4D46">
        <w:rPr>
          <w:rFonts w:eastAsia="Times New Roman" w:cstheme="minorHAnsi"/>
          <w:sz w:val="24"/>
          <w:szCs w:val="24"/>
          <w:lang w:eastAsia="pt-BR"/>
        </w:rPr>
        <w:t>. Volume nominal do fornecimento contratado</w:t>
      </w:r>
      <w:r w:rsidR="00AD573C" w:rsidRPr="00FF4D46">
        <w:rPr>
          <w:rFonts w:eastAsia="Times New Roman" w:cstheme="minorHAnsi"/>
          <w:sz w:val="24"/>
          <w:szCs w:val="24"/>
          <w:lang w:eastAsia="pt-BR"/>
        </w:rPr>
        <w:t>, no caso de ter sido celebrado Contrato de Fornecimento</w:t>
      </w:r>
      <w:r w:rsidR="004C65BB" w:rsidRPr="00FF4D46">
        <w:rPr>
          <w:rFonts w:eastAsia="Times New Roman" w:cstheme="minorHAnsi"/>
          <w:sz w:val="24"/>
          <w:szCs w:val="24"/>
          <w:lang w:eastAsia="pt-BR"/>
        </w:rPr>
        <w:t>;</w:t>
      </w:r>
    </w:p>
    <w:p w14:paraId="29E2F568" w14:textId="77777777" w:rsidR="00E4151D" w:rsidRPr="00FF4D46" w:rsidRDefault="00E4151D" w:rsidP="009E3E29">
      <w:pPr>
        <w:shd w:val="clear" w:color="auto" w:fill="FFFFFF"/>
        <w:spacing w:after="0" w:line="240" w:lineRule="auto"/>
        <w:ind w:left="425" w:hanging="425"/>
        <w:jc w:val="both"/>
        <w:textAlignment w:val="baseline"/>
        <w:rPr>
          <w:rFonts w:eastAsia="Times New Roman" w:cstheme="minorHAnsi"/>
          <w:sz w:val="24"/>
          <w:szCs w:val="24"/>
          <w:lang w:eastAsia="pt-BR"/>
        </w:rPr>
      </w:pPr>
    </w:p>
    <w:p w14:paraId="60EEB821" w14:textId="2348F891" w:rsidR="004C65BB" w:rsidRPr="00FF4D46" w:rsidRDefault="00E4151D" w:rsidP="005F01B1">
      <w:pPr>
        <w:shd w:val="clear" w:color="auto" w:fill="FFFFFF"/>
        <w:spacing w:after="0" w:line="240" w:lineRule="auto"/>
        <w:ind w:left="426" w:hanging="426"/>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XII</w:t>
      </w:r>
      <w:r w:rsidR="004C65BB" w:rsidRPr="00FF4D46">
        <w:rPr>
          <w:rFonts w:eastAsia="Times New Roman" w:cstheme="minorHAnsi"/>
          <w:sz w:val="24"/>
          <w:szCs w:val="24"/>
          <w:lang w:eastAsia="pt-BR"/>
        </w:rPr>
        <w:t>. Históricos de leitura</w:t>
      </w:r>
      <w:r w:rsidR="00AD573C" w:rsidRPr="00FF4D46">
        <w:rPr>
          <w:rFonts w:eastAsia="Times New Roman" w:cstheme="minorHAnsi"/>
          <w:sz w:val="24"/>
          <w:szCs w:val="24"/>
          <w:lang w:eastAsia="pt-BR"/>
        </w:rPr>
        <w:t>s de vazão</w:t>
      </w:r>
      <w:r w:rsidR="004C65BB" w:rsidRPr="00FF4D46">
        <w:rPr>
          <w:rFonts w:eastAsia="Times New Roman" w:cstheme="minorHAnsi"/>
          <w:sz w:val="24"/>
          <w:szCs w:val="24"/>
          <w:lang w:eastAsia="pt-BR"/>
        </w:rPr>
        <w:t xml:space="preserve"> e de faturamento</w:t>
      </w:r>
      <w:r w:rsidR="00AD573C" w:rsidRPr="00FF4D46">
        <w:rPr>
          <w:rFonts w:eastAsia="Times New Roman" w:cstheme="minorHAnsi"/>
          <w:sz w:val="24"/>
          <w:szCs w:val="24"/>
          <w:lang w:eastAsia="pt-BR"/>
        </w:rPr>
        <w:t>s</w:t>
      </w:r>
      <w:r w:rsidR="004C65BB" w:rsidRPr="00FF4D46">
        <w:rPr>
          <w:rFonts w:eastAsia="Times New Roman" w:cstheme="minorHAnsi"/>
          <w:sz w:val="24"/>
          <w:szCs w:val="24"/>
          <w:lang w:eastAsia="pt-BR"/>
        </w:rPr>
        <w:t>, consecutivos e completos, arquivados em meio magnético, inclusive com as alíquotas referentes a impostos incidentes sobre o</w:t>
      </w:r>
      <w:r w:rsidR="00AD573C" w:rsidRPr="00FF4D46">
        <w:rPr>
          <w:rFonts w:eastAsia="Times New Roman" w:cstheme="minorHAnsi"/>
          <w:sz w:val="24"/>
          <w:szCs w:val="24"/>
          <w:lang w:eastAsia="pt-BR"/>
        </w:rPr>
        <w:t>s</w:t>
      </w:r>
      <w:r w:rsidR="004C65BB" w:rsidRPr="00FF4D46">
        <w:rPr>
          <w:rFonts w:eastAsia="Times New Roman" w:cstheme="minorHAnsi"/>
          <w:sz w:val="24"/>
          <w:szCs w:val="24"/>
          <w:lang w:eastAsia="pt-BR"/>
        </w:rPr>
        <w:t xml:space="preserve"> faturamento</w:t>
      </w:r>
      <w:r w:rsidR="00AD573C" w:rsidRPr="00FF4D46">
        <w:rPr>
          <w:rFonts w:eastAsia="Times New Roman" w:cstheme="minorHAnsi"/>
          <w:sz w:val="24"/>
          <w:szCs w:val="24"/>
          <w:lang w:eastAsia="pt-BR"/>
        </w:rPr>
        <w:t>s</w:t>
      </w:r>
      <w:r w:rsidR="004C65BB" w:rsidRPr="00FF4D46">
        <w:rPr>
          <w:rFonts w:eastAsia="Times New Roman" w:cstheme="minorHAnsi"/>
          <w:sz w:val="24"/>
          <w:szCs w:val="24"/>
          <w:lang w:eastAsia="pt-BR"/>
        </w:rPr>
        <w:t xml:space="preserve"> realizado</w:t>
      </w:r>
      <w:r w:rsidR="00AD573C" w:rsidRPr="00FF4D46">
        <w:rPr>
          <w:rFonts w:eastAsia="Times New Roman" w:cstheme="minorHAnsi"/>
          <w:sz w:val="24"/>
          <w:szCs w:val="24"/>
          <w:lang w:eastAsia="pt-BR"/>
        </w:rPr>
        <w:t>s</w:t>
      </w:r>
      <w:r w:rsidR="004C65BB" w:rsidRPr="00FF4D46">
        <w:rPr>
          <w:rFonts w:eastAsia="Times New Roman" w:cstheme="minorHAnsi"/>
          <w:sz w:val="24"/>
          <w:szCs w:val="24"/>
          <w:lang w:eastAsia="pt-BR"/>
        </w:rPr>
        <w:t>;</w:t>
      </w:r>
    </w:p>
    <w:p w14:paraId="0304417A" w14:textId="77777777" w:rsidR="00E4151D" w:rsidRPr="00FF4D46" w:rsidRDefault="00E4151D" w:rsidP="009E3E29">
      <w:pPr>
        <w:shd w:val="clear" w:color="auto" w:fill="FFFFFF"/>
        <w:spacing w:after="0" w:line="240" w:lineRule="auto"/>
        <w:jc w:val="both"/>
        <w:textAlignment w:val="baseline"/>
        <w:rPr>
          <w:rFonts w:eastAsia="Times New Roman" w:cstheme="minorHAnsi"/>
          <w:sz w:val="24"/>
          <w:szCs w:val="24"/>
          <w:lang w:eastAsia="pt-BR"/>
        </w:rPr>
      </w:pPr>
    </w:p>
    <w:p w14:paraId="411AB609" w14:textId="4174A7F2" w:rsidR="004C65BB" w:rsidRPr="00FF4D46" w:rsidRDefault="00E4151D"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XIII</w:t>
      </w:r>
      <w:r w:rsidR="004C65BB" w:rsidRPr="00FF4D46">
        <w:rPr>
          <w:rFonts w:eastAsia="Times New Roman" w:cstheme="minorHAnsi"/>
          <w:sz w:val="24"/>
          <w:szCs w:val="24"/>
          <w:lang w:eastAsia="pt-BR"/>
        </w:rPr>
        <w:t>. Tarifa</w:t>
      </w:r>
      <w:r w:rsidR="00AD573C" w:rsidRPr="00FF4D46">
        <w:rPr>
          <w:rFonts w:eastAsia="Times New Roman" w:cstheme="minorHAnsi"/>
          <w:sz w:val="24"/>
          <w:szCs w:val="24"/>
          <w:lang w:eastAsia="pt-BR"/>
        </w:rPr>
        <w:t>, e se houver, desconto</w:t>
      </w:r>
      <w:r w:rsidR="004C65BB" w:rsidRPr="00FF4D46">
        <w:rPr>
          <w:rFonts w:eastAsia="Times New Roman" w:cstheme="minorHAnsi"/>
          <w:sz w:val="24"/>
          <w:szCs w:val="24"/>
          <w:lang w:eastAsia="pt-BR"/>
        </w:rPr>
        <w:t xml:space="preserve"> aplicável;</w:t>
      </w:r>
    </w:p>
    <w:p w14:paraId="291E5361" w14:textId="77777777" w:rsidR="00E4151D" w:rsidRPr="00FF4D46" w:rsidRDefault="00E4151D" w:rsidP="009E3E29">
      <w:pPr>
        <w:shd w:val="clear" w:color="auto" w:fill="FFFFFF"/>
        <w:spacing w:after="0" w:line="240" w:lineRule="auto"/>
        <w:jc w:val="both"/>
        <w:textAlignment w:val="baseline"/>
        <w:rPr>
          <w:rFonts w:eastAsia="Times New Roman" w:cstheme="minorHAnsi"/>
          <w:sz w:val="24"/>
          <w:szCs w:val="24"/>
          <w:lang w:eastAsia="pt-BR"/>
        </w:rPr>
      </w:pPr>
    </w:p>
    <w:p w14:paraId="38C64E43" w14:textId="0EA5C8CE" w:rsidR="004C65BB" w:rsidRPr="00FF4D46" w:rsidRDefault="00E4151D" w:rsidP="009E3E29">
      <w:pPr>
        <w:shd w:val="clear" w:color="auto" w:fill="FFFFFF"/>
        <w:spacing w:after="0" w:line="240" w:lineRule="auto"/>
        <w:ind w:left="426" w:hanging="426"/>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XIV</w:t>
      </w:r>
      <w:r w:rsidR="004C65BB" w:rsidRPr="00FF4D46">
        <w:rPr>
          <w:rFonts w:eastAsia="Times New Roman" w:cstheme="minorHAnsi"/>
          <w:sz w:val="24"/>
          <w:szCs w:val="24"/>
          <w:lang w:eastAsia="pt-BR"/>
        </w:rPr>
        <w:t xml:space="preserve">. </w:t>
      </w:r>
      <w:r w:rsidR="006A5FA7" w:rsidRPr="00FF4D46">
        <w:rPr>
          <w:rFonts w:eastAsia="Times New Roman" w:cstheme="minorHAnsi"/>
          <w:sz w:val="24"/>
          <w:szCs w:val="24"/>
          <w:lang w:eastAsia="pt-BR"/>
        </w:rPr>
        <w:t xml:space="preserve">Fabricante, tipo, número de fabricação, </w:t>
      </w:r>
      <w:proofErr w:type="gramStart"/>
      <w:r w:rsidR="00670BEC" w:rsidRPr="00FF4D46">
        <w:rPr>
          <w:rFonts w:eastAsia="Times New Roman" w:cstheme="minorHAnsi"/>
          <w:sz w:val="24"/>
          <w:szCs w:val="24"/>
          <w:lang w:eastAsia="pt-BR"/>
        </w:rPr>
        <w:t>vazões mínima</w:t>
      </w:r>
      <w:proofErr w:type="gramEnd"/>
      <w:r w:rsidR="00670BEC" w:rsidRPr="00FF4D46">
        <w:rPr>
          <w:rFonts w:eastAsia="Times New Roman" w:cstheme="minorHAnsi"/>
          <w:sz w:val="24"/>
          <w:szCs w:val="24"/>
          <w:lang w:eastAsia="pt-BR"/>
        </w:rPr>
        <w:t xml:space="preserve"> e máxima</w:t>
      </w:r>
      <w:r w:rsidR="005F01B1" w:rsidRPr="00FF4D46">
        <w:rPr>
          <w:rFonts w:eastAsia="Times New Roman" w:cstheme="minorHAnsi"/>
          <w:sz w:val="24"/>
          <w:szCs w:val="24"/>
          <w:lang w:eastAsia="pt-BR"/>
        </w:rPr>
        <w:t>,</w:t>
      </w:r>
      <w:r w:rsidR="00670BEC" w:rsidRPr="00FF4D46">
        <w:rPr>
          <w:rFonts w:eastAsia="Times New Roman" w:cstheme="minorHAnsi"/>
          <w:sz w:val="24"/>
          <w:szCs w:val="24"/>
          <w:lang w:eastAsia="pt-BR"/>
        </w:rPr>
        <w:t xml:space="preserve"> e histórico de aferições</w:t>
      </w:r>
      <w:r w:rsidR="004C65BB" w:rsidRPr="00FF4D46">
        <w:rPr>
          <w:rFonts w:eastAsia="Times New Roman" w:cstheme="minorHAnsi"/>
          <w:sz w:val="24"/>
          <w:szCs w:val="24"/>
          <w:lang w:eastAsia="pt-BR"/>
        </w:rPr>
        <w:t>;</w:t>
      </w:r>
    </w:p>
    <w:p w14:paraId="07D5EECA" w14:textId="77777777" w:rsidR="00E4151D" w:rsidRPr="00FF4D46" w:rsidRDefault="00E4151D" w:rsidP="009E3E29">
      <w:pPr>
        <w:shd w:val="clear" w:color="auto" w:fill="FFFFFF"/>
        <w:spacing w:after="0" w:line="240" w:lineRule="auto"/>
        <w:ind w:left="426" w:hanging="426"/>
        <w:jc w:val="both"/>
        <w:textAlignment w:val="baseline"/>
        <w:rPr>
          <w:rFonts w:eastAsia="Times New Roman" w:cstheme="minorHAnsi"/>
          <w:sz w:val="24"/>
          <w:szCs w:val="24"/>
          <w:lang w:eastAsia="pt-BR"/>
        </w:rPr>
      </w:pPr>
    </w:p>
    <w:p w14:paraId="2AB535C2" w14:textId="5BD89DCF" w:rsidR="004C65BB" w:rsidRPr="00FF4D46" w:rsidRDefault="00E4151D"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XV</w:t>
      </w:r>
      <w:r w:rsidR="004C65BB" w:rsidRPr="00FF4D46">
        <w:rPr>
          <w:rFonts w:eastAsia="Times New Roman" w:cstheme="minorHAnsi"/>
          <w:sz w:val="24"/>
          <w:szCs w:val="24"/>
          <w:lang w:eastAsia="pt-BR"/>
        </w:rPr>
        <w:t>. Condições de eventuais obrigações adicionais;</w:t>
      </w:r>
    </w:p>
    <w:p w14:paraId="4275A98F" w14:textId="77777777" w:rsidR="00E4151D" w:rsidRPr="00FF4D46" w:rsidRDefault="00E4151D" w:rsidP="009E3E29">
      <w:pPr>
        <w:shd w:val="clear" w:color="auto" w:fill="FFFFFF"/>
        <w:spacing w:after="0" w:line="240" w:lineRule="auto"/>
        <w:jc w:val="both"/>
        <w:textAlignment w:val="baseline"/>
        <w:rPr>
          <w:rFonts w:eastAsia="Times New Roman" w:cstheme="minorHAnsi"/>
          <w:sz w:val="24"/>
          <w:szCs w:val="24"/>
          <w:lang w:eastAsia="pt-BR"/>
        </w:rPr>
      </w:pPr>
    </w:p>
    <w:p w14:paraId="04DC3004" w14:textId="590557B7" w:rsidR="004C65BB" w:rsidRPr="00FF4D46" w:rsidRDefault="00E4151D"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XVI</w:t>
      </w:r>
      <w:r w:rsidR="004C65BB" w:rsidRPr="00FF4D46">
        <w:rPr>
          <w:rFonts w:eastAsia="Times New Roman" w:cstheme="minorHAnsi"/>
          <w:sz w:val="24"/>
          <w:szCs w:val="24"/>
          <w:lang w:eastAsia="pt-BR"/>
        </w:rPr>
        <w:t>. Tipo e identificação dos equipamentos de medição</w:t>
      </w:r>
      <w:r w:rsidR="00AD573C" w:rsidRPr="00FF4D46">
        <w:rPr>
          <w:rFonts w:eastAsia="Times New Roman" w:cstheme="minorHAnsi"/>
          <w:sz w:val="24"/>
          <w:szCs w:val="24"/>
          <w:lang w:eastAsia="pt-BR"/>
        </w:rPr>
        <w:t>;</w:t>
      </w:r>
    </w:p>
    <w:p w14:paraId="54C3F5B6" w14:textId="77777777" w:rsidR="00E4151D" w:rsidRPr="00FF4D46" w:rsidRDefault="00E4151D" w:rsidP="009E3E29">
      <w:pPr>
        <w:shd w:val="clear" w:color="auto" w:fill="FFFFFF"/>
        <w:spacing w:after="0" w:line="240" w:lineRule="auto"/>
        <w:jc w:val="both"/>
        <w:textAlignment w:val="baseline"/>
        <w:rPr>
          <w:rFonts w:eastAsia="Times New Roman" w:cstheme="minorHAnsi"/>
          <w:sz w:val="24"/>
          <w:szCs w:val="24"/>
          <w:lang w:eastAsia="pt-BR"/>
        </w:rPr>
      </w:pPr>
    </w:p>
    <w:p w14:paraId="156AED37" w14:textId="3C65DBE1" w:rsidR="00AD573C" w:rsidRPr="00FF4D46" w:rsidRDefault="004A3EB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XV</w:t>
      </w:r>
      <w:r w:rsidR="00E4151D" w:rsidRPr="00FF4D46">
        <w:rPr>
          <w:rFonts w:eastAsia="Times New Roman" w:cstheme="minorHAnsi"/>
          <w:sz w:val="24"/>
          <w:szCs w:val="24"/>
          <w:lang w:eastAsia="pt-BR"/>
        </w:rPr>
        <w:t>II</w:t>
      </w:r>
      <w:r w:rsidRPr="00FF4D46">
        <w:rPr>
          <w:rFonts w:eastAsia="Times New Roman" w:cstheme="minorHAnsi"/>
          <w:sz w:val="24"/>
          <w:szCs w:val="24"/>
          <w:lang w:eastAsia="pt-BR"/>
        </w:rPr>
        <w:t xml:space="preserve">. </w:t>
      </w:r>
      <w:r w:rsidR="00AD573C" w:rsidRPr="00FF4D46">
        <w:rPr>
          <w:rFonts w:eastAsia="Times New Roman" w:cstheme="minorHAnsi"/>
          <w:sz w:val="24"/>
          <w:szCs w:val="24"/>
          <w:lang w:eastAsia="pt-BR"/>
        </w:rPr>
        <w:t>Indicativo de participação do usuário em programa especial aprovado pela AGEMS;</w:t>
      </w:r>
    </w:p>
    <w:p w14:paraId="2AB11A49" w14:textId="77777777" w:rsidR="00E4151D" w:rsidRPr="00FF4D46" w:rsidRDefault="00E4151D" w:rsidP="009E3E29">
      <w:pPr>
        <w:shd w:val="clear" w:color="auto" w:fill="FFFFFF"/>
        <w:spacing w:after="0" w:line="240" w:lineRule="auto"/>
        <w:jc w:val="both"/>
        <w:textAlignment w:val="baseline"/>
        <w:rPr>
          <w:rFonts w:eastAsia="Times New Roman" w:cstheme="minorHAnsi"/>
          <w:sz w:val="24"/>
          <w:szCs w:val="24"/>
          <w:lang w:eastAsia="pt-BR"/>
        </w:rPr>
      </w:pPr>
    </w:p>
    <w:p w14:paraId="6337F19F" w14:textId="6E4DD9E0" w:rsidR="00AD573C" w:rsidRPr="00FF4D46" w:rsidRDefault="004A3EB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XVI</w:t>
      </w:r>
      <w:r w:rsidR="00E4151D" w:rsidRPr="00FF4D46">
        <w:rPr>
          <w:rFonts w:eastAsia="Times New Roman" w:cstheme="minorHAnsi"/>
          <w:sz w:val="24"/>
          <w:szCs w:val="24"/>
          <w:lang w:eastAsia="pt-BR"/>
        </w:rPr>
        <w:t>II</w:t>
      </w:r>
      <w:r w:rsidRPr="00FF4D46">
        <w:rPr>
          <w:rFonts w:eastAsia="Times New Roman" w:cstheme="minorHAnsi"/>
          <w:sz w:val="24"/>
          <w:szCs w:val="24"/>
          <w:lang w:eastAsia="pt-BR"/>
        </w:rPr>
        <w:t xml:space="preserve">. </w:t>
      </w:r>
      <w:r w:rsidR="00AD573C" w:rsidRPr="00FF4D46">
        <w:rPr>
          <w:rFonts w:eastAsia="Times New Roman" w:cstheme="minorHAnsi"/>
          <w:sz w:val="24"/>
          <w:szCs w:val="24"/>
          <w:lang w:eastAsia="pt-BR"/>
        </w:rPr>
        <w:t>Condições relativas a eventuais obrigações adicionais.</w:t>
      </w:r>
    </w:p>
    <w:p w14:paraId="3BAC69BA" w14:textId="77777777" w:rsidR="00E4151D" w:rsidRPr="00FF4D46" w:rsidRDefault="00E4151D" w:rsidP="009E3E29">
      <w:pPr>
        <w:shd w:val="clear" w:color="auto" w:fill="FFFFFF"/>
        <w:spacing w:after="0" w:line="240" w:lineRule="auto"/>
        <w:jc w:val="both"/>
        <w:textAlignment w:val="baseline"/>
        <w:rPr>
          <w:rFonts w:eastAsia="Times New Roman" w:cstheme="minorHAnsi"/>
          <w:sz w:val="24"/>
          <w:szCs w:val="24"/>
          <w:lang w:eastAsia="pt-BR"/>
        </w:rPr>
      </w:pPr>
    </w:p>
    <w:p w14:paraId="0E2AC972" w14:textId="2003E5FD"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Parágrafo único. Os dados relativos ao cadastro das Unidades Usuárias devem ser </w:t>
      </w:r>
      <w:r w:rsidR="00BB72B9" w:rsidRPr="00FF4D46">
        <w:rPr>
          <w:rFonts w:eastAsia="Times New Roman" w:cstheme="minorHAnsi"/>
          <w:sz w:val="24"/>
          <w:szCs w:val="24"/>
          <w:lang w:eastAsia="pt-BR"/>
        </w:rPr>
        <w:t xml:space="preserve">armazenados </w:t>
      </w:r>
      <w:r w:rsidRPr="00FF4D46">
        <w:rPr>
          <w:rFonts w:eastAsia="Times New Roman" w:cstheme="minorHAnsi"/>
          <w:sz w:val="24"/>
          <w:szCs w:val="24"/>
          <w:lang w:eastAsia="pt-BR"/>
        </w:rPr>
        <w:t>p</w:t>
      </w:r>
      <w:r w:rsidR="00BB72B9" w:rsidRPr="00FF4D46">
        <w:rPr>
          <w:rFonts w:eastAsia="Times New Roman" w:cstheme="minorHAnsi"/>
          <w:sz w:val="24"/>
          <w:szCs w:val="24"/>
          <w:lang w:eastAsia="pt-BR"/>
        </w:rPr>
        <w:t>elo</w:t>
      </w:r>
      <w:r w:rsidRPr="00FF4D46">
        <w:rPr>
          <w:rFonts w:eastAsia="Times New Roman" w:cstheme="minorHAnsi"/>
          <w:sz w:val="24"/>
          <w:szCs w:val="24"/>
          <w:lang w:eastAsia="pt-BR"/>
        </w:rPr>
        <w:t xml:space="preserve"> período de </w:t>
      </w:r>
      <w:r w:rsidR="005A6DB6" w:rsidRPr="00FF4D46">
        <w:rPr>
          <w:rFonts w:eastAsia="Times New Roman" w:cstheme="minorHAnsi"/>
          <w:sz w:val="24"/>
          <w:szCs w:val="24"/>
          <w:lang w:eastAsia="pt-BR"/>
        </w:rPr>
        <w:t>05 (cinco) anos</w:t>
      </w:r>
      <w:r w:rsidRPr="00FF4D46">
        <w:rPr>
          <w:rFonts w:eastAsia="Times New Roman" w:cstheme="minorHAnsi"/>
          <w:sz w:val="24"/>
          <w:szCs w:val="24"/>
          <w:lang w:eastAsia="pt-BR"/>
        </w:rPr>
        <w:t>.</w:t>
      </w:r>
    </w:p>
    <w:p w14:paraId="1A7ED28A"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0E5FAD7C" w14:textId="509AD654"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CAPÍTULO </w:t>
      </w:r>
      <w:r w:rsidR="00AD7829" w:rsidRPr="00FF4D46">
        <w:rPr>
          <w:rFonts w:eastAsia="Times New Roman" w:cstheme="minorHAnsi"/>
          <w:b/>
          <w:sz w:val="24"/>
          <w:szCs w:val="24"/>
          <w:lang w:eastAsia="pt-BR"/>
        </w:rPr>
        <w:t>IX</w:t>
      </w:r>
    </w:p>
    <w:p w14:paraId="078F2E1D" w14:textId="6863239A"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Do</w:t>
      </w:r>
      <w:r w:rsidR="00114764" w:rsidRPr="00FF4D46">
        <w:rPr>
          <w:rFonts w:eastAsia="Times New Roman" w:cstheme="minorHAnsi"/>
          <w:b/>
          <w:sz w:val="24"/>
          <w:szCs w:val="24"/>
          <w:lang w:eastAsia="pt-BR"/>
        </w:rPr>
        <w:t>s</w:t>
      </w:r>
      <w:r w:rsidRPr="00FF4D46">
        <w:rPr>
          <w:rFonts w:eastAsia="Times New Roman" w:cstheme="minorHAnsi"/>
          <w:b/>
          <w:sz w:val="24"/>
          <w:szCs w:val="24"/>
          <w:lang w:eastAsia="pt-BR"/>
        </w:rPr>
        <w:t xml:space="preserve"> Contrato</w:t>
      </w:r>
      <w:r w:rsidR="00114764" w:rsidRPr="00FF4D46">
        <w:rPr>
          <w:rFonts w:eastAsia="Times New Roman" w:cstheme="minorHAnsi"/>
          <w:b/>
          <w:sz w:val="24"/>
          <w:szCs w:val="24"/>
          <w:lang w:eastAsia="pt-BR"/>
        </w:rPr>
        <w:t>s</w:t>
      </w:r>
      <w:r w:rsidRPr="00FF4D46">
        <w:rPr>
          <w:rFonts w:eastAsia="Times New Roman" w:cstheme="minorHAnsi"/>
          <w:b/>
          <w:sz w:val="24"/>
          <w:szCs w:val="24"/>
          <w:lang w:eastAsia="pt-BR"/>
        </w:rPr>
        <w:t xml:space="preserve"> de </w:t>
      </w:r>
      <w:r w:rsidR="00114764" w:rsidRPr="00FF4D46">
        <w:rPr>
          <w:rFonts w:eastAsia="Times New Roman" w:cstheme="minorHAnsi"/>
          <w:b/>
          <w:sz w:val="24"/>
          <w:szCs w:val="24"/>
          <w:lang w:eastAsia="pt-BR"/>
        </w:rPr>
        <w:t xml:space="preserve">Fornecimento </w:t>
      </w:r>
      <w:r w:rsidRPr="00FF4D46">
        <w:rPr>
          <w:rFonts w:eastAsia="Times New Roman" w:cstheme="minorHAnsi"/>
          <w:b/>
          <w:sz w:val="24"/>
          <w:szCs w:val="24"/>
          <w:lang w:eastAsia="pt-BR"/>
        </w:rPr>
        <w:t xml:space="preserve">e </w:t>
      </w:r>
      <w:r w:rsidR="00114764" w:rsidRPr="00FF4D46">
        <w:rPr>
          <w:rFonts w:eastAsia="Times New Roman" w:cstheme="minorHAnsi"/>
          <w:b/>
          <w:sz w:val="24"/>
          <w:szCs w:val="24"/>
          <w:lang w:eastAsia="pt-BR"/>
        </w:rPr>
        <w:t>de Adesão</w:t>
      </w:r>
    </w:p>
    <w:p w14:paraId="1AE8CDA1"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20F02890" w14:textId="4337E3F0" w:rsidR="000F4749"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AD7829" w:rsidRPr="00FF4D46">
        <w:rPr>
          <w:rFonts w:eastAsia="Times New Roman" w:cstheme="minorHAnsi"/>
          <w:b/>
          <w:sz w:val="24"/>
          <w:szCs w:val="24"/>
          <w:lang w:eastAsia="pt-BR"/>
        </w:rPr>
        <w:t>29</w:t>
      </w:r>
      <w:r w:rsidR="00AD7829" w:rsidRPr="00FF4D46">
        <w:rPr>
          <w:rFonts w:eastAsia="Times New Roman" w:cstheme="minorHAnsi"/>
          <w:sz w:val="24"/>
          <w:szCs w:val="24"/>
          <w:lang w:eastAsia="pt-BR"/>
        </w:rPr>
        <w:t xml:space="preserve"> </w:t>
      </w:r>
      <w:r w:rsidR="00114764" w:rsidRPr="00FF4D46">
        <w:rPr>
          <w:rFonts w:eastAsia="Times New Roman" w:cstheme="minorHAnsi"/>
          <w:sz w:val="24"/>
          <w:szCs w:val="24"/>
          <w:lang w:eastAsia="pt-BR"/>
        </w:rPr>
        <w:t xml:space="preserve">A prestação dos </w:t>
      </w:r>
      <w:r w:rsidR="00BB72B9" w:rsidRPr="00FF4D46">
        <w:rPr>
          <w:rFonts w:eastAsia="Times New Roman" w:cstheme="minorHAnsi"/>
          <w:sz w:val="24"/>
          <w:szCs w:val="24"/>
          <w:lang w:eastAsia="pt-BR"/>
        </w:rPr>
        <w:t xml:space="preserve">serviços de distribuição de gás caracteriza negócio jurídico de natureza contratual, regida por condições estabelecidas em contrato de fornecimento ou de adesão, em consonância com o disposto nesta Portaria. </w:t>
      </w:r>
      <w:r w:rsidR="00A25DFF" w:rsidRPr="00FF4D46">
        <w:rPr>
          <w:rFonts w:eastAsia="Times New Roman" w:cstheme="minorHAnsi"/>
          <w:sz w:val="24"/>
          <w:szCs w:val="24"/>
          <w:lang w:eastAsia="pt-BR"/>
        </w:rPr>
        <w:cr/>
      </w:r>
    </w:p>
    <w:p w14:paraId="61B03548" w14:textId="10012A9B" w:rsidR="004C65BB" w:rsidRPr="00FF4D46" w:rsidRDefault="004C65BB" w:rsidP="009E3E29">
      <w:pPr>
        <w:shd w:val="clear" w:color="auto" w:fill="FFFFFF"/>
        <w:spacing w:after="0" w:line="240" w:lineRule="auto"/>
        <w:jc w:val="both"/>
        <w:textAlignment w:val="baseline"/>
        <w:rPr>
          <w:rFonts w:eastAsia="Times New Roman" w:cstheme="minorHAnsi"/>
          <w:strike/>
          <w:sz w:val="24"/>
          <w:szCs w:val="24"/>
          <w:lang w:eastAsia="pt-BR"/>
        </w:rPr>
      </w:pPr>
      <w:r w:rsidRPr="00FF4D46">
        <w:rPr>
          <w:rFonts w:eastAsia="Times New Roman" w:cstheme="minorHAnsi"/>
          <w:sz w:val="24"/>
          <w:szCs w:val="24"/>
          <w:lang w:eastAsia="pt-BR"/>
        </w:rPr>
        <w:t xml:space="preserve">§ 1º </w:t>
      </w:r>
      <w:r w:rsidR="00BB72B9" w:rsidRPr="00FF4D46">
        <w:rPr>
          <w:rFonts w:eastAsia="Times New Roman" w:cstheme="minorHAnsi"/>
          <w:sz w:val="24"/>
          <w:szCs w:val="24"/>
          <w:lang w:eastAsia="pt-BR"/>
        </w:rPr>
        <w:t>C</w:t>
      </w:r>
      <w:r w:rsidRPr="00FF4D46">
        <w:rPr>
          <w:rFonts w:eastAsia="Times New Roman" w:cstheme="minorHAnsi"/>
          <w:sz w:val="24"/>
          <w:szCs w:val="24"/>
          <w:lang w:eastAsia="pt-BR"/>
        </w:rPr>
        <w:t xml:space="preserve">ada </w:t>
      </w:r>
      <w:r w:rsidR="00BB72B9" w:rsidRPr="00FF4D46">
        <w:rPr>
          <w:rFonts w:eastAsia="Times New Roman" w:cstheme="minorHAnsi"/>
          <w:sz w:val="24"/>
          <w:szCs w:val="24"/>
          <w:lang w:eastAsia="pt-BR"/>
        </w:rPr>
        <w:t xml:space="preserve">unidade usuária celebrará um único contrato de fornecimento ou de adesão, conforme o </w:t>
      </w:r>
      <w:r w:rsidR="00BB72B9" w:rsidRPr="002128CB">
        <w:rPr>
          <w:rFonts w:eastAsia="Times New Roman" w:cstheme="minorHAnsi"/>
          <w:sz w:val="24"/>
          <w:szCs w:val="24"/>
          <w:lang w:eastAsia="pt-BR"/>
        </w:rPr>
        <w:t xml:space="preserve">caso, ressalvados os casos previstos no artigo </w:t>
      </w:r>
      <w:r w:rsidR="00690768" w:rsidRPr="002128CB">
        <w:rPr>
          <w:rFonts w:eastAsia="Times New Roman" w:cstheme="minorHAnsi"/>
          <w:sz w:val="24"/>
          <w:szCs w:val="24"/>
          <w:lang w:eastAsia="pt-BR"/>
        </w:rPr>
        <w:t xml:space="preserve">21 </w:t>
      </w:r>
      <w:r w:rsidR="00BB72B9" w:rsidRPr="002128CB">
        <w:rPr>
          <w:rFonts w:eastAsia="Times New Roman" w:cstheme="minorHAnsi"/>
          <w:sz w:val="24"/>
          <w:szCs w:val="24"/>
          <w:lang w:eastAsia="pt-BR"/>
        </w:rPr>
        <w:t xml:space="preserve">desta </w:t>
      </w:r>
      <w:r w:rsidR="002128CB" w:rsidRPr="002128CB">
        <w:rPr>
          <w:rFonts w:eastAsia="Times New Roman" w:cstheme="minorHAnsi"/>
          <w:sz w:val="24"/>
          <w:szCs w:val="24"/>
          <w:lang w:eastAsia="pt-BR"/>
        </w:rPr>
        <w:t>p</w:t>
      </w:r>
      <w:r w:rsidR="00BB72B9" w:rsidRPr="002128CB">
        <w:rPr>
          <w:rFonts w:eastAsia="Times New Roman" w:cstheme="minorHAnsi"/>
          <w:sz w:val="24"/>
          <w:szCs w:val="24"/>
          <w:lang w:eastAsia="pt-BR"/>
        </w:rPr>
        <w:t>ortaria.</w:t>
      </w:r>
      <w:r w:rsidR="00BB72B9" w:rsidRPr="00FF4D46">
        <w:rPr>
          <w:rFonts w:eastAsia="Times New Roman" w:cstheme="minorHAnsi"/>
          <w:sz w:val="24"/>
          <w:szCs w:val="24"/>
          <w:lang w:eastAsia="pt-BR"/>
        </w:rPr>
        <w:t xml:space="preserve"> </w:t>
      </w:r>
    </w:p>
    <w:p w14:paraId="7CA98C84" w14:textId="77777777" w:rsidR="008A759C" w:rsidRPr="00FF4D46" w:rsidRDefault="008A759C" w:rsidP="009E3E29">
      <w:pPr>
        <w:shd w:val="clear" w:color="auto" w:fill="FFFFFF"/>
        <w:spacing w:after="0" w:line="240" w:lineRule="auto"/>
        <w:jc w:val="both"/>
        <w:textAlignment w:val="baseline"/>
        <w:rPr>
          <w:rFonts w:eastAsia="Times New Roman" w:cstheme="minorHAnsi"/>
          <w:sz w:val="24"/>
          <w:szCs w:val="24"/>
          <w:lang w:eastAsia="pt-BR"/>
        </w:rPr>
      </w:pPr>
    </w:p>
    <w:p w14:paraId="3FF8ED16" w14:textId="4E6C2036"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A </w:t>
      </w:r>
      <w:r w:rsidR="00267860" w:rsidRPr="00FF4D46">
        <w:rPr>
          <w:rFonts w:eastAsia="Times New Roman" w:cstheme="minorHAnsi"/>
          <w:sz w:val="24"/>
          <w:szCs w:val="24"/>
          <w:lang w:eastAsia="pt-BR"/>
        </w:rPr>
        <w:t xml:space="preserve">cobrança </w:t>
      </w:r>
      <w:r w:rsidRPr="00FF4D46">
        <w:rPr>
          <w:rFonts w:eastAsia="Times New Roman" w:cstheme="minorHAnsi"/>
          <w:sz w:val="24"/>
          <w:szCs w:val="24"/>
          <w:lang w:eastAsia="pt-BR"/>
        </w:rPr>
        <w:t xml:space="preserve">aplicável </w:t>
      </w:r>
      <w:r w:rsidR="00BB72B9" w:rsidRPr="00FF4D46">
        <w:rPr>
          <w:rFonts w:eastAsia="Times New Roman" w:cstheme="minorHAnsi"/>
          <w:sz w:val="24"/>
          <w:szCs w:val="24"/>
          <w:lang w:eastAsia="pt-BR"/>
        </w:rPr>
        <w:t>a cada unidade usuária será correspondente ao segmento de usuários ao qual pertencer e às faixas de consumo de gás efetivamente consumido ou contratado para cada unidade usuária, observadas as demais condições estabelecidas nos regulamentos pertinentes editados pela AGEMS.</w:t>
      </w:r>
    </w:p>
    <w:p w14:paraId="2A39227E" w14:textId="77777777" w:rsidR="000F4749" w:rsidRPr="00FF4D46" w:rsidRDefault="000F4749" w:rsidP="000F4749">
      <w:pPr>
        <w:shd w:val="clear" w:color="auto" w:fill="FFFFFF"/>
        <w:spacing w:after="0" w:line="240" w:lineRule="auto"/>
        <w:jc w:val="both"/>
        <w:textAlignment w:val="baseline"/>
        <w:rPr>
          <w:rFonts w:eastAsia="Times New Roman" w:cstheme="minorHAnsi"/>
          <w:sz w:val="24"/>
          <w:szCs w:val="24"/>
          <w:lang w:eastAsia="pt-BR"/>
        </w:rPr>
      </w:pPr>
    </w:p>
    <w:p w14:paraId="64FEAEF0" w14:textId="7F7EA9BB" w:rsidR="008A759C" w:rsidRPr="00FF4D46" w:rsidRDefault="000F4749" w:rsidP="000F474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w:t>
      </w:r>
      <w:r w:rsidR="00906D1C" w:rsidRPr="00FF4D46">
        <w:rPr>
          <w:rFonts w:eastAsia="Times New Roman" w:cstheme="minorHAnsi"/>
          <w:sz w:val="24"/>
          <w:szCs w:val="24"/>
          <w:lang w:eastAsia="pt-BR"/>
        </w:rPr>
        <w:t>3</w:t>
      </w:r>
      <w:r w:rsidRPr="00FF4D46">
        <w:rPr>
          <w:rFonts w:eastAsia="Times New Roman" w:cstheme="minorHAnsi"/>
          <w:sz w:val="24"/>
          <w:szCs w:val="24"/>
          <w:lang w:eastAsia="pt-BR"/>
        </w:rPr>
        <w:t>º Excepcionalmente em virtude do volume consumido e da finalidade de utilização do gás, poderão ser firmados contratos de fornecimento, independente da classificação do segmento de usuário a qual pertença.</w:t>
      </w:r>
    </w:p>
    <w:p w14:paraId="3E8D89D2" w14:textId="77777777" w:rsidR="000F4749" w:rsidRPr="00FF4D46" w:rsidRDefault="000F4749" w:rsidP="009E3E29">
      <w:pPr>
        <w:shd w:val="clear" w:color="auto" w:fill="FFFFFF"/>
        <w:spacing w:after="0" w:line="240" w:lineRule="auto"/>
        <w:jc w:val="both"/>
        <w:textAlignment w:val="baseline"/>
        <w:rPr>
          <w:rFonts w:eastAsia="Times New Roman" w:cstheme="minorHAnsi"/>
          <w:sz w:val="24"/>
          <w:szCs w:val="24"/>
          <w:lang w:eastAsia="pt-BR"/>
        </w:rPr>
      </w:pPr>
    </w:p>
    <w:p w14:paraId="4BAC4E57" w14:textId="67977CBA"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2128CB">
        <w:rPr>
          <w:rFonts w:eastAsia="Times New Roman" w:cstheme="minorHAnsi"/>
          <w:sz w:val="24"/>
          <w:szCs w:val="24"/>
          <w:lang w:eastAsia="pt-BR"/>
        </w:rPr>
        <w:t xml:space="preserve">§ </w:t>
      </w:r>
      <w:r w:rsidR="00906D1C" w:rsidRPr="002128CB">
        <w:rPr>
          <w:rFonts w:eastAsia="Times New Roman" w:cstheme="minorHAnsi"/>
          <w:sz w:val="24"/>
          <w:szCs w:val="24"/>
          <w:lang w:eastAsia="pt-BR"/>
        </w:rPr>
        <w:t xml:space="preserve">4º </w:t>
      </w:r>
      <w:r w:rsidRPr="002128CB">
        <w:rPr>
          <w:rFonts w:eastAsia="Times New Roman" w:cstheme="minorHAnsi"/>
          <w:sz w:val="24"/>
          <w:szCs w:val="24"/>
          <w:lang w:eastAsia="pt-BR"/>
        </w:rPr>
        <w:t>Quando houver</w:t>
      </w:r>
      <w:r w:rsidR="00BB72B9" w:rsidRPr="002128CB">
        <w:rPr>
          <w:rFonts w:eastAsia="Times New Roman" w:cstheme="minorHAnsi"/>
          <w:sz w:val="24"/>
          <w:szCs w:val="24"/>
          <w:lang w:eastAsia="pt-BR"/>
        </w:rPr>
        <w:t xml:space="preserve"> </w:t>
      </w:r>
      <w:r w:rsidR="00AA6C8C" w:rsidRPr="002128CB">
        <w:rPr>
          <w:rFonts w:eastAsia="Times New Roman" w:cstheme="minorHAnsi"/>
          <w:sz w:val="24"/>
          <w:szCs w:val="24"/>
          <w:lang w:eastAsia="pt-BR"/>
        </w:rPr>
        <w:t xml:space="preserve">mais de um </w:t>
      </w:r>
      <w:r w:rsidR="00BB72B9" w:rsidRPr="002128CB">
        <w:rPr>
          <w:rFonts w:eastAsia="Times New Roman" w:cstheme="minorHAnsi"/>
          <w:sz w:val="24"/>
          <w:szCs w:val="24"/>
          <w:lang w:eastAsia="pt-BR"/>
        </w:rPr>
        <w:t xml:space="preserve">ponto de entrega em uma única unidade usuária, nos termos do § </w:t>
      </w:r>
      <w:r w:rsidR="007F1B1D" w:rsidRPr="002128CB">
        <w:rPr>
          <w:rFonts w:eastAsia="Times New Roman" w:cstheme="minorHAnsi"/>
          <w:sz w:val="24"/>
          <w:szCs w:val="24"/>
          <w:lang w:eastAsia="pt-BR"/>
        </w:rPr>
        <w:t>3</w:t>
      </w:r>
      <w:r w:rsidR="00BB72B9" w:rsidRPr="002128CB">
        <w:rPr>
          <w:rFonts w:eastAsia="Times New Roman" w:cstheme="minorHAnsi"/>
          <w:sz w:val="24"/>
          <w:szCs w:val="24"/>
          <w:lang w:eastAsia="pt-BR"/>
        </w:rPr>
        <w:t>º do artigo 1</w:t>
      </w:r>
      <w:r w:rsidR="007F1B1D" w:rsidRPr="002128CB">
        <w:rPr>
          <w:rFonts w:eastAsia="Times New Roman" w:cstheme="minorHAnsi"/>
          <w:sz w:val="24"/>
          <w:szCs w:val="24"/>
          <w:lang w:eastAsia="pt-BR"/>
        </w:rPr>
        <w:t>7</w:t>
      </w:r>
      <w:r w:rsidR="00BB72B9" w:rsidRPr="002128CB">
        <w:rPr>
          <w:rFonts w:eastAsia="Times New Roman" w:cstheme="minorHAnsi"/>
          <w:sz w:val="24"/>
          <w:szCs w:val="24"/>
          <w:lang w:eastAsia="pt-BR"/>
        </w:rPr>
        <w:t>, será celebrado um único contrato de fornecimento ou de adesão, compreendendo</w:t>
      </w:r>
      <w:r w:rsidR="00BB72B9" w:rsidRPr="00FF4D46">
        <w:rPr>
          <w:rFonts w:eastAsia="Times New Roman" w:cstheme="minorHAnsi"/>
          <w:sz w:val="24"/>
          <w:szCs w:val="24"/>
          <w:lang w:eastAsia="pt-BR"/>
        </w:rPr>
        <w:t xml:space="preserve"> a totalização dos consumos contratados, desde que se trate do mesmo segmento</w:t>
      </w:r>
      <w:r w:rsidRPr="00FF4D46">
        <w:rPr>
          <w:rFonts w:eastAsia="Times New Roman" w:cstheme="minorHAnsi"/>
          <w:sz w:val="24"/>
          <w:szCs w:val="24"/>
          <w:lang w:eastAsia="pt-BR"/>
        </w:rPr>
        <w:t>.</w:t>
      </w:r>
    </w:p>
    <w:p w14:paraId="54CA47B4" w14:textId="77777777" w:rsidR="008A759C" w:rsidRPr="00FF4D46" w:rsidRDefault="008A759C" w:rsidP="009E3E29">
      <w:pPr>
        <w:shd w:val="clear" w:color="auto" w:fill="FFFFFF"/>
        <w:spacing w:after="0" w:line="240" w:lineRule="auto"/>
        <w:jc w:val="both"/>
        <w:textAlignment w:val="baseline"/>
        <w:rPr>
          <w:rFonts w:eastAsia="Times New Roman" w:cstheme="minorHAnsi"/>
          <w:sz w:val="24"/>
          <w:szCs w:val="24"/>
          <w:lang w:eastAsia="pt-BR"/>
        </w:rPr>
      </w:pPr>
    </w:p>
    <w:p w14:paraId="2C464848" w14:textId="327AD98F"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906D1C" w:rsidRPr="00FF4D46">
        <w:rPr>
          <w:rFonts w:eastAsia="Times New Roman" w:cstheme="minorHAnsi"/>
          <w:sz w:val="24"/>
          <w:szCs w:val="24"/>
          <w:lang w:eastAsia="pt-BR"/>
        </w:rPr>
        <w:t xml:space="preserve">5º </w:t>
      </w:r>
      <w:r w:rsidRPr="00FF4D46">
        <w:rPr>
          <w:rFonts w:eastAsia="Times New Roman" w:cstheme="minorHAnsi"/>
          <w:sz w:val="24"/>
          <w:szCs w:val="24"/>
          <w:lang w:eastAsia="pt-BR"/>
        </w:rPr>
        <w:t xml:space="preserve">Quando se tratar de mais de um </w:t>
      </w:r>
      <w:r w:rsidR="00A90650" w:rsidRPr="00FF4D46">
        <w:rPr>
          <w:rFonts w:eastAsia="Times New Roman" w:cstheme="minorHAnsi"/>
          <w:sz w:val="24"/>
          <w:szCs w:val="24"/>
          <w:lang w:eastAsia="pt-BR"/>
        </w:rPr>
        <w:t xml:space="preserve">segmento de usuários em uma mesma unidade usuária, de um mesmo usuário, poderá ser celebrado um único contrato, devendo ser especificadas as características e demais condições para cada um dos segmentos de usuários, observado o disposto </w:t>
      </w:r>
      <w:r w:rsidR="00A90650" w:rsidRPr="002128CB">
        <w:rPr>
          <w:rFonts w:eastAsia="Times New Roman" w:cstheme="minorHAnsi"/>
          <w:sz w:val="24"/>
          <w:szCs w:val="24"/>
          <w:lang w:eastAsia="pt-BR"/>
        </w:rPr>
        <w:t xml:space="preserve">nos </w:t>
      </w:r>
      <w:r w:rsidR="00A90650" w:rsidRPr="002128CB">
        <w:rPr>
          <w:rFonts w:eastAsia="Times New Roman" w:cstheme="minorHAnsi"/>
          <w:color w:val="000000" w:themeColor="text1"/>
          <w:sz w:val="24"/>
          <w:szCs w:val="24"/>
          <w:lang w:eastAsia="pt-BR"/>
        </w:rPr>
        <w:t xml:space="preserve">§§ </w:t>
      </w:r>
      <w:r w:rsidR="00C32B7B" w:rsidRPr="002128CB">
        <w:rPr>
          <w:rFonts w:eastAsia="Times New Roman" w:cstheme="minorHAnsi"/>
          <w:color w:val="000000" w:themeColor="text1"/>
          <w:sz w:val="24"/>
          <w:szCs w:val="24"/>
          <w:lang w:eastAsia="pt-BR"/>
        </w:rPr>
        <w:t>6</w:t>
      </w:r>
      <w:r w:rsidR="00A90650" w:rsidRPr="002128CB">
        <w:rPr>
          <w:rFonts w:eastAsia="Times New Roman" w:cstheme="minorHAnsi"/>
          <w:color w:val="000000" w:themeColor="text1"/>
          <w:sz w:val="24"/>
          <w:szCs w:val="24"/>
          <w:lang w:eastAsia="pt-BR"/>
        </w:rPr>
        <w:t xml:space="preserve">º, </w:t>
      </w:r>
      <w:r w:rsidR="00C32B7B" w:rsidRPr="002128CB">
        <w:rPr>
          <w:rFonts w:eastAsia="Times New Roman" w:cstheme="minorHAnsi"/>
          <w:color w:val="000000" w:themeColor="text1"/>
          <w:sz w:val="24"/>
          <w:szCs w:val="24"/>
          <w:lang w:eastAsia="pt-BR"/>
        </w:rPr>
        <w:t>7</w:t>
      </w:r>
      <w:r w:rsidR="00A90650" w:rsidRPr="002128CB">
        <w:rPr>
          <w:rFonts w:eastAsia="Times New Roman" w:cstheme="minorHAnsi"/>
          <w:color w:val="000000" w:themeColor="text1"/>
          <w:sz w:val="24"/>
          <w:szCs w:val="24"/>
          <w:lang w:eastAsia="pt-BR"/>
        </w:rPr>
        <w:t xml:space="preserve">º e </w:t>
      </w:r>
      <w:r w:rsidR="00C32B7B" w:rsidRPr="002128CB">
        <w:rPr>
          <w:rFonts w:eastAsia="Times New Roman" w:cstheme="minorHAnsi"/>
          <w:color w:val="000000" w:themeColor="text1"/>
          <w:sz w:val="24"/>
          <w:szCs w:val="24"/>
          <w:lang w:eastAsia="pt-BR"/>
        </w:rPr>
        <w:t>8</w:t>
      </w:r>
      <w:r w:rsidR="00A90650" w:rsidRPr="002128CB">
        <w:rPr>
          <w:rFonts w:eastAsia="Times New Roman" w:cstheme="minorHAnsi"/>
          <w:color w:val="000000" w:themeColor="text1"/>
          <w:sz w:val="24"/>
          <w:szCs w:val="24"/>
          <w:lang w:eastAsia="pt-BR"/>
        </w:rPr>
        <w:t xml:space="preserve">º </w:t>
      </w:r>
      <w:r w:rsidR="00A90650" w:rsidRPr="002128CB">
        <w:rPr>
          <w:rFonts w:eastAsia="Times New Roman" w:cstheme="minorHAnsi"/>
          <w:sz w:val="24"/>
          <w:szCs w:val="24"/>
          <w:lang w:eastAsia="pt-BR"/>
        </w:rPr>
        <w:t xml:space="preserve">do artigo </w:t>
      </w:r>
      <w:r w:rsidR="007F1B1D" w:rsidRPr="002128CB">
        <w:rPr>
          <w:rFonts w:eastAsia="Times New Roman" w:cstheme="minorHAnsi"/>
          <w:sz w:val="24"/>
          <w:szCs w:val="24"/>
          <w:lang w:eastAsia="pt-BR"/>
        </w:rPr>
        <w:t>33</w:t>
      </w:r>
      <w:r w:rsidR="00A90650" w:rsidRPr="002128CB">
        <w:rPr>
          <w:rFonts w:eastAsia="Times New Roman" w:cstheme="minorHAnsi"/>
          <w:sz w:val="24"/>
          <w:szCs w:val="24"/>
          <w:lang w:eastAsia="pt-BR"/>
        </w:rPr>
        <w:t>.</w:t>
      </w:r>
    </w:p>
    <w:p w14:paraId="558DC6A8" w14:textId="77777777" w:rsidR="008A759C" w:rsidRPr="00FF4D46" w:rsidRDefault="008A759C" w:rsidP="009E3E29">
      <w:pPr>
        <w:shd w:val="clear" w:color="auto" w:fill="FFFFFF"/>
        <w:spacing w:after="0" w:line="240" w:lineRule="auto"/>
        <w:jc w:val="both"/>
        <w:textAlignment w:val="baseline"/>
        <w:rPr>
          <w:rFonts w:eastAsia="Times New Roman" w:cstheme="minorHAnsi"/>
          <w:sz w:val="24"/>
          <w:szCs w:val="24"/>
          <w:lang w:eastAsia="pt-BR"/>
        </w:rPr>
      </w:pPr>
    </w:p>
    <w:p w14:paraId="1F4FC27B" w14:textId="264B314C"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906D1C" w:rsidRPr="00FF4D46">
        <w:rPr>
          <w:rFonts w:eastAsia="Times New Roman" w:cstheme="minorHAnsi"/>
          <w:sz w:val="24"/>
          <w:szCs w:val="24"/>
          <w:lang w:eastAsia="pt-BR"/>
        </w:rPr>
        <w:t xml:space="preserve">6º </w:t>
      </w:r>
      <w:r w:rsidRPr="00FF4D46">
        <w:rPr>
          <w:rFonts w:eastAsia="Times New Roman" w:cstheme="minorHAnsi"/>
          <w:sz w:val="24"/>
          <w:szCs w:val="24"/>
          <w:lang w:eastAsia="pt-BR"/>
        </w:rPr>
        <w:t>O</w:t>
      </w:r>
      <w:r w:rsidR="005F0D07" w:rsidRPr="00FF4D46">
        <w:rPr>
          <w:rFonts w:eastAsia="Times New Roman" w:cstheme="minorHAnsi"/>
          <w:sz w:val="24"/>
          <w:szCs w:val="24"/>
          <w:lang w:eastAsia="pt-BR"/>
        </w:rPr>
        <w:t>s</w:t>
      </w:r>
      <w:r w:rsidRPr="00FF4D46">
        <w:rPr>
          <w:rFonts w:eastAsia="Times New Roman" w:cstheme="minorHAnsi"/>
          <w:sz w:val="24"/>
          <w:szCs w:val="24"/>
          <w:lang w:eastAsia="pt-BR"/>
        </w:rPr>
        <w:t xml:space="preserve"> </w:t>
      </w:r>
      <w:r w:rsidR="00A90650" w:rsidRPr="00FF4D46">
        <w:rPr>
          <w:rFonts w:eastAsia="Times New Roman" w:cstheme="minorHAnsi"/>
          <w:sz w:val="24"/>
          <w:szCs w:val="24"/>
          <w:lang w:eastAsia="pt-BR"/>
        </w:rPr>
        <w:t xml:space="preserve">contratos de fornecimento de gás e de adesão não se aplicam ao </w:t>
      </w:r>
      <w:proofErr w:type="spellStart"/>
      <w:r w:rsidR="00A90650" w:rsidRPr="00FF4D46">
        <w:rPr>
          <w:rFonts w:eastAsia="Times New Roman" w:cstheme="minorHAnsi"/>
          <w:sz w:val="24"/>
          <w:szCs w:val="24"/>
          <w:lang w:eastAsia="pt-BR"/>
        </w:rPr>
        <w:t>autoimportador</w:t>
      </w:r>
      <w:proofErr w:type="spellEnd"/>
      <w:r w:rsidR="00A90650" w:rsidRPr="00FF4D46">
        <w:rPr>
          <w:rFonts w:eastAsia="Times New Roman" w:cstheme="minorHAnsi"/>
          <w:sz w:val="24"/>
          <w:szCs w:val="24"/>
          <w:lang w:eastAsia="pt-BR"/>
        </w:rPr>
        <w:t>, autoprodutor e consumidor livre, os quais deverão celebrar contrato de uso do serviço de distribuição, nos termos do art. 29 da lei nº 14.134/2021</w:t>
      </w:r>
      <w:r w:rsidR="009C6D27"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e </w:t>
      </w:r>
      <w:r w:rsidR="00A90650" w:rsidRPr="00FF4D46">
        <w:rPr>
          <w:rFonts w:eastAsia="Times New Roman" w:cstheme="minorHAnsi"/>
          <w:sz w:val="24"/>
          <w:szCs w:val="24"/>
          <w:lang w:eastAsia="pt-BR"/>
        </w:rPr>
        <w:t>das Portarias da</w:t>
      </w:r>
      <w:r w:rsidRPr="00FF4D46">
        <w:rPr>
          <w:rFonts w:eastAsia="Times New Roman" w:cstheme="minorHAnsi"/>
          <w:sz w:val="24"/>
          <w:szCs w:val="24"/>
          <w:lang w:eastAsia="pt-BR"/>
        </w:rPr>
        <w:t xml:space="preserve"> </w:t>
      </w:r>
      <w:r w:rsidR="00DE06A2" w:rsidRPr="00FF4D46">
        <w:rPr>
          <w:rFonts w:eastAsia="Times New Roman" w:cstheme="minorHAnsi"/>
          <w:sz w:val="24"/>
          <w:szCs w:val="24"/>
          <w:lang w:eastAsia="pt-BR"/>
        </w:rPr>
        <w:t>AGEMS</w:t>
      </w:r>
      <w:r w:rsidRPr="00FF4D46">
        <w:rPr>
          <w:rFonts w:eastAsia="Times New Roman" w:cstheme="minorHAnsi"/>
          <w:sz w:val="24"/>
          <w:szCs w:val="24"/>
          <w:lang w:eastAsia="pt-BR"/>
        </w:rPr>
        <w:t>.</w:t>
      </w:r>
    </w:p>
    <w:p w14:paraId="7F8C3402" w14:textId="77777777" w:rsidR="00A2297D" w:rsidRPr="00FF4D46" w:rsidRDefault="00A2297D" w:rsidP="00D65B03">
      <w:pPr>
        <w:shd w:val="clear" w:color="auto" w:fill="FFFFFF"/>
        <w:spacing w:after="120" w:line="240" w:lineRule="auto"/>
        <w:jc w:val="both"/>
        <w:textAlignment w:val="baseline"/>
        <w:rPr>
          <w:rFonts w:eastAsia="Times New Roman" w:cstheme="minorHAnsi"/>
          <w:sz w:val="24"/>
          <w:szCs w:val="24"/>
          <w:lang w:eastAsia="pt-BR"/>
        </w:rPr>
      </w:pPr>
    </w:p>
    <w:p w14:paraId="51E4B7BB" w14:textId="187872F2"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D93E3C" w:rsidRPr="00FF4D46">
        <w:rPr>
          <w:rFonts w:eastAsia="Times New Roman" w:cstheme="minorHAnsi"/>
          <w:b/>
          <w:sz w:val="24"/>
          <w:szCs w:val="24"/>
          <w:lang w:eastAsia="pt-BR"/>
        </w:rPr>
        <w:t>30</w:t>
      </w:r>
      <w:r w:rsidR="00D93E3C"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 Contrato de </w:t>
      </w:r>
      <w:r w:rsidR="00E83BF6" w:rsidRPr="00FF4D46">
        <w:rPr>
          <w:rFonts w:eastAsia="Times New Roman" w:cstheme="minorHAnsi"/>
          <w:sz w:val="24"/>
          <w:szCs w:val="24"/>
          <w:lang w:eastAsia="pt-BR"/>
        </w:rPr>
        <w:t>Fornecimento</w:t>
      </w:r>
      <w:r w:rsidRPr="00FF4D46">
        <w:rPr>
          <w:rFonts w:eastAsia="Times New Roman" w:cstheme="minorHAnsi"/>
          <w:sz w:val="24"/>
          <w:szCs w:val="24"/>
          <w:lang w:eastAsia="pt-BR"/>
        </w:rPr>
        <w:t xml:space="preserve"> de Gás, celebrado entre a Concessionária e o Usuário, deve ser datado, assinado e conter, além das cláusulas essenciais aos contratos, outras que abordem as condições gerais da prestação dos serviços, devendo ainda </w:t>
      </w:r>
      <w:r w:rsidR="00E83BF6" w:rsidRPr="00FF4D46">
        <w:rPr>
          <w:rFonts w:eastAsia="Times New Roman" w:cstheme="minorHAnsi"/>
          <w:sz w:val="24"/>
          <w:szCs w:val="24"/>
          <w:lang w:eastAsia="pt-BR"/>
        </w:rPr>
        <w:t>constar</w:t>
      </w:r>
      <w:r w:rsidRPr="00FF4D46">
        <w:rPr>
          <w:rFonts w:eastAsia="Times New Roman" w:cstheme="minorHAnsi"/>
          <w:sz w:val="24"/>
          <w:szCs w:val="24"/>
          <w:lang w:eastAsia="pt-BR"/>
        </w:rPr>
        <w:t>:</w:t>
      </w:r>
    </w:p>
    <w:p w14:paraId="4E6972F9" w14:textId="30B219A9"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 A identificação do Usuário;</w:t>
      </w:r>
    </w:p>
    <w:p w14:paraId="3E6CA5D4" w14:textId="7F054809"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w:t>
      </w:r>
      <w:r w:rsidR="00E83BF6" w:rsidRPr="00FF4D46">
        <w:rPr>
          <w:rFonts w:eastAsia="Times New Roman" w:cstheme="minorHAnsi"/>
          <w:sz w:val="24"/>
          <w:szCs w:val="24"/>
          <w:lang w:eastAsia="pt-BR"/>
        </w:rPr>
        <w:t>O endereço</w:t>
      </w:r>
      <w:r w:rsidRPr="00FF4D46">
        <w:rPr>
          <w:rFonts w:eastAsia="Times New Roman" w:cstheme="minorHAnsi"/>
          <w:sz w:val="24"/>
          <w:szCs w:val="24"/>
          <w:lang w:eastAsia="pt-BR"/>
        </w:rPr>
        <w:t xml:space="preserve"> da Unidade Usuária;</w:t>
      </w:r>
    </w:p>
    <w:p w14:paraId="69229B04" w14:textId="6AB626AB"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III. A pressão de fornecimento no Ponto de Entrega e as demais características técnicas do fornecimento de Gás;</w:t>
      </w:r>
    </w:p>
    <w:p w14:paraId="6FA1E2F5" w14:textId="77777777"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IV. A capacidade requerida, os volumes a serem fornecidos e as condições de sua revisão, para mais ou para menos;</w:t>
      </w:r>
    </w:p>
    <w:p w14:paraId="308CD088" w14:textId="4F526A93"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 </w:t>
      </w:r>
      <w:r w:rsidR="00E83BF6" w:rsidRPr="00FF4D46">
        <w:rPr>
          <w:rFonts w:eastAsia="Times New Roman" w:cstheme="minorHAnsi"/>
          <w:sz w:val="24"/>
          <w:szCs w:val="24"/>
          <w:lang w:eastAsia="pt-BR"/>
        </w:rPr>
        <w:t>Os</w:t>
      </w:r>
      <w:r w:rsidRPr="00FF4D46">
        <w:rPr>
          <w:rFonts w:eastAsia="Times New Roman" w:cstheme="minorHAnsi"/>
          <w:sz w:val="24"/>
          <w:szCs w:val="24"/>
          <w:lang w:eastAsia="pt-BR"/>
        </w:rPr>
        <w:t xml:space="preserve"> critérios de medição, </w:t>
      </w:r>
      <w:r w:rsidR="00E83BF6" w:rsidRPr="00FF4D46">
        <w:rPr>
          <w:rFonts w:eastAsia="Times New Roman" w:cstheme="minorHAnsi"/>
          <w:sz w:val="24"/>
          <w:szCs w:val="24"/>
          <w:lang w:eastAsia="pt-BR"/>
        </w:rPr>
        <w:t xml:space="preserve">a </w:t>
      </w:r>
      <w:r w:rsidRPr="00FF4D46">
        <w:rPr>
          <w:rFonts w:eastAsia="Times New Roman" w:cstheme="minorHAnsi"/>
          <w:sz w:val="24"/>
          <w:szCs w:val="24"/>
          <w:lang w:eastAsia="pt-BR"/>
        </w:rPr>
        <w:t xml:space="preserve">tarifa aplicável e, se for o caso, o respectivo desconto, bem como os encargos fiscais incidentes e </w:t>
      </w:r>
      <w:r w:rsidR="00E83BF6" w:rsidRPr="00FF4D46">
        <w:rPr>
          <w:rFonts w:eastAsia="Times New Roman" w:cstheme="minorHAnsi"/>
          <w:sz w:val="24"/>
          <w:szCs w:val="24"/>
          <w:lang w:eastAsia="pt-BR"/>
        </w:rPr>
        <w:t xml:space="preserve">os </w:t>
      </w:r>
      <w:r w:rsidRPr="00FF4D46">
        <w:rPr>
          <w:rFonts w:eastAsia="Times New Roman" w:cstheme="minorHAnsi"/>
          <w:sz w:val="24"/>
          <w:szCs w:val="24"/>
          <w:lang w:eastAsia="pt-BR"/>
        </w:rPr>
        <w:t>critérios de faturamento;</w:t>
      </w:r>
    </w:p>
    <w:p w14:paraId="2528D13E" w14:textId="27CF78E6"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VI. Cláusula específica que indique a superveniência das normas regulatórias da </w:t>
      </w:r>
      <w:r w:rsidR="00DE06A2" w:rsidRPr="00FF4D46">
        <w:rPr>
          <w:rFonts w:eastAsia="Times New Roman" w:cstheme="minorHAnsi"/>
          <w:sz w:val="24"/>
          <w:szCs w:val="24"/>
          <w:lang w:eastAsia="pt-BR"/>
        </w:rPr>
        <w:t>AGEMS</w:t>
      </w:r>
      <w:r w:rsidRPr="00FF4D46">
        <w:rPr>
          <w:rFonts w:eastAsia="Times New Roman" w:cstheme="minorHAnsi"/>
          <w:sz w:val="24"/>
          <w:szCs w:val="24"/>
          <w:lang w:eastAsia="pt-BR"/>
        </w:rPr>
        <w:t>;</w:t>
      </w:r>
    </w:p>
    <w:p w14:paraId="29EFF737" w14:textId="77777777"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VII. Especificação sobre período de exclusividade de consumo em relação ao investimento e/ou benefícios concedidos;</w:t>
      </w:r>
    </w:p>
    <w:p w14:paraId="75EBBB97" w14:textId="77777777"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VIII. As condições especiais do fornecimento;</w:t>
      </w:r>
    </w:p>
    <w:p w14:paraId="6F887C0D" w14:textId="77777777"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IX. As penalidades aplicáveis às partes, conforme a legislação em vigor;</w:t>
      </w:r>
    </w:p>
    <w:p w14:paraId="1A13DDEE" w14:textId="77777777" w:rsidR="000464DE"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X. A data de início do fornecimento e o prazo de vigência contratual</w:t>
      </w:r>
      <w:r w:rsidR="000464DE" w:rsidRPr="00FF4D46">
        <w:rPr>
          <w:rFonts w:eastAsia="Times New Roman" w:cstheme="minorHAnsi"/>
          <w:sz w:val="24"/>
          <w:szCs w:val="24"/>
          <w:lang w:eastAsia="pt-BR"/>
        </w:rPr>
        <w:t>;</w:t>
      </w:r>
    </w:p>
    <w:p w14:paraId="620BE3A6" w14:textId="6A5A359A" w:rsidR="004C65BB" w:rsidRPr="00FF4D46" w:rsidRDefault="000464DE" w:rsidP="000464D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XI. A possibilidade de o Usuário migrar para o Mercado Livre, quando este se enquadrar na classificação de Usuário Livre conforme, resolução especifica da AGEMS</w:t>
      </w:r>
      <w:r w:rsidR="004C65BB" w:rsidRPr="00FF4D46">
        <w:rPr>
          <w:rFonts w:eastAsia="Times New Roman" w:cstheme="minorHAnsi"/>
          <w:sz w:val="24"/>
          <w:szCs w:val="24"/>
          <w:lang w:eastAsia="pt-BR"/>
        </w:rPr>
        <w:t>.</w:t>
      </w:r>
    </w:p>
    <w:p w14:paraId="7D294AEA" w14:textId="72ADC8F4" w:rsidR="004C65BB" w:rsidRPr="00FF4D46" w:rsidRDefault="00FF2564"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1º</w:t>
      </w:r>
      <w:r w:rsidR="004C65BB" w:rsidRPr="00FF4D46">
        <w:rPr>
          <w:rFonts w:eastAsia="Times New Roman" w:cstheme="minorHAnsi"/>
          <w:sz w:val="24"/>
          <w:szCs w:val="24"/>
          <w:lang w:eastAsia="pt-BR"/>
        </w:rPr>
        <w:t>. A Concessionária poderá celebrar, a seu critério, Contrato de Adesão para Unidade Usuária com previsão de consumo médio mensal inferior a 5.000 m</w:t>
      </w:r>
      <w:r w:rsidR="004C65BB" w:rsidRPr="00FF4D46">
        <w:rPr>
          <w:rFonts w:eastAsia="Times New Roman" w:cstheme="minorHAnsi"/>
          <w:sz w:val="24"/>
          <w:szCs w:val="24"/>
          <w:vertAlign w:val="superscript"/>
          <w:lang w:eastAsia="pt-BR"/>
        </w:rPr>
        <w:t>3</w:t>
      </w:r>
      <w:r w:rsidRPr="00FF4D46">
        <w:rPr>
          <w:rFonts w:eastAsia="Times New Roman" w:cstheme="minorHAnsi"/>
          <w:sz w:val="24"/>
          <w:szCs w:val="24"/>
          <w:lang w:eastAsia="pt-BR"/>
        </w:rPr>
        <w:t>/dia</w:t>
      </w:r>
      <w:r w:rsidR="004C65BB" w:rsidRPr="00FF4D46">
        <w:rPr>
          <w:rFonts w:eastAsia="Times New Roman" w:cstheme="minorHAnsi"/>
          <w:sz w:val="24"/>
          <w:szCs w:val="24"/>
          <w:lang w:eastAsia="pt-BR"/>
        </w:rPr>
        <w:t xml:space="preserve"> (cinco mil metros cúbicos</w:t>
      </w:r>
      <w:r w:rsidRPr="00FF4D46">
        <w:rPr>
          <w:rFonts w:eastAsia="Times New Roman" w:cstheme="minorHAnsi"/>
          <w:sz w:val="24"/>
          <w:szCs w:val="24"/>
          <w:lang w:eastAsia="pt-BR"/>
        </w:rPr>
        <w:t xml:space="preserve"> por dia</w:t>
      </w:r>
      <w:r w:rsidR="004C65BB" w:rsidRPr="00FF4D46">
        <w:rPr>
          <w:rFonts w:eastAsia="Times New Roman" w:cstheme="minorHAnsi"/>
          <w:sz w:val="24"/>
          <w:szCs w:val="24"/>
          <w:lang w:eastAsia="pt-BR"/>
        </w:rPr>
        <w:t xml:space="preserve">), cujas clausulas devem ser aprovadas pela </w:t>
      </w:r>
      <w:r w:rsidR="00DE06A2" w:rsidRPr="00FF4D46">
        <w:rPr>
          <w:rFonts w:eastAsia="Times New Roman" w:cstheme="minorHAnsi"/>
          <w:sz w:val="24"/>
          <w:szCs w:val="24"/>
          <w:lang w:eastAsia="pt-BR"/>
        </w:rPr>
        <w:t>AGEMS</w:t>
      </w:r>
      <w:r w:rsidR="004C65BB" w:rsidRPr="00FF4D46">
        <w:rPr>
          <w:rFonts w:eastAsia="Times New Roman" w:cstheme="minorHAnsi"/>
          <w:sz w:val="24"/>
          <w:szCs w:val="24"/>
          <w:lang w:eastAsia="pt-BR"/>
        </w:rPr>
        <w:t xml:space="preserve"> e vinculadas às normas e regulamentos</w:t>
      </w:r>
      <w:r w:rsidRPr="00FF4D46">
        <w:rPr>
          <w:rFonts w:eastAsia="Times New Roman" w:cstheme="minorHAnsi"/>
          <w:sz w:val="24"/>
          <w:szCs w:val="24"/>
          <w:lang w:eastAsia="pt-BR"/>
        </w:rPr>
        <w:t xml:space="preserve"> vigentes</w:t>
      </w:r>
      <w:r w:rsidR="004C65BB" w:rsidRPr="00FF4D46">
        <w:rPr>
          <w:rFonts w:eastAsia="Times New Roman" w:cstheme="minorHAnsi"/>
          <w:sz w:val="24"/>
          <w:szCs w:val="24"/>
          <w:lang w:eastAsia="pt-BR"/>
        </w:rPr>
        <w:t>.</w:t>
      </w:r>
    </w:p>
    <w:p w14:paraId="5C48A7B5" w14:textId="5FDE6CC7" w:rsidR="00FF2564" w:rsidRPr="00FF4D46" w:rsidRDefault="00FF2564" w:rsidP="00FF2564">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Os </w:t>
      </w:r>
      <w:r w:rsidR="00A90650" w:rsidRPr="00FF4D46">
        <w:rPr>
          <w:rFonts w:eastAsia="Times New Roman" w:cstheme="minorHAnsi"/>
          <w:sz w:val="24"/>
          <w:szCs w:val="24"/>
          <w:lang w:eastAsia="pt-BR"/>
        </w:rPr>
        <w:t xml:space="preserve">contratos de fornecimento devem ser enviados pela concessionária </w:t>
      </w:r>
      <w:r w:rsidRPr="00FF4D46">
        <w:rPr>
          <w:rFonts w:eastAsia="Times New Roman" w:cstheme="minorHAnsi"/>
          <w:sz w:val="24"/>
          <w:szCs w:val="24"/>
          <w:lang w:eastAsia="pt-BR"/>
        </w:rPr>
        <w:t>à AGEMS em até 30 (trinta) dias após a data de sua celebração.</w:t>
      </w:r>
    </w:p>
    <w:p w14:paraId="229D0C07" w14:textId="3F02D70F" w:rsidR="00F81D5B" w:rsidRPr="00FF4D46" w:rsidRDefault="00FF2564" w:rsidP="00F81D5B">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trike/>
          <w:sz w:val="24"/>
          <w:szCs w:val="24"/>
          <w:lang w:eastAsia="pt-BR"/>
        </w:rPr>
        <w:cr/>
      </w:r>
      <w:r w:rsidR="00F81D5B" w:rsidRPr="002128CB">
        <w:rPr>
          <w:rFonts w:eastAsia="Times New Roman" w:cstheme="minorHAnsi"/>
          <w:b/>
          <w:sz w:val="24"/>
          <w:szCs w:val="24"/>
          <w:lang w:eastAsia="pt-BR"/>
        </w:rPr>
        <w:t xml:space="preserve">Artigo </w:t>
      </w:r>
      <w:r w:rsidR="00267860" w:rsidRPr="002128CB">
        <w:rPr>
          <w:rFonts w:eastAsia="Times New Roman" w:cstheme="minorHAnsi"/>
          <w:b/>
          <w:sz w:val="24"/>
          <w:szCs w:val="24"/>
          <w:lang w:eastAsia="pt-BR"/>
        </w:rPr>
        <w:t>31</w:t>
      </w:r>
      <w:r w:rsidR="00267860" w:rsidRPr="002128CB">
        <w:rPr>
          <w:rFonts w:eastAsia="Times New Roman" w:cstheme="minorHAnsi"/>
          <w:sz w:val="24"/>
          <w:szCs w:val="24"/>
          <w:lang w:eastAsia="pt-BR"/>
        </w:rPr>
        <w:t xml:space="preserve"> </w:t>
      </w:r>
      <w:r w:rsidR="000F4749" w:rsidRPr="002128CB">
        <w:rPr>
          <w:rFonts w:eastAsia="Times New Roman" w:cstheme="minorHAnsi"/>
          <w:sz w:val="24"/>
          <w:szCs w:val="24"/>
          <w:lang w:eastAsia="pt-BR"/>
        </w:rPr>
        <w:t>O</w:t>
      </w:r>
      <w:r w:rsidR="00F81D5B" w:rsidRPr="002128CB">
        <w:rPr>
          <w:rFonts w:eastAsia="Times New Roman" w:cstheme="minorHAnsi"/>
          <w:sz w:val="24"/>
          <w:szCs w:val="24"/>
          <w:lang w:eastAsia="pt-BR"/>
        </w:rPr>
        <w:t xml:space="preserve"> </w:t>
      </w:r>
      <w:r w:rsidR="00D61991" w:rsidRPr="002128CB">
        <w:rPr>
          <w:rFonts w:eastAsia="Times New Roman" w:cstheme="minorHAnsi"/>
          <w:sz w:val="24"/>
          <w:szCs w:val="24"/>
          <w:lang w:eastAsia="pt-BR"/>
        </w:rPr>
        <w:t>Interessado</w:t>
      </w:r>
      <w:r w:rsidR="00D33BFE" w:rsidRPr="002128CB">
        <w:rPr>
          <w:rFonts w:eastAsia="Times New Roman" w:cstheme="minorHAnsi"/>
          <w:sz w:val="24"/>
          <w:szCs w:val="24"/>
          <w:lang w:eastAsia="pt-BR"/>
        </w:rPr>
        <w:t xml:space="preserve"> </w:t>
      </w:r>
      <w:r w:rsidR="00F81D5B" w:rsidRPr="002128CB">
        <w:rPr>
          <w:rFonts w:eastAsia="Times New Roman" w:cstheme="minorHAnsi"/>
          <w:sz w:val="24"/>
          <w:szCs w:val="24"/>
          <w:lang w:eastAsia="pt-BR"/>
        </w:rPr>
        <w:t xml:space="preserve">que fizer pedido de ligação de </w:t>
      </w:r>
      <w:r w:rsidR="000F4749" w:rsidRPr="002128CB">
        <w:rPr>
          <w:rFonts w:eastAsia="Times New Roman" w:cstheme="minorHAnsi"/>
          <w:sz w:val="24"/>
          <w:szCs w:val="24"/>
          <w:lang w:eastAsia="pt-BR"/>
        </w:rPr>
        <w:t>g</w:t>
      </w:r>
      <w:r w:rsidR="00F81D5B" w:rsidRPr="002128CB">
        <w:rPr>
          <w:rFonts w:eastAsia="Times New Roman" w:cstheme="minorHAnsi"/>
          <w:sz w:val="24"/>
          <w:szCs w:val="24"/>
          <w:lang w:eastAsia="pt-BR"/>
        </w:rPr>
        <w:t xml:space="preserve">ás para </w:t>
      </w:r>
      <w:r w:rsidR="000F4749" w:rsidRPr="002128CB">
        <w:rPr>
          <w:rFonts w:eastAsia="Times New Roman" w:cstheme="minorHAnsi"/>
          <w:sz w:val="24"/>
          <w:szCs w:val="24"/>
          <w:lang w:eastAsia="pt-BR"/>
        </w:rPr>
        <w:t xml:space="preserve">sua </w:t>
      </w:r>
      <w:r w:rsidR="00F81D5B" w:rsidRPr="002128CB">
        <w:rPr>
          <w:rFonts w:eastAsia="Times New Roman" w:cstheme="minorHAnsi"/>
          <w:sz w:val="24"/>
          <w:szCs w:val="24"/>
          <w:lang w:eastAsia="pt-BR"/>
        </w:rPr>
        <w:t xml:space="preserve">unidade </w:t>
      </w:r>
      <w:r w:rsidR="000F4749" w:rsidRPr="002128CB">
        <w:rPr>
          <w:rFonts w:eastAsia="Times New Roman" w:cstheme="minorHAnsi"/>
          <w:sz w:val="24"/>
          <w:szCs w:val="24"/>
          <w:lang w:eastAsia="pt-BR"/>
        </w:rPr>
        <w:t>u</w:t>
      </w:r>
      <w:r w:rsidR="00F81D5B" w:rsidRPr="002128CB">
        <w:rPr>
          <w:rFonts w:eastAsia="Times New Roman" w:cstheme="minorHAnsi"/>
          <w:sz w:val="24"/>
          <w:szCs w:val="24"/>
          <w:lang w:eastAsia="pt-BR"/>
        </w:rPr>
        <w:t>suária</w:t>
      </w:r>
      <w:r w:rsidR="000F4749" w:rsidRPr="002128CB">
        <w:rPr>
          <w:rFonts w:eastAsia="Times New Roman" w:cstheme="minorHAnsi"/>
          <w:sz w:val="24"/>
          <w:szCs w:val="24"/>
          <w:lang w:eastAsia="pt-BR"/>
        </w:rPr>
        <w:t>,</w:t>
      </w:r>
      <w:r w:rsidR="00F81D5B" w:rsidRPr="002128CB">
        <w:rPr>
          <w:rFonts w:eastAsia="Times New Roman" w:cstheme="minorHAnsi"/>
          <w:sz w:val="24"/>
          <w:szCs w:val="24"/>
          <w:lang w:eastAsia="pt-BR"/>
        </w:rPr>
        <w:t xml:space="preserve"> </w:t>
      </w:r>
      <w:r w:rsidR="000F4749" w:rsidRPr="002128CB">
        <w:rPr>
          <w:rFonts w:eastAsia="Times New Roman" w:cstheme="minorHAnsi"/>
          <w:sz w:val="24"/>
          <w:szCs w:val="24"/>
          <w:lang w:eastAsia="pt-BR"/>
        </w:rPr>
        <w:t xml:space="preserve">e </w:t>
      </w:r>
      <w:r w:rsidR="00F81D5B" w:rsidRPr="002128CB">
        <w:rPr>
          <w:rFonts w:eastAsia="Times New Roman" w:cstheme="minorHAnsi"/>
          <w:sz w:val="24"/>
          <w:szCs w:val="24"/>
          <w:lang w:eastAsia="pt-BR"/>
        </w:rPr>
        <w:t>que tenha</w:t>
      </w:r>
      <w:r w:rsidR="00F81D5B" w:rsidRPr="00FF4D46">
        <w:rPr>
          <w:rFonts w:eastAsia="Times New Roman" w:cstheme="minorHAnsi"/>
          <w:sz w:val="24"/>
          <w:szCs w:val="24"/>
          <w:lang w:eastAsia="pt-BR"/>
        </w:rPr>
        <w:t xml:space="preserve"> previsão de celebrar Contrato de Adesão</w:t>
      </w:r>
      <w:r w:rsidR="000F4749" w:rsidRPr="00FF4D46">
        <w:rPr>
          <w:rFonts w:eastAsia="Times New Roman" w:cstheme="minorHAnsi"/>
          <w:sz w:val="24"/>
          <w:szCs w:val="24"/>
          <w:lang w:eastAsia="pt-BR"/>
        </w:rPr>
        <w:t>,</w:t>
      </w:r>
      <w:r w:rsidR="00F81D5B" w:rsidRPr="00FF4D46">
        <w:rPr>
          <w:rFonts w:eastAsia="Times New Roman" w:cstheme="minorHAnsi"/>
          <w:sz w:val="24"/>
          <w:szCs w:val="24"/>
          <w:lang w:eastAsia="pt-BR"/>
        </w:rPr>
        <w:t xml:space="preserve"> deverá receber da </w:t>
      </w:r>
      <w:r w:rsidR="000F4749" w:rsidRPr="00FF4D46">
        <w:rPr>
          <w:rFonts w:eastAsia="Times New Roman" w:cstheme="minorHAnsi"/>
          <w:sz w:val="24"/>
          <w:szCs w:val="24"/>
          <w:lang w:eastAsia="pt-BR"/>
        </w:rPr>
        <w:t>c</w:t>
      </w:r>
      <w:r w:rsidR="00F81D5B" w:rsidRPr="00FF4D46">
        <w:rPr>
          <w:rFonts w:eastAsia="Times New Roman" w:cstheme="minorHAnsi"/>
          <w:sz w:val="24"/>
          <w:szCs w:val="24"/>
          <w:lang w:eastAsia="pt-BR"/>
        </w:rPr>
        <w:t xml:space="preserve">oncessionária uma cópia do modelo desse </w:t>
      </w:r>
      <w:r w:rsidR="000F4749" w:rsidRPr="00FF4D46">
        <w:rPr>
          <w:rFonts w:eastAsia="Times New Roman" w:cstheme="minorHAnsi"/>
          <w:sz w:val="24"/>
          <w:szCs w:val="24"/>
          <w:lang w:eastAsia="pt-BR"/>
        </w:rPr>
        <w:t>c</w:t>
      </w:r>
      <w:r w:rsidR="00F81D5B" w:rsidRPr="00FF4D46">
        <w:rPr>
          <w:rFonts w:eastAsia="Times New Roman" w:cstheme="minorHAnsi"/>
          <w:sz w:val="24"/>
          <w:szCs w:val="24"/>
          <w:lang w:eastAsia="pt-BR"/>
        </w:rPr>
        <w:t xml:space="preserve">ontrato antes da efetivação da ligação do </w:t>
      </w:r>
      <w:r w:rsidR="00943F2A" w:rsidRPr="00FF4D46">
        <w:rPr>
          <w:rFonts w:eastAsia="Times New Roman" w:cstheme="minorHAnsi"/>
          <w:sz w:val="24"/>
          <w:szCs w:val="24"/>
          <w:lang w:eastAsia="pt-BR"/>
        </w:rPr>
        <w:t>G</w:t>
      </w:r>
      <w:r w:rsidR="00F81D5B" w:rsidRPr="00FF4D46">
        <w:rPr>
          <w:rFonts w:eastAsia="Times New Roman" w:cstheme="minorHAnsi"/>
          <w:sz w:val="24"/>
          <w:szCs w:val="24"/>
          <w:lang w:eastAsia="pt-BR"/>
        </w:rPr>
        <w:t xml:space="preserve">ás. </w:t>
      </w:r>
    </w:p>
    <w:p w14:paraId="470B33D9" w14:textId="2E23E259" w:rsidR="00943F2A" w:rsidRPr="00FF4D46" w:rsidRDefault="00943F2A" w:rsidP="00943F2A">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267860" w:rsidRPr="00FF4D46">
        <w:rPr>
          <w:rFonts w:eastAsia="Times New Roman" w:cstheme="minorHAnsi"/>
          <w:sz w:val="24"/>
          <w:szCs w:val="24"/>
          <w:lang w:eastAsia="pt-BR"/>
        </w:rPr>
        <w:t xml:space="preserve">1º </w:t>
      </w:r>
      <w:r w:rsidR="000F4749" w:rsidRPr="00FF4D46">
        <w:rPr>
          <w:rFonts w:eastAsia="Times New Roman" w:cstheme="minorHAnsi"/>
          <w:sz w:val="24"/>
          <w:szCs w:val="24"/>
          <w:lang w:eastAsia="pt-BR"/>
        </w:rPr>
        <w:t xml:space="preserve">para a caracterização da entrega do contrato de adesão, pela concessionária, e o seu </w:t>
      </w:r>
      <w:r w:rsidR="000F4749" w:rsidRPr="002128CB">
        <w:rPr>
          <w:rFonts w:eastAsia="Times New Roman" w:cstheme="minorHAnsi"/>
          <w:sz w:val="24"/>
          <w:szCs w:val="24"/>
          <w:lang w:eastAsia="pt-BR"/>
        </w:rPr>
        <w:t>recebimento, pelo usuário, a concessionária deve observar o disposto no §</w:t>
      </w:r>
      <w:r w:rsidR="00420452" w:rsidRPr="002128CB">
        <w:rPr>
          <w:rFonts w:eastAsia="Times New Roman" w:cstheme="minorHAnsi"/>
          <w:sz w:val="24"/>
          <w:szCs w:val="24"/>
          <w:lang w:eastAsia="pt-BR"/>
        </w:rPr>
        <w:t xml:space="preserve"> </w:t>
      </w:r>
      <w:r w:rsidR="00C32B7B" w:rsidRPr="002128CB">
        <w:rPr>
          <w:rFonts w:eastAsia="Times New Roman" w:cstheme="minorHAnsi"/>
          <w:sz w:val="24"/>
          <w:szCs w:val="24"/>
          <w:lang w:eastAsia="pt-BR"/>
        </w:rPr>
        <w:t>1</w:t>
      </w:r>
      <w:r w:rsidR="000F4749" w:rsidRPr="002128CB">
        <w:rPr>
          <w:rFonts w:eastAsia="Times New Roman" w:cstheme="minorHAnsi"/>
          <w:sz w:val="24"/>
          <w:szCs w:val="24"/>
          <w:lang w:eastAsia="pt-BR"/>
        </w:rPr>
        <w:t xml:space="preserve">º do artigo </w:t>
      </w:r>
      <w:r w:rsidR="00C32B7B" w:rsidRPr="002128CB">
        <w:rPr>
          <w:rFonts w:eastAsia="Times New Roman" w:cstheme="minorHAnsi"/>
          <w:sz w:val="24"/>
          <w:szCs w:val="24"/>
          <w:lang w:eastAsia="pt-BR"/>
        </w:rPr>
        <w:t>8</w:t>
      </w:r>
      <w:r w:rsidRPr="002128CB">
        <w:rPr>
          <w:rFonts w:eastAsia="Times New Roman" w:cstheme="minorHAnsi"/>
          <w:sz w:val="24"/>
          <w:szCs w:val="24"/>
          <w:lang w:eastAsia="pt-BR"/>
        </w:rPr>
        <w:t>º desta</w:t>
      </w:r>
      <w:r w:rsidRPr="00FF4D46">
        <w:rPr>
          <w:rFonts w:eastAsia="Times New Roman" w:cstheme="minorHAnsi"/>
          <w:sz w:val="24"/>
          <w:szCs w:val="24"/>
          <w:lang w:eastAsia="pt-BR"/>
        </w:rPr>
        <w:t xml:space="preserve"> Portaria. </w:t>
      </w:r>
    </w:p>
    <w:p w14:paraId="55898B9F" w14:textId="0DA1765B" w:rsidR="00027063" w:rsidRPr="00FF4D46" w:rsidRDefault="00943F2A" w:rsidP="009E3E29">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267860" w:rsidRPr="00FF4D46">
        <w:rPr>
          <w:rFonts w:eastAsia="Times New Roman" w:cstheme="minorHAnsi"/>
          <w:sz w:val="24"/>
          <w:szCs w:val="24"/>
          <w:lang w:eastAsia="pt-BR"/>
        </w:rPr>
        <w:t xml:space="preserve">2º </w:t>
      </w:r>
      <w:r w:rsidRPr="00FF4D46">
        <w:rPr>
          <w:rFonts w:eastAsia="Times New Roman" w:cstheme="minorHAnsi"/>
          <w:sz w:val="24"/>
          <w:szCs w:val="24"/>
          <w:lang w:eastAsia="pt-BR"/>
        </w:rPr>
        <w:t xml:space="preserve">O </w:t>
      </w:r>
      <w:r w:rsidR="000F4749" w:rsidRPr="00FF4D46">
        <w:rPr>
          <w:rFonts w:eastAsia="Times New Roman" w:cstheme="minorHAnsi"/>
          <w:sz w:val="24"/>
          <w:szCs w:val="24"/>
          <w:lang w:eastAsia="pt-BR"/>
        </w:rPr>
        <w:t xml:space="preserve">contrato de adesão deve contemplar as atualizações das condições da prestação e utilização do serviço de distribuição de gás canalizado, previstas nos regulamentos expedidos </w:t>
      </w:r>
      <w:r w:rsidRPr="00FF4D46">
        <w:rPr>
          <w:rFonts w:eastAsia="Times New Roman" w:cstheme="minorHAnsi"/>
          <w:sz w:val="24"/>
          <w:szCs w:val="24"/>
          <w:lang w:eastAsia="pt-BR"/>
        </w:rPr>
        <w:t>pela AGEMS.</w:t>
      </w:r>
    </w:p>
    <w:p w14:paraId="28E5522C" w14:textId="77777777" w:rsidR="00895C54" w:rsidRPr="00FF4D46" w:rsidRDefault="00895C54" w:rsidP="00D65B03">
      <w:pPr>
        <w:shd w:val="clear" w:color="auto" w:fill="FFFFFF"/>
        <w:spacing w:after="120" w:line="240" w:lineRule="auto"/>
        <w:jc w:val="center"/>
        <w:textAlignment w:val="baseline"/>
        <w:rPr>
          <w:rFonts w:eastAsia="Times New Roman" w:cstheme="minorHAnsi"/>
          <w:b/>
          <w:sz w:val="24"/>
          <w:szCs w:val="24"/>
          <w:lang w:eastAsia="pt-BR"/>
        </w:rPr>
      </w:pPr>
    </w:p>
    <w:p w14:paraId="7EF3C297" w14:textId="47D09B5E"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CAPÍTULO X</w:t>
      </w:r>
    </w:p>
    <w:p w14:paraId="687D29AB"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Da Alteração do Consumo</w:t>
      </w:r>
    </w:p>
    <w:p w14:paraId="24B4670E"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37E24713" w14:textId="01B51A72"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267860" w:rsidRPr="00FF4D46">
        <w:rPr>
          <w:rFonts w:eastAsia="Times New Roman" w:cstheme="minorHAnsi"/>
          <w:b/>
          <w:sz w:val="24"/>
          <w:szCs w:val="24"/>
          <w:lang w:eastAsia="pt-BR"/>
        </w:rPr>
        <w:t>32</w:t>
      </w:r>
      <w:r w:rsidR="00267860"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 aumento da capacidade contratada de </w:t>
      </w:r>
      <w:r w:rsidR="000F4749" w:rsidRPr="00FF4D46">
        <w:rPr>
          <w:rFonts w:eastAsia="Times New Roman" w:cstheme="minorHAnsi"/>
          <w:sz w:val="24"/>
          <w:szCs w:val="24"/>
          <w:lang w:eastAsia="pt-BR"/>
        </w:rPr>
        <w:t>gás ou demais alterações das condições de fornecimento devem ser previamente submetidos à apreciação da concessionária</w:t>
      </w:r>
      <w:r w:rsidRPr="00FF4D46">
        <w:rPr>
          <w:rFonts w:eastAsia="Times New Roman" w:cstheme="minorHAnsi"/>
          <w:sz w:val="24"/>
          <w:szCs w:val="24"/>
          <w:lang w:eastAsia="pt-BR"/>
        </w:rPr>
        <w:t xml:space="preserve">, observados, além das disposições desta Portaria, os prazos e demais condições e obrigações estabelecidas no respectivo </w:t>
      </w:r>
      <w:r w:rsidR="000F4749" w:rsidRPr="00FF4D46">
        <w:rPr>
          <w:rFonts w:eastAsia="Times New Roman" w:cstheme="minorHAnsi"/>
          <w:sz w:val="24"/>
          <w:szCs w:val="24"/>
          <w:lang w:eastAsia="pt-BR"/>
        </w:rPr>
        <w:t>contrato de fornecimento de gás.</w:t>
      </w:r>
    </w:p>
    <w:p w14:paraId="7ECD6636" w14:textId="383E2F04"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1º Em caso de inobservância</w:t>
      </w:r>
      <w:r w:rsidR="000F4749"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do disposto neste </w:t>
      </w:r>
      <w:r w:rsidR="000F4749" w:rsidRPr="00FF4D46">
        <w:rPr>
          <w:rFonts w:eastAsia="Times New Roman" w:cstheme="minorHAnsi"/>
          <w:sz w:val="24"/>
          <w:szCs w:val="24"/>
          <w:lang w:eastAsia="pt-BR"/>
        </w:rPr>
        <w:t>a</w:t>
      </w:r>
      <w:r w:rsidR="00227B7B" w:rsidRPr="00FF4D46">
        <w:rPr>
          <w:rFonts w:eastAsia="Times New Roman" w:cstheme="minorHAnsi"/>
          <w:sz w:val="24"/>
          <w:szCs w:val="24"/>
          <w:lang w:eastAsia="pt-BR"/>
        </w:rPr>
        <w:t>rtigo</w:t>
      </w:r>
      <w:r w:rsidR="000F4749" w:rsidRPr="00FF4D46">
        <w:rPr>
          <w:rFonts w:eastAsia="Times New Roman" w:cstheme="minorHAnsi"/>
          <w:sz w:val="24"/>
          <w:szCs w:val="24"/>
          <w:lang w:eastAsia="pt-BR"/>
        </w:rPr>
        <w:t xml:space="preserve"> pelo usuário</w:t>
      </w:r>
      <w:r w:rsidRPr="00FF4D46">
        <w:rPr>
          <w:rFonts w:eastAsia="Times New Roman" w:cstheme="minorHAnsi"/>
          <w:sz w:val="24"/>
          <w:szCs w:val="24"/>
          <w:lang w:eastAsia="pt-BR"/>
        </w:rPr>
        <w:t xml:space="preserve">, </w:t>
      </w:r>
      <w:r w:rsidR="000F4749" w:rsidRPr="00FF4D46">
        <w:rPr>
          <w:rFonts w:eastAsia="Times New Roman" w:cstheme="minorHAnsi"/>
          <w:sz w:val="24"/>
          <w:szCs w:val="24"/>
          <w:lang w:eastAsia="pt-BR"/>
        </w:rPr>
        <w:t>é</w:t>
      </w:r>
      <w:r w:rsidRPr="00FF4D46">
        <w:rPr>
          <w:rFonts w:eastAsia="Times New Roman" w:cstheme="minorHAnsi"/>
          <w:sz w:val="24"/>
          <w:szCs w:val="24"/>
          <w:lang w:eastAsia="pt-BR"/>
        </w:rPr>
        <w:t xml:space="preserve"> facultado à </w:t>
      </w:r>
      <w:r w:rsidR="004E523C" w:rsidRPr="00FF4D46">
        <w:rPr>
          <w:rFonts w:eastAsia="Times New Roman" w:cstheme="minorHAnsi"/>
          <w:sz w:val="24"/>
          <w:szCs w:val="24"/>
          <w:lang w:eastAsia="pt-BR"/>
        </w:rPr>
        <w:t>c</w:t>
      </w:r>
      <w:r w:rsidRPr="00FF4D46">
        <w:rPr>
          <w:rFonts w:eastAsia="Times New Roman" w:cstheme="minorHAnsi"/>
          <w:sz w:val="24"/>
          <w:szCs w:val="24"/>
          <w:lang w:eastAsia="pt-BR"/>
        </w:rPr>
        <w:t>oncessionária:</w:t>
      </w:r>
    </w:p>
    <w:p w14:paraId="28D71C4E" w14:textId="3640239E"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w:t>
      </w:r>
      <w:r w:rsidR="004E523C" w:rsidRPr="00FF4D46">
        <w:rPr>
          <w:rFonts w:eastAsia="Times New Roman" w:cstheme="minorHAnsi"/>
          <w:sz w:val="24"/>
          <w:szCs w:val="24"/>
          <w:lang w:eastAsia="pt-BR"/>
        </w:rPr>
        <w:t>I</w:t>
      </w:r>
      <w:r w:rsidRPr="00FF4D46">
        <w:rPr>
          <w:rFonts w:eastAsia="Times New Roman" w:cstheme="minorHAnsi"/>
          <w:sz w:val="24"/>
          <w:szCs w:val="24"/>
          <w:lang w:eastAsia="pt-BR"/>
        </w:rPr>
        <w:t>nterromper o fornecimento,</w:t>
      </w:r>
      <w:r w:rsidR="004E523C" w:rsidRPr="00FF4D46">
        <w:rPr>
          <w:rFonts w:eastAsia="Times New Roman" w:cstheme="minorHAnsi"/>
          <w:sz w:val="24"/>
          <w:szCs w:val="24"/>
          <w:lang w:eastAsia="pt-BR"/>
        </w:rPr>
        <w:t xml:space="preserve"> após notificação prévia e</w:t>
      </w:r>
      <w:r w:rsidRPr="00FF4D46">
        <w:rPr>
          <w:rFonts w:eastAsia="Times New Roman" w:cstheme="minorHAnsi"/>
          <w:sz w:val="24"/>
          <w:szCs w:val="24"/>
          <w:lang w:eastAsia="pt-BR"/>
        </w:rPr>
        <w:t xml:space="preserve"> desde que caracterizados prejuízos ao </w:t>
      </w:r>
      <w:r w:rsidR="004E523C" w:rsidRPr="00FF4D46">
        <w:rPr>
          <w:rFonts w:eastAsia="Times New Roman" w:cstheme="minorHAnsi"/>
          <w:sz w:val="24"/>
          <w:szCs w:val="24"/>
          <w:lang w:eastAsia="pt-BR"/>
        </w:rPr>
        <w:t>sistema de distribuição de gás, caso em que</w:t>
      </w:r>
      <w:r w:rsidRPr="00FF4D46">
        <w:rPr>
          <w:rFonts w:eastAsia="Times New Roman" w:cstheme="minorHAnsi"/>
          <w:sz w:val="24"/>
          <w:szCs w:val="24"/>
          <w:lang w:eastAsia="pt-BR"/>
        </w:rPr>
        <w:t xml:space="preserve"> o infrator</w:t>
      </w:r>
      <w:r w:rsidR="004E523C" w:rsidRPr="00FF4D46">
        <w:rPr>
          <w:rFonts w:eastAsia="Times New Roman" w:cstheme="minorHAnsi"/>
          <w:sz w:val="24"/>
          <w:szCs w:val="24"/>
          <w:lang w:eastAsia="pt-BR"/>
        </w:rPr>
        <w:t xml:space="preserve"> arcará</w:t>
      </w:r>
      <w:r w:rsidRPr="00FF4D46">
        <w:rPr>
          <w:rFonts w:eastAsia="Times New Roman" w:cstheme="minorHAnsi"/>
          <w:sz w:val="24"/>
          <w:szCs w:val="24"/>
          <w:lang w:eastAsia="pt-BR"/>
        </w:rPr>
        <w:t xml:space="preserve"> com eventuais danos ocasionados a terceiros ou à </w:t>
      </w:r>
      <w:r w:rsidR="004E523C" w:rsidRPr="00FF4D46">
        <w:rPr>
          <w:rFonts w:eastAsia="Times New Roman" w:cstheme="minorHAnsi"/>
          <w:sz w:val="24"/>
          <w:szCs w:val="24"/>
          <w:lang w:eastAsia="pt-BR"/>
        </w:rPr>
        <w:t>c</w:t>
      </w:r>
      <w:r w:rsidRPr="00FF4D46">
        <w:rPr>
          <w:rFonts w:eastAsia="Times New Roman" w:cstheme="minorHAnsi"/>
          <w:sz w:val="24"/>
          <w:szCs w:val="24"/>
          <w:lang w:eastAsia="pt-BR"/>
        </w:rPr>
        <w:t>oncessionária.</w:t>
      </w:r>
    </w:p>
    <w:p w14:paraId="3CECDA9A" w14:textId="55A34295" w:rsidR="004E523C" w:rsidRPr="00FF4D46" w:rsidRDefault="004C65BB" w:rsidP="00227B7B">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Cobrar o volume excedente ao contratado com base no valor da tarifa do segmento tarifário correspondente a esse volume, obtido pela diferença entre o </w:t>
      </w:r>
      <w:r w:rsidR="00227B7B" w:rsidRPr="00FF4D46">
        <w:rPr>
          <w:rFonts w:eastAsia="Times New Roman" w:cstheme="minorHAnsi"/>
          <w:sz w:val="24"/>
          <w:szCs w:val="24"/>
          <w:lang w:eastAsia="pt-BR"/>
        </w:rPr>
        <w:t xml:space="preserve">volume </w:t>
      </w:r>
      <w:r w:rsidRPr="00FF4D46">
        <w:rPr>
          <w:rFonts w:eastAsia="Times New Roman" w:cstheme="minorHAnsi"/>
          <w:sz w:val="24"/>
          <w:szCs w:val="24"/>
          <w:lang w:eastAsia="pt-BR"/>
        </w:rPr>
        <w:t>contratado e o efetivamente consumido</w:t>
      </w:r>
      <w:r w:rsidR="004E523C" w:rsidRPr="00FF4D46">
        <w:rPr>
          <w:rFonts w:eastAsia="Times New Roman" w:cstheme="minorHAnsi"/>
          <w:sz w:val="24"/>
          <w:szCs w:val="24"/>
          <w:lang w:eastAsia="pt-BR"/>
        </w:rPr>
        <w:t xml:space="preserve">; </w:t>
      </w:r>
    </w:p>
    <w:p w14:paraId="5F65AB62" w14:textId="030C451C" w:rsidR="004C65BB" w:rsidRPr="00FF4D46" w:rsidRDefault="004E523C" w:rsidP="00227B7B">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III - Aplicar</w:t>
      </w:r>
      <w:r w:rsidR="00227B7B" w:rsidRPr="00FF4D46">
        <w:rPr>
          <w:rFonts w:eastAsia="Times New Roman" w:cstheme="minorHAnsi"/>
          <w:sz w:val="24"/>
          <w:szCs w:val="24"/>
          <w:lang w:eastAsia="pt-BR"/>
        </w:rPr>
        <w:t xml:space="preserve"> de eventual </w:t>
      </w:r>
      <w:r w:rsidRPr="00FF4D46">
        <w:rPr>
          <w:rFonts w:eastAsia="Times New Roman" w:cstheme="minorHAnsi"/>
          <w:sz w:val="24"/>
          <w:szCs w:val="24"/>
          <w:lang w:eastAsia="pt-BR"/>
        </w:rPr>
        <w:t>penalidade, quando</w:t>
      </w:r>
      <w:r w:rsidR="00227B7B" w:rsidRPr="00FF4D46">
        <w:rPr>
          <w:rFonts w:eastAsia="Times New Roman" w:cstheme="minorHAnsi"/>
          <w:sz w:val="24"/>
          <w:szCs w:val="24"/>
          <w:lang w:eastAsia="pt-BR"/>
        </w:rPr>
        <w:t xml:space="preserve"> prevista no Contrato de Fornecimento negociado entre as partes</w:t>
      </w:r>
      <w:r w:rsidR="004C65BB" w:rsidRPr="00FF4D46">
        <w:rPr>
          <w:rFonts w:eastAsia="Times New Roman" w:cstheme="minorHAnsi"/>
          <w:sz w:val="24"/>
          <w:szCs w:val="24"/>
          <w:lang w:eastAsia="pt-BR"/>
        </w:rPr>
        <w:t>.</w:t>
      </w:r>
    </w:p>
    <w:p w14:paraId="5A6CC0A4" w14:textId="52719049"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Quando o acréscimo ao </w:t>
      </w:r>
      <w:r w:rsidR="004E523C" w:rsidRPr="00FF4D46">
        <w:rPr>
          <w:rFonts w:eastAsia="Times New Roman" w:cstheme="minorHAnsi"/>
          <w:sz w:val="24"/>
          <w:szCs w:val="24"/>
          <w:lang w:eastAsia="pt-BR"/>
        </w:rPr>
        <w:t xml:space="preserve">volume contratado de gás previsto no </w:t>
      </w:r>
      <w:r w:rsidR="004E523C" w:rsidRPr="00FF4D46">
        <w:rPr>
          <w:rFonts w:eastAsia="Times New Roman" w:cstheme="minorHAnsi"/>
          <w:i/>
          <w:sz w:val="24"/>
          <w:szCs w:val="24"/>
          <w:lang w:eastAsia="pt-BR"/>
        </w:rPr>
        <w:t>caput</w:t>
      </w:r>
      <w:r w:rsidR="004E523C" w:rsidRPr="00FF4D46">
        <w:rPr>
          <w:rFonts w:eastAsia="Times New Roman" w:cstheme="minorHAnsi"/>
          <w:sz w:val="24"/>
          <w:szCs w:val="24"/>
          <w:lang w:eastAsia="pt-BR"/>
        </w:rPr>
        <w:t xml:space="preserve"> deste artigo implicar em </w:t>
      </w:r>
      <w:r w:rsidR="004E523C" w:rsidRPr="002128CB">
        <w:rPr>
          <w:rFonts w:eastAsia="Times New Roman" w:cstheme="minorHAnsi"/>
          <w:sz w:val="24"/>
          <w:szCs w:val="24"/>
          <w:lang w:eastAsia="pt-BR"/>
        </w:rPr>
        <w:t>ampliação da capacidade da rede de distribuição</w:t>
      </w:r>
      <w:r w:rsidR="00026A86" w:rsidRPr="002128CB">
        <w:rPr>
          <w:rFonts w:eastAsia="Times New Roman" w:cstheme="minorHAnsi"/>
          <w:sz w:val="24"/>
          <w:szCs w:val="24"/>
          <w:lang w:eastAsia="pt-BR"/>
        </w:rPr>
        <w:t>,</w:t>
      </w:r>
      <w:r w:rsidRPr="002128CB">
        <w:rPr>
          <w:rFonts w:eastAsia="Times New Roman" w:cstheme="minorHAnsi"/>
          <w:sz w:val="24"/>
          <w:szCs w:val="24"/>
          <w:lang w:eastAsia="pt-BR"/>
        </w:rPr>
        <w:t xml:space="preserve"> devem ser observados os §§ 1º e 2º do </w:t>
      </w:r>
      <w:r w:rsidR="002128CB" w:rsidRPr="002128CB">
        <w:rPr>
          <w:rFonts w:eastAsia="Times New Roman" w:cstheme="minorHAnsi"/>
          <w:sz w:val="24"/>
          <w:szCs w:val="24"/>
          <w:lang w:eastAsia="pt-BR"/>
        </w:rPr>
        <w:t>a</w:t>
      </w:r>
      <w:r w:rsidR="00026A86" w:rsidRPr="002128CB">
        <w:rPr>
          <w:rFonts w:eastAsia="Times New Roman" w:cstheme="minorHAnsi"/>
          <w:sz w:val="24"/>
          <w:szCs w:val="24"/>
          <w:lang w:eastAsia="pt-BR"/>
        </w:rPr>
        <w:t xml:space="preserve">rtigo </w:t>
      </w:r>
      <w:r w:rsidR="00084FA9" w:rsidRPr="002128CB">
        <w:rPr>
          <w:rFonts w:eastAsia="Times New Roman" w:cstheme="minorHAnsi"/>
          <w:sz w:val="24"/>
          <w:szCs w:val="24"/>
          <w:lang w:eastAsia="pt-BR"/>
        </w:rPr>
        <w:t>7</w:t>
      </w:r>
      <w:r w:rsidRPr="002128CB">
        <w:rPr>
          <w:rFonts w:eastAsia="Times New Roman" w:cstheme="minorHAnsi"/>
          <w:sz w:val="24"/>
          <w:szCs w:val="24"/>
          <w:lang w:eastAsia="pt-BR"/>
        </w:rPr>
        <w:t>º.</w:t>
      </w:r>
    </w:p>
    <w:p w14:paraId="19273EF4"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11A6D549" w14:textId="08C3F41B"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CAPÍTULO XI</w:t>
      </w:r>
    </w:p>
    <w:p w14:paraId="4850FF4D"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Da Medição</w:t>
      </w:r>
    </w:p>
    <w:p w14:paraId="667B4C65" w14:textId="0BE8A563"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40773E" w:rsidRPr="00FF4D46">
        <w:rPr>
          <w:rFonts w:eastAsia="Times New Roman" w:cstheme="minorHAnsi"/>
          <w:b/>
          <w:sz w:val="24"/>
          <w:szCs w:val="24"/>
          <w:lang w:eastAsia="pt-BR"/>
        </w:rPr>
        <w:t>33</w:t>
      </w:r>
      <w:r w:rsidR="0040773E" w:rsidRPr="00FF4D46">
        <w:rPr>
          <w:rFonts w:eastAsia="Times New Roman" w:cstheme="minorHAnsi"/>
          <w:sz w:val="24"/>
          <w:szCs w:val="24"/>
          <w:lang w:eastAsia="pt-BR"/>
        </w:rPr>
        <w:t xml:space="preserve"> </w:t>
      </w:r>
      <w:r w:rsidRPr="00FF4D46">
        <w:rPr>
          <w:rFonts w:eastAsia="Times New Roman" w:cstheme="minorHAnsi"/>
          <w:sz w:val="24"/>
          <w:szCs w:val="24"/>
          <w:lang w:eastAsia="pt-BR"/>
        </w:rPr>
        <w:t>A Concessionária</w:t>
      </w:r>
      <w:r w:rsidR="00527FDF" w:rsidRPr="00FF4D46">
        <w:rPr>
          <w:rFonts w:eastAsia="Times New Roman" w:cstheme="minorHAnsi"/>
          <w:sz w:val="24"/>
          <w:szCs w:val="24"/>
          <w:lang w:eastAsia="pt-BR"/>
        </w:rPr>
        <w:t xml:space="preserve"> obrigatoriamente</w:t>
      </w:r>
      <w:r w:rsidRPr="00FF4D46">
        <w:rPr>
          <w:rFonts w:eastAsia="Times New Roman" w:cstheme="minorHAnsi"/>
          <w:sz w:val="24"/>
          <w:szCs w:val="24"/>
          <w:lang w:eastAsia="pt-BR"/>
        </w:rPr>
        <w:t xml:space="preserve"> realizará todas as ligações com instalação de equipamentos de medição, devendo o </w:t>
      </w:r>
      <w:r w:rsidR="00527FDF" w:rsidRPr="00FF4D46">
        <w:rPr>
          <w:rFonts w:eastAsia="Times New Roman" w:cstheme="minorHAnsi"/>
          <w:sz w:val="24"/>
          <w:szCs w:val="24"/>
          <w:lang w:eastAsia="pt-BR"/>
        </w:rPr>
        <w:t>u</w:t>
      </w:r>
      <w:r w:rsidRPr="00FF4D46">
        <w:rPr>
          <w:rFonts w:eastAsia="Times New Roman" w:cstheme="minorHAnsi"/>
          <w:sz w:val="24"/>
          <w:szCs w:val="24"/>
          <w:lang w:eastAsia="pt-BR"/>
        </w:rPr>
        <w:t>suário atender aos requisitos previstos na legislação</w:t>
      </w:r>
      <w:r w:rsidR="004A0420" w:rsidRPr="00FF4D46">
        <w:rPr>
          <w:rFonts w:eastAsia="Times New Roman" w:cstheme="minorHAnsi"/>
          <w:sz w:val="24"/>
          <w:szCs w:val="24"/>
          <w:lang w:eastAsia="pt-BR"/>
        </w:rPr>
        <w:t xml:space="preserve"> em vigor, nos normativos da AGEMS</w:t>
      </w:r>
      <w:r w:rsidRPr="00FF4D46">
        <w:rPr>
          <w:rFonts w:eastAsia="Times New Roman" w:cstheme="minorHAnsi"/>
          <w:sz w:val="24"/>
          <w:szCs w:val="24"/>
          <w:lang w:eastAsia="pt-BR"/>
        </w:rPr>
        <w:t xml:space="preserve"> e nos </w:t>
      </w:r>
      <w:r w:rsidR="004A0420" w:rsidRPr="00FF4D46">
        <w:rPr>
          <w:rFonts w:eastAsia="Times New Roman" w:cstheme="minorHAnsi"/>
          <w:sz w:val="24"/>
          <w:szCs w:val="24"/>
          <w:lang w:eastAsia="pt-BR"/>
        </w:rPr>
        <w:t xml:space="preserve">padrões técnicos definidos pela </w:t>
      </w:r>
      <w:r w:rsidR="004E523C" w:rsidRPr="00FF4D46">
        <w:rPr>
          <w:rFonts w:eastAsia="Times New Roman" w:cstheme="minorHAnsi"/>
          <w:sz w:val="24"/>
          <w:szCs w:val="24"/>
          <w:lang w:eastAsia="pt-BR"/>
        </w:rPr>
        <w:t xml:space="preserve">concessionária, referentes à </w:t>
      </w:r>
      <w:r w:rsidR="004E523C" w:rsidRPr="00FF4D46">
        <w:rPr>
          <w:rFonts w:eastAsia="Times New Roman" w:cstheme="minorHAnsi"/>
          <w:sz w:val="24"/>
          <w:szCs w:val="24"/>
          <w:lang w:eastAsia="pt-BR"/>
        </w:rPr>
        <w:lastRenderedPageBreak/>
        <w:t>construção e à segurança das instalações internas da unidade usuária, e, quando for o caso, do ramal interno.</w:t>
      </w:r>
    </w:p>
    <w:p w14:paraId="65792D6A" w14:textId="77777777" w:rsidR="002911AB" w:rsidRPr="00FF4D46" w:rsidRDefault="002911AB" w:rsidP="009E3E29">
      <w:pPr>
        <w:shd w:val="clear" w:color="auto" w:fill="FFFFFF"/>
        <w:spacing w:after="0" w:line="240" w:lineRule="auto"/>
        <w:jc w:val="both"/>
        <w:textAlignment w:val="baseline"/>
        <w:rPr>
          <w:rFonts w:eastAsia="Times New Roman" w:cstheme="minorHAnsi"/>
          <w:sz w:val="24"/>
          <w:szCs w:val="24"/>
          <w:lang w:eastAsia="pt-BR"/>
        </w:rPr>
      </w:pPr>
    </w:p>
    <w:p w14:paraId="232EBD2C" w14:textId="4195CB39"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A </w:t>
      </w:r>
      <w:r w:rsidR="004E523C" w:rsidRPr="00FF4D46">
        <w:rPr>
          <w:rFonts w:eastAsia="Times New Roman" w:cstheme="minorHAnsi"/>
          <w:sz w:val="24"/>
          <w:szCs w:val="24"/>
          <w:lang w:eastAsia="pt-BR"/>
        </w:rPr>
        <w:t>c</w:t>
      </w:r>
      <w:r w:rsidRPr="00FF4D46">
        <w:rPr>
          <w:rFonts w:eastAsia="Times New Roman" w:cstheme="minorHAnsi"/>
          <w:sz w:val="24"/>
          <w:szCs w:val="24"/>
          <w:lang w:eastAsia="pt-BR"/>
        </w:rPr>
        <w:t>oncessionária não pode invocar a indisponibilidade de equipamentos de medição para negar ou retardar a ligação e o início do fornecimento</w:t>
      </w:r>
      <w:r w:rsidR="0020252A" w:rsidRPr="00FF4D46">
        <w:rPr>
          <w:rFonts w:eastAsia="Times New Roman" w:cstheme="minorHAnsi"/>
          <w:sz w:val="24"/>
          <w:szCs w:val="24"/>
          <w:lang w:eastAsia="pt-BR"/>
        </w:rPr>
        <w:t xml:space="preserve"> de </w:t>
      </w:r>
      <w:r w:rsidR="004E523C" w:rsidRPr="00FF4D46">
        <w:rPr>
          <w:rFonts w:eastAsia="Times New Roman" w:cstheme="minorHAnsi"/>
          <w:sz w:val="24"/>
          <w:szCs w:val="24"/>
          <w:lang w:eastAsia="pt-BR"/>
        </w:rPr>
        <w:t>g</w:t>
      </w:r>
      <w:r w:rsidR="0020252A" w:rsidRPr="00FF4D46">
        <w:rPr>
          <w:rFonts w:eastAsia="Times New Roman" w:cstheme="minorHAnsi"/>
          <w:sz w:val="24"/>
          <w:szCs w:val="24"/>
          <w:lang w:eastAsia="pt-BR"/>
        </w:rPr>
        <w:t>ás</w:t>
      </w:r>
      <w:r w:rsidRPr="00FF4D46">
        <w:rPr>
          <w:rFonts w:eastAsia="Times New Roman" w:cstheme="minorHAnsi"/>
          <w:sz w:val="24"/>
          <w:szCs w:val="24"/>
          <w:lang w:eastAsia="pt-BR"/>
        </w:rPr>
        <w:t>.</w:t>
      </w:r>
    </w:p>
    <w:p w14:paraId="71F49048" w14:textId="77777777" w:rsidR="002911AB" w:rsidRPr="00FF4D46" w:rsidRDefault="002911AB" w:rsidP="009E3E29">
      <w:pPr>
        <w:shd w:val="clear" w:color="auto" w:fill="FFFFFF"/>
        <w:spacing w:after="0" w:line="240" w:lineRule="auto"/>
        <w:jc w:val="both"/>
        <w:textAlignment w:val="baseline"/>
        <w:rPr>
          <w:rFonts w:eastAsia="Times New Roman" w:cstheme="minorHAnsi"/>
          <w:sz w:val="24"/>
          <w:szCs w:val="24"/>
          <w:lang w:eastAsia="pt-BR"/>
        </w:rPr>
      </w:pPr>
    </w:p>
    <w:p w14:paraId="531C0BD6" w14:textId="5AB9875A"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Para o </w:t>
      </w:r>
      <w:r w:rsidR="00527FDF" w:rsidRPr="00FF4D46">
        <w:rPr>
          <w:rFonts w:eastAsia="Times New Roman" w:cstheme="minorHAnsi"/>
          <w:sz w:val="24"/>
          <w:szCs w:val="24"/>
          <w:lang w:eastAsia="pt-BR"/>
        </w:rPr>
        <w:t>s</w:t>
      </w:r>
      <w:r w:rsidRPr="00FF4D46">
        <w:rPr>
          <w:rFonts w:eastAsia="Times New Roman" w:cstheme="minorHAnsi"/>
          <w:sz w:val="24"/>
          <w:szCs w:val="24"/>
          <w:lang w:eastAsia="pt-BR"/>
        </w:rPr>
        <w:t xml:space="preserve">egmento </w:t>
      </w:r>
      <w:r w:rsidR="00527FDF" w:rsidRPr="00FF4D46">
        <w:rPr>
          <w:rFonts w:eastAsia="Times New Roman" w:cstheme="minorHAnsi"/>
          <w:sz w:val="24"/>
          <w:szCs w:val="24"/>
          <w:lang w:eastAsia="pt-BR"/>
        </w:rPr>
        <w:t>r</w:t>
      </w:r>
      <w:r w:rsidRPr="00FF4D46">
        <w:rPr>
          <w:rFonts w:eastAsia="Times New Roman" w:cstheme="minorHAnsi"/>
          <w:sz w:val="24"/>
          <w:szCs w:val="24"/>
          <w:lang w:eastAsia="pt-BR"/>
        </w:rPr>
        <w:t xml:space="preserve">esidencial, a </w:t>
      </w:r>
      <w:r w:rsidR="00527FDF"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oncessionária pode, excepcionalmente, efetuar a ligação ainda que indisponíveis os equipamentos de medição, pelo prazo máximo de 90 (noventa) dias, devendo o faturamento corresponder </w:t>
      </w:r>
      <w:r w:rsidR="0020252A" w:rsidRPr="00FF4D46">
        <w:rPr>
          <w:rFonts w:eastAsia="Times New Roman" w:cstheme="minorHAnsi"/>
          <w:sz w:val="24"/>
          <w:szCs w:val="24"/>
          <w:lang w:eastAsia="pt-BR"/>
        </w:rPr>
        <w:t>ao custo de disponibilidade</w:t>
      </w:r>
      <w:r w:rsidRPr="00FF4D46">
        <w:rPr>
          <w:rFonts w:eastAsia="Times New Roman" w:cstheme="minorHAnsi"/>
          <w:sz w:val="24"/>
          <w:szCs w:val="24"/>
          <w:lang w:eastAsia="pt-BR"/>
        </w:rPr>
        <w:t xml:space="preserve">, conforme regulamentos da </w:t>
      </w:r>
      <w:r w:rsidR="00DE06A2" w:rsidRPr="00FF4D46">
        <w:rPr>
          <w:rFonts w:eastAsia="Times New Roman" w:cstheme="minorHAnsi"/>
          <w:sz w:val="24"/>
          <w:szCs w:val="24"/>
          <w:lang w:eastAsia="pt-BR"/>
        </w:rPr>
        <w:t>AGEMS</w:t>
      </w:r>
      <w:r w:rsidRPr="00FF4D46">
        <w:rPr>
          <w:rFonts w:eastAsia="Times New Roman" w:cstheme="minorHAnsi"/>
          <w:sz w:val="24"/>
          <w:szCs w:val="24"/>
          <w:lang w:eastAsia="pt-BR"/>
        </w:rPr>
        <w:t xml:space="preserve"> que fixam os valores das tarifas, até que sejam devidamente instalados os equipamentos necessários à correspondente medição.</w:t>
      </w:r>
    </w:p>
    <w:p w14:paraId="65B5E056" w14:textId="77777777" w:rsidR="002911AB" w:rsidRPr="00FF4D46" w:rsidRDefault="002911AB" w:rsidP="009E3E29">
      <w:pPr>
        <w:shd w:val="clear" w:color="auto" w:fill="FFFFFF"/>
        <w:spacing w:after="0" w:line="240" w:lineRule="auto"/>
        <w:jc w:val="both"/>
        <w:textAlignment w:val="baseline"/>
        <w:rPr>
          <w:rFonts w:eastAsia="Times New Roman" w:cstheme="minorHAnsi"/>
          <w:sz w:val="24"/>
          <w:szCs w:val="24"/>
          <w:lang w:eastAsia="pt-BR"/>
        </w:rPr>
      </w:pPr>
    </w:p>
    <w:p w14:paraId="75FEFC30" w14:textId="0B314538"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3º Efetuada a ligação nos termos previstos no parágrafo anterior, a diferença</w:t>
      </w:r>
      <w:r w:rsidR="00527350" w:rsidRPr="00FF4D46">
        <w:rPr>
          <w:rFonts w:eastAsia="Times New Roman" w:cstheme="minorHAnsi"/>
          <w:sz w:val="24"/>
          <w:szCs w:val="24"/>
          <w:lang w:eastAsia="pt-BR"/>
        </w:rPr>
        <w:t xml:space="preserve"> entre o</w:t>
      </w:r>
      <w:r w:rsidRPr="00FF4D46">
        <w:rPr>
          <w:rFonts w:eastAsia="Times New Roman" w:cstheme="minorHAnsi"/>
          <w:sz w:val="24"/>
          <w:szCs w:val="24"/>
          <w:lang w:eastAsia="pt-BR"/>
        </w:rPr>
        <w:t xml:space="preserve"> volume faturado e o efetivamente consumido pelo </w:t>
      </w:r>
      <w:r w:rsidR="00527350" w:rsidRPr="00FF4D46">
        <w:rPr>
          <w:rFonts w:eastAsia="Times New Roman" w:cstheme="minorHAnsi"/>
          <w:sz w:val="24"/>
          <w:szCs w:val="24"/>
          <w:lang w:eastAsia="pt-BR"/>
        </w:rPr>
        <w:t>u</w:t>
      </w:r>
      <w:r w:rsidRPr="00FF4D46">
        <w:rPr>
          <w:rFonts w:eastAsia="Times New Roman" w:cstheme="minorHAnsi"/>
          <w:sz w:val="24"/>
          <w:szCs w:val="24"/>
          <w:lang w:eastAsia="pt-BR"/>
        </w:rPr>
        <w:t xml:space="preserve">suário será ônus da </w:t>
      </w:r>
      <w:r w:rsidR="00527350" w:rsidRPr="00FF4D46">
        <w:rPr>
          <w:rFonts w:eastAsia="Times New Roman" w:cstheme="minorHAnsi"/>
          <w:sz w:val="24"/>
          <w:szCs w:val="24"/>
          <w:lang w:eastAsia="pt-BR"/>
        </w:rPr>
        <w:t>c</w:t>
      </w:r>
      <w:r w:rsidRPr="00FF4D46">
        <w:rPr>
          <w:rFonts w:eastAsia="Times New Roman" w:cstheme="minorHAnsi"/>
          <w:sz w:val="24"/>
          <w:szCs w:val="24"/>
          <w:lang w:eastAsia="pt-BR"/>
        </w:rPr>
        <w:t>oncessionária.</w:t>
      </w:r>
    </w:p>
    <w:p w14:paraId="528D45B6" w14:textId="77777777" w:rsidR="002911AB" w:rsidRPr="00FF4D46" w:rsidRDefault="002911AB" w:rsidP="009E3E29">
      <w:pPr>
        <w:shd w:val="clear" w:color="auto" w:fill="FFFFFF"/>
        <w:spacing w:after="0" w:line="240" w:lineRule="auto"/>
        <w:jc w:val="both"/>
        <w:textAlignment w:val="baseline"/>
        <w:rPr>
          <w:rFonts w:eastAsia="Times New Roman" w:cstheme="minorHAnsi"/>
          <w:sz w:val="24"/>
          <w:szCs w:val="24"/>
          <w:lang w:eastAsia="pt-BR"/>
        </w:rPr>
      </w:pPr>
    </w:p>
    <w:p w14:paraId="6870CAED" w14:textId="008E207B" w:rsidR="00527350"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4º </w:t>
      </w:r>
      <w:r w:rsidR="006B17AD" w:rsidRPr="00FF4D46">
        <w:rPr>
          <w:rFonts w:eastAsia="Times New Roman" w:cstheme="minorHAnsi"/>
          <w:sz w:val="24"/>
          <w:szCs w:val="24"/>
          <w:lang w:eastAsia="pt-BR"/>
        </w:rPr>
        <w:t xml:space="preserve">No caso de quebra ou falha no funcionamento do medidor, detectada pela </w:t>
      </w:r>
      <w:r w:rsidR="00527350" w:rsidRPr="00FF4D46">
        <w:rPr>
          <w:rFonts w:eastAsia="Times New Roman" w:cstheme="minorHAnsi"/>
          <w:sz w:val="24"/>
          <w:szCs w:val="24"/>
          <w:lang w:eastAsia="pt-BR"/>
        </w:rPr>
        <w:t>c</w:t>
      </w:r>
      <w:r w:rsidR="006B17AD" w:rsidRPr="00FF4D46">
        <w:rPr>
          <w:rFonts w:eastAsia="Times New Roman" w:cstheme="minorHAnsi"/>
          <w:sz w:val="24"/>
          <w:szCs w:val="24"/>
          <w:lang w:eastAsia="pt-BR"/>
        </w:rPr>
        <w:t xml:space="preserve">oncessionária ou pelo </w:t>
      </w:r>
      <w:r w:rsidR="00527350" w:rsidRPr="00FF4D46">
        <w:rPr>
          <w:rFonts w:eastAsia="Times New Roman" w:cstheme="minorHAnsi"/>
          <w:sz w:val="24"/>
          <w:szCs w:val="24"/>
          <w:lang w:eastAsia="pt-BR"/>
        </w:rPr>
        <w:t>u</w:t>
      </w:r>
      <w:r w:rsidR="006B17AD" w:rsidRPr="00FF4D46">
        <w:rPr>
          <w:rFonts w:eastAsia="Times New Roman" w:cstheme="minorHAnsi"/>
          <w:sz w:val="24"/>
          <w:szCs w:val="24"/>
          <w:lang w:eastAsia="pt-BR"/>
        </w:rPr>
        <w:t xml:space="preserve">suário, a sua substituição deverá ocorrer em até 5 (cinco) dias corridos após a constatação do evento, ficando a apuração do consumo e do período de tempo em que o medidor esteve naquela situação condicionada ao </w:t>
      </w:r>
      <w:r w:rsidR="00527350" w:rsidRPr="00FF4D46">
        <w:rPr>
          <w:rFonts w:eastAsia="Times New Roman" w:cstheme="minorHAnsi"/>
          <w:sz w:val="24"/>
          <w:szCs w:val="24"/>
          <w:lang w:eastAsia="pt-BR"/>
        </w:rPr>
        <w:t xml:space="preserve">estabelecido no contrato de fornecimento ou contrato de adesão, firmado com o usuário.  </w:t>
      </w:r>
    </w:p>
    <w:p w14:paraId="6780AE87"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521DA969" w14:textId="69BAF743" w:rsidR="004C65BB" w:rsidRDefault="00527350"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5º </w:t>
      </w:r>
      <w:r w:rsidR="006B17AD" w:rsidRPr="00FF4D46">
        <w:rPr>
          <w:rFonts w:eastAsia="Times New Roman" w:cstheme="minorHAnsi"/>
          <w:sz w:val="24"/>
          <w:szCs w:val="24"/>
          <w:lang w:eastAsia="pt-BR"/>
        </w:rPr>
        <w:t xml:space="preserve">A </w:t>
      </w:r>
      <w:r w:rsidR="007D712B" w:rsidRPr="00FF4D46">
        <w:rPr>
          <w:rFonts w:eastAsia="Times New Roman" w:cstheme="minorHAnsi"/>
          <w:sz w:val="24"/>
          <w:szCs w:val="24"/>
          <w:lang w:eastAsia="pt-BR"/>
        </w:rPr>
        <w:t xml:space="preserve">unidade usuária </w:t>
      </w:r>
      <w:r w:rsidR="004C65BB" w:rsidRPr="00FF4D46">
        <w:rPr>
          <w:rFonts w:eastAsia="Times New Roman" w:cstheme="minorHAnsi"/>
          <w:sz w:val="24"/>
          <w:szCs w:val="24"/>
          <w:lang w:eastAsia="pt-BR"/>
        </w:rPr>
        <w:t xml:space="preserve">pode permanecer </w:t>
      </w:r>
      <w:r w:rsidR="007D712B" w:rsidRPr="00FF4D46">
        <w:rPr>
          <w:rFonts w:eastAsia="Times New Roman" w:cstheme="minorHAnsi"/>
          <w:sz w:val="24"/>
          <w:szCs w:val="24"/>
          <w:lang w:eastAsia="pt-BR"/>
        </w:rPr>
        <w:t xml:space="preserve">por </w:t>
      </w:r>
      <w:r w:rsidR="004C65BB" w:rsidRPr="00FF4D46">
        <w:rPr>
          <w:rFonts w:eastAsia="Times New Roman" w:cstheme="minorHAnsi"/>
          <w:sz w:val="24"/>
          <w:szCs w:val="24"/>
          <w:lang w:eastAsia="pt-BR"/>
        </w:rPr>
        <w:t>até 90 (noventa) dias</w:t>
      </w:r>
      <w:r w:rsidR="006B17AD" w:rsidRPr="00FF4D46">
        <w:rPr>
          <w:rFonts w:eastAsia="Times New Roman" w:cstheme="minorHAnsi"/>
          <w:sz w:val="24"/>
          <w:szCs w:val="24"/>
          <w:lang w:eastAsia="pt-BR"/>
        </w:rPr>
        <w:t xml:space="preserve"> corridos</w:t>
      </w:r>
      <w:r w:rsidR="004C65BB" w:rsidRPr="00FF4D46">
        <w:rPr>
          <w:rFonts w:eastAsia="Times New Roman" w:cstheme="minorHAnsi"/>
          <w:sz w:val="24"/>
          <w:szCs w:val="24"/>
          <w:lang w:eastAsia="pt-BR"/>
        </w:rPr>
        <w:t xml:space="preserve"> sem medição, período no qual o consumo será apurado por estimativa, considerando-se a média dos últimos 3 (três) meses.</w:t>
      </w:r>
    </w:p>
    <w:p w14:paraId="44ACA83F" w14:textId="2EBF49BC" w:rsidR="008C1D01" w:rsidRDefault="008C1D01" w:rsidP="009E3E29">
      <w:pPr>
        <w:shd w:val="clear" w:color="auto" w:fill="FFFFFF"/>
        <w:spacing w:after="0" w:line="240" w:lineRule="auto"/>
        <w:jc w:val="both"/>
        <w:textAlignment w:val="baseline"/>
        <w:rPr>
          <w:rFonts w:eastAsia="Times New Roman" w:cstheme="minorHAnsi"/>
          <w:sz w:val="24"/>
          <w:szCs w:val="24"/>
          <w:lang w:eastAsia="pt-BR"/>
        </w:rPr>
      </w:pPr>
    </w:p>
    <w:p w14:paraId="7B7C8AC2" w14:textId="08093EAE" w:rsidR="008C1D01" w:rsidRPr="00FF4D46" w:rsidRDefault="008C1D01" w:rsidP="009E3E29">
      <w:pPr>
        <w:shd w:val="clear" w:color="auto" w:fill="FFFFFF"/>
        <w:spacing w:after="0" w:line="240" w:lineRule="auto"/>
        <w:jc w:val="both"/>
        <w:textAlignment w:val="baseline"/>
        <w:rPr>
          <w:rFonts w:eastAsia="Times New Roman" w:cstheme="minorHAnsi"/>
          <w:sz w:val="24"/>
          <w:szCs w:val="24"/>
          <w:lang w:eastAsia="pt-BR"/>
        </w:rPr>
      </w:pPr>
      <w:r w:rsidRPr="002128CB">
        <w:rPr>
          <w:rFonts w:eastAsia="Times New Roman" w:cstheme="minorHAnsi"/>
          <w:sz w:val="24"/>
          <w:szCs w:val="24"/>
          <w:lang w:eastAsia="pt-BR"/>
        </w:rPr>
        <w:t xml:space="preserve">§ 6º Quando for exercida mais de uma atividade para o mesmo Ponto de Entrega, </w:t>
      </w:r>
      <w:r w:rsidR="00C32B7B" w:rsidRPr="002128CB">
        <w:rPr>
          <w:rFonts w:eastAsia="Times New Roman" w:cstheme="minorHAnsi"/>
          <w:sz w:val="24"/>
          <w:szCs w:val="24"/>
          <w:lang w:eastAsia="pt-BR"/>
        </w:rPr>
        <w:t>configurando-se distintos</w:t>
      </w:r>
      <w:r w:rsidRPr="002128CB">
        <w:rPr>
          <w:rFonts w:eastAsia="Times New Roman" w:cstheme="minorHAnsi"/>
          <w:sz w:val="24"/>
          <w:szCs w:val="24"/>
          <w:lang w:eastAsia="pt-BR"/>
        </w:rPr>
        <w:t xml:space="preserve"> Segmentos de </w:t>
      </w:r>
      <w:r w:rsidR="00C32B7B" w:rsidRPr="002128CB">
        <w:rPr>
          <w:rFonts w:eastAsia="Times New Roman" w:cstheme="minorHAnsi"/>
          <w:sz w:val="24"/>
          <w:szCs w:val="24"/>
          <w:lang w:eastAsia="pt-BR"/>
        </w:rPr>
        <w:t>U</w:t>
      </w:r>
      <w:r w:rsidRPr="002128CB">
        <w:rPr>
          <w:rFonts w:eastAsia="Times New Roman" w:cstheme="minorHAnsi"/>
          <w:sz w:val="24"/>
          <w:szCs w:val="24"/>
          <w:lang w:eastAsia="pt-BR"/>
        </w:rPr>
        <w:t>suários</w:t>
      </w:r>
      <w:r w:rsidR="00C32B7B" w:rsidRPr="002128CB">
        <w:rPr>
          <w:rFonts w:eastAsia="Times New Roman" w:cstheme="minorHAnsi"/>
          <w:sz w:val="24"/>
          <w:szCs w:val="24"/>
          <w:lang w:eastAsia="pt-BR"/>
        </w:rPr>
        <w:t>, deve ser instalada medição individualizada para cada Segmento de Usuários, constituindo-se em Unidades Usuárias autônomas.</w:t>
      </w:r>
    </w:p>
    <w:p w14:paraId="3E066017" w14:textId="77777777" w:rsidR="002911AB" w:rsidRPr="00FF4D46" w:rsidRDefault="002911AB" w:rsidP="009E3E29">
      <w:pPr>
        <w:shd w:val="clear" w:color="auto" w:fill="FFFFFF"/>
        <w:spacing w:after="0" w:line="240" w:lineRule="auto"/>
        <w:jc w:val="both"/>
        <w:textAlignment w:val="baseline"/>
        <w:rPr>
          <w:rFonts w:eastAsia="Times New Roman" w:cstheme="minorHAnsi"/>
          <w:sz w:val="24"/>
          <w:szCs w:val="24"/>
          <w:lang w:eastAsia="pt-BR"/>
        </w:rPr>
      </w:pPr>
    </w:p>
    <w:p w14:paraId="274BB808" w14:textId="6E501DEF"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8C1D01">
        <w:rPr>
          <w:rFonts w:eastAsia="Times New Roman" w:cstheme="minorHAnsi"/>
          <w:sz w:val="24"/>
          <w:szCs w:val="24"/>
          <w:lang w:eastAsia="pt-BR"/>
        </w:rPr>
        <w:t>7</w:t>
      </w:r>
      <w:r w:rsidRPr="00FF4D46">
        <w:rPr>
          <w:rFonts w:eastAsia="Times New Roman" w:cstheme="minorHAnsi"/>
          <w:sz w:val="24"/>
          <w:szCs w:val="24"/>
          <w:lang w:eastAsia="pt-BR"/>
        </w:rPr>
        <w:t xml:space="preserve">º Nos casos previstos no </w:t>
      </w:r>
      <w:r w:rsidR="007D712B" w:rsidRPr="00FF4D46">
        <w:rPr>
          <w:rFonts w:eastAsia="Times New Roman" w:cstheme="minorHAnsi"/>
          <w:sz w:val="24"/>
          <w:szCs w:val="24"/>
          <w:lang w:eastAsia="pt-BR"/>
        </w:rPr>
        <w:t>p</w:t>
      </w:r>
      <w:r w:rsidRPr="00FF4D46">
        <w:rPr>
          <w:rFonts w:eastAsia="Times New Roman" w:cstheme="minorHAnsi"/>
          <w:sz w:val="24"/>
          <w:szCs w:val="24"/>
          <w:lang w:eastAsia="pt-BR"/>
        </w:rPr>
        <w:t xml:space="preserve">arágrafo anterior e que seja tecnicamente inviável a instalação de medidor para cada atividade, será excepcionalmente permitida a instalação de um único sistema de medição, estabelecendo-se rateio de tal forma que o volume relativo a cada atividade seja classificado no respectivo </w:t>
      </w:r>
      <w:r w:rsidR="007D712B" w:rsidRPr="00FF4D46">
        <w:rPr>
          <w:rFonts w:eastAsia="Times New Roman" w:cstheme="minorHAnsi"/>
          <w:sz w:val="24"/>
          <w:szCs w:val="24"/>
          <w:lang w:eastAsia="pt-BR"/>
        </w:rPr>
        <w:t>segmento de usuários</w:t>
      </w:r>
      <w:r w:rsidRPr="00FF4D46">
        <w:rPr>
          <w:rFonts w:eastAsia="Times New Roman" w:cstheme="minorHAnsi"/>
          <w:sz w:val="24"/>
          <w:szCs w:val="24"/>
          <w:lang w:eastAsia="pt-BR"/>
        </w:rPr>
        <w:t>, para fins de aplicação tarifária e demais obrigações pertinentes.</w:t>
      </w:r>
    </w:p>
    <w:p w14:paraId="78728EBF" w14:textId="77777777" w:rsidR="002911AB" w:rsidRPr="00FF4D46" w:rsidRDefault="002911AB" w:rsidP="009E3E29">
      <w:pPr>
        <w:shd w:val="clear" w:color="auto" w:fill="FFFFFF"/>
        <w:spacing w:after="0" w:line="240" w:lineRule="auto"/>
        <w:jc w:val="both"/>
        <w:textAlignment w:val="baseline"/>
        <w:rPr>
          <w:rFonts w:eastAsia="Times New Roman" w:cstheme="minorHAnsi"/>
          <w:sz w:val="24"/>
          <w:szCs w:val="24"/>
          <w:lang w:eastAsia="pt-BR"/>
        </w:rPr>
      </w:pPr>
    </w:p>
    <w:p w14:paraId="1EDFE2F3" w14:textId="1F257B78"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8C1D01">
        <w:rPr>
          <w:rFonts w:eastAsia="Times New Roman" w:cstheme="minorHAnsi"/>
          <w:sz w:val="24"/>
          <w:szCs w:val="24"/>
          <w:lang w:eastAsia="pt-BR"/>
        </w:rPr>
        <w:t>8</w:t>
      </w:r>
      <w:r w:rsidRPr="00FF4D46">
        <w:rPr>
          <w:rFonts w:eastAsia="Times New Roman" w:cstheme="minorHAnsi"/>
          <w:sz w:val="24"/>
          <w:szCs w:val="24"/>
          <w:lang w:eastAsia="pt-BR"/>
        </w:rPr>
        <w:t>º Quando não houver consenso sobre o rateio previsto no parágrafo anterior, este será estabelecido mediante perícia.</w:t>
      </w:r>
    </w:p>
    <w:p w14:paraId="2256A1B0" w14:textId="77777777" w:rsidR="002911AB" w:rsidRPr="00FF4D46" w:rsidRDefault="002911AB" w:rsidP="009E3E29">
      <w:pPr>
        <w:shd w:val="clear" w:color="auto" w:fill="FFFFFF"/>
        <w:spacing w:after="0" w:line="240" w:lineRule="auto"/>
        <w:jc w:val="both"/>
        <w:textAlignment w:val="baseline"/>
        <w:rPr>
          <w:rFonts w:eastAsia="Times New Roman" w:cstheme="minorHAnsi"/>
          <w:sz w:val="24"/>
          <w:szCs w:val="24"/>
          <w:lang w:eastAsia="pt-BR"/>
        </w:rPr>
      </w:pPr>
    </w:p>
    <w:p w14:paraId="4A55508B" w14:textId="2E766E63" w:rsidR="0020252A" w:rsidRPr="00FF4D46" w:rsidRDefault="0020252A"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8C1D01">
        <w:rPr>
          <w:rFonts w:eastAsia="Times New Roman" w:cstheme="minorHAnsi"/>
          <w:sz w:val="24"/>
          <w:szCs w:val="24"/>
          <w:lang w:eastAsia="pt-BR"/>
        </w:rPr>
        <w:t>9º</w:t>
      </w:r>
      <w:r w:rsidRPr="00FF4D46">
        <w:rPr>
          <w:rFonts w:eastAsia="Times New Roman" w:cstheme="minorHAnsi"/>
          <w:sz w:val="24"/>
          <w:szCs w:val="24"/>
          <w:lang w:eastAsia="pt-BR"/>
        </w:rPr>
        <w:t xml:space="preserve"> A Concessionária deverá instalar medidor que permita realização de leituras à distância ou remota, ou outra tecnologia aplicável, para </w:t>
      </w:r>
      <w:r w:rsidR="007D712B" w:rsidRPr="00FF4D46">
        <w:rPr>
          <w:rFonts w:eastAsia="Times New Roman" w:cstheme="minorHAnsi"/>
          <w:sz w:val="24"/>
          <w:szCs w:val="24"/>
          <w:lang w:eastAsia="pt-BR"/>
        </w:rPr>
        <w:t>usuários com consumo médio superior a 5.000 m³/dia, e poderá fazê-lo, para consumos menores, quando este recurso se mostrar, comprovadamente, solução técnica e economicamente viável.</w:t>
      </w:r>
    </w:p>
    <w:p w14:paraId="1BDBBA51" w14:textId="77777777" w:rsidR="002911AB" w:rsidRPr="00FF4D46" w:rsidRDefault="002911AB" w:rsidP="009E3E29">
      <w:pPr>
        <w:shd w:val="clear" w:color="auto" w:fill="FFFFFF"/>
        <w:spacing w:after="0" w:line="240" w:lineRule="auto"/>
        <w:jc w:val="both"/>
        <w:textAlignment w:val="baseline"/>
        <w:rPr>
          <w:rFonts w:eastAsia="Times New Roman" w:cstheme="minorHAnsi"/>
          <w:sz w:val="24"/>
          <w:szCs w:val="24"/>
          <w:lang w:eastAsia="pt-BR"/>
        </w:rPr>
      </w:pPr>
    </w:p>
    <w:p w14:paraId="33DA9816" w14:textId="1A5435B0" w:rsidR="007D712B" w:rsidRPr="00FF4D46" w:rsidRDefault="006B17AD"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8C1D01">
        <w:rPr>
          <w:rFonts w:eastAsia="Times New Roman" w:cstheme="minorHAnsi"/>
          <w:sz w:val="24"/>
          <w:szCs w:val="24"/>
          <w:lang w:eastAsia="pt-BR"/>
        </w:rPr>
        <w:t>10</w:t>
      </w:r>
      <w:r w:rsidRPr="00FF4D46">
        <w:rPr>
          <w:rFonts w:eastAsia="Times New Roman" w:cstheme="minorHAnsi"/>
          <w:sz w:val="24"/>
          <w:szCs w:val="24"/>
          <w:lang w:eastAsia="pt-BR"/>
        </w:rPr>
        <w:t xml:space="preserve"> Poderá ser executada perícia no medidor, pela Concessionária, e os resultados serão apresentados ao Usuário. </w:t>
      </w:r>
    </w:p>
    <w:p w14:paraId="527C12ED" w14:textId="77777777" w:rsidR="007D712B" w:rsidRPr="00FF4D46" w:rsidRDefault="007D712B" w:rsidP="009E3E29">
      <w:pPr>
        <w:shd w:val="clear" w:color="auto" w:fill="FFFFFF"/>
        <w:spacing w:after="0" w:line="240" w:lineRule="auto"/>
        <w:jc w:val="both"/>
        <w:textAlignment w:val="baseline"/>
        <w:rPr>
          <w:rFonts w:eastAsia="Times New Roman" w:cstheme="minorHAnsi"/>
          <w:sz w:val="24"/>
          <w:szCs w:val="24"/>
          <w:lang w:eastAsia="pt-BR"/>
        </w:rPr>
      </w:pPr>
    </w:p>
    <w:p w14:paraId="4495B0B1" w14:textId="7CB3B2E9" w:rsidR="006B17AD" w:rsidRPr="00FF4D46" w:rsidRDefault="007D712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40773E" w:rsidRPr="00FF4D46">
        <w:rPr>
          <w:rFonts w:eastAsia="Times New Roman" w:cstheme="minorHAnsi"/>
          <w:sz w:val="24"/>
          <w:szCs w:val="24"/>
          <w:lang w:eastAsia="pt-BR"/>
        </w:rPr>
        <w:t>1</w:t>
      </w:r>
      <w:r w:rsidR="008C1D01">
        <w:rPr>
          <w:rFonts w:eastAsia="Times New Roman" w:cstheme="minorHAnsi"/>
          <w:sz w:val="24"/>
          <w:szCs w:val="24"/>
          <w:lang w:eastAsia="pt-BR"/>
        </w:rPr>
        <w:t>1</w:t>
      </w:r>
      <w:r w:rsidRPr="00FF4D46">
        <w:rPr>
          <w:rFonts w:eastAsia="Times New Roman" w:cstheme="minorHAnsi"/>
          <w:sz w:val="24"/>
          <w:szCs w:val="24"/>
          <w:lang w:eastAsia="pt-BR"/>
        </w:rPr>
        <w:t xml:space="preserve"> </w:t>
      </w:r>
      <w:r w:rsidR="006B17AD" w:rsidRPr="00FF4D46">
        <w:rPr>
          <w:rFonts w:eastAsia="Times New Roman" w:cstheme="minorHAnsi"/>
          <w:sz w:val="24"/>
          <w:szCs w:val="24"/>
          <w:lang w:eastAsia="pt-BR"/>
        </w:rPr>
        <w:t>Em caso de contestação</w:t>
      </w:r>
      <w:r w:rsidRPr="00FF4D46">
        <w:rPr>
          <w:rFonts w:eastAsia="Times New Roman" w:cstheme="minorHAnsi"/>
          <w:sz w:val="24"/>
          <w:szCs w:val="24"/>
          <w:lang w:eastAsia="pt-BR"/>
        </w:rPr>
        <w:t xml:space="preserve"> da perícia pelo usuário</w:t>
      </w:r>
      <w:r w:rsidR="006B17AD" w:rsidRPr="00FF4D46">
        <w:rPr>
          <w:rFonts w:eastAsia="Times New Roman" w:cstheme="minorHAnsi"/>
          <w:sz w:val="24"/>
          <w:szCs w:val="24"/>
          <w:lang w:eastAsia="pt-BR"/>
        </w:rPr>
        <w:t xml:space="preserve">, na forma como estabelecido no </w:t>
      </w:r>
      <w:r w:rsidRPr="00FF4D46">
        <w:rPr>
          <w:rFonts w:eastAsia="Times New Roman" w:cstheme="minorHAnsi"/>
          <w:sz w:val="24"/>
          <w:szCs w:val="24"/>
          <w:lang w:eastAsia="pt-BR"/>
        </w:rPr>
        <w:t xml:space="preserve">contrato de fornecimento ou no contrato de adesão, por instituição acreditada para ensaios metrológicos, ficando os custos da perícia a expensas da concessionária, exceto quando ficar caracterizada a </w:t>
      </w:r>
      <w:r w:rsidRPr="00FF4D46">
        <w:rPr>
          <w:rFonts w:eastAsia="Times New Roman" w:cstheme="minorHAnsi"/>
          <w:sz w:val="24"/>
          <w:szCs w:val="24"/>
          <w:lang w:eastAsia="pt-BR"/>
        </w:rPr>
        <w:lastRenderedPageBreak/>
        <w:t xml:space="preserve">prática de irregularidade por parte do usuário, incluindo, neste caso, os eventuais danos materiais </w:t>
      </w:r>
      <w:r w:rsidRPr="002128CB">
        <w:rPr>
          <w:rFonts w:eastAsia="Times New Roman" w:cstheme="minorHAnsi"/>
          <w:sz w:val="24"/>
          <w:szCs w:val="24"/>
          <w:lang w:eastAsia="pt-BR"/>
        </w:rPr>
        <w:t xml:space="preserve">causados, e, quando ocorrer o disposto no § </w:t>
      </w:r>
      <w:r w:rsidR="00D9026A" w:rsidRPr="002128CB">
        <w:rPr>
          <w:rFonts w:eastAsia="Times New Roman" w:cstheme="minorHAnsi"/>
          <w:sz w:val="24"/>
          <w:szCs w:val="24"/>
          <w:lang w:eastAsia="pt-BR"/>
        </w:rPr>
        <w:t>3</w:t>
      </w:r>
      <w:r w:rsidRPr="002128CB">
        <w:rPr>
          <w:rFonts w:eastAsia="Times New Roman" w:cstheme="minorHAnsi"/>
          <w:sz w:val="24"/>
          <w:szCs w:val="24"/>
          <w:lang w:eastAsia="pt-BR"/>
        </w:rPr>
        <w:t>º do artigo</w:t>
      </w:r>
      <w:r w:rsidR="0009029C" w:rsidRPr="002128CB">
        <w:rPr>
          <w:rFonts w:eastAsia="Times New Roman" w:cstheme="minorHAnsi"/>
          <w:sz w:val="24"/>
          <w:szCs w:val="24"/>
          <w:lang w:eastAsia="pt-BR"/>
        </w:rPr>
        <w:t xml:space="preserve"> 3</w:t>
      </w:r>
      <w:r w:rsidR="00D9026A" w:rsidRPr="002128CB">
        <w:rPr>
          <w:rFonts w:eastAsia="Times New Roman" w:cstheme="minorHAnsi"/>
          <w:sz w:val="24"/>
          <w:szCs w:val="24"/>
          <w:lang w:eastAsia="pt-BR"/>
        </w:rPr>
        <w:t>7</w:t>
      </w:r>
      <w:r w:rsidR="0009029C" w:rsidRPr="002128CB">
        <w:rPr>
          <w:rFonts w:eastAsia="Times New Roman" w:cstheme="minorHAnsi"/>
          <w:sz w:val="24"/>
          <w:szCs w:val="24"/>
          <w:lang w:eastAsia="pt-BR"/>
        </w:rPr>
        <w:t xml:space="preserve"> desta </w:t>
      </w:r>
      <w:r w:rsidR="002128CB" w:rsidRPr="002128CB">
        <w:rPr>
          <w:rFonts w:eastAsia="Times New Roman" w:cstheme="minorHAnsi"/>
          <w:sz w:val="24"/>
          <w:szCs w:val="24"/>
          <w:lang w:eastAsia="pt-BR"/>
        </w:rPr>
        <w:t>p</w:t>
      </w:r>
      <w:r w:rsidR="0009029C" w:rsidRPr="002128CB">
        <w:rPr>
          <w:rFonts w:eastAsia="Times New Roman" w:cstheme="minorHAnsi"/>
          <w:sz w:val="24"/>
          <w:szCs w:val="24"/>
          <w:lang w:eastAsia="pt-BR"/>
        </w:rPr>
        <w:t>ortaria</w:t>
      </w:r>
      <w:r w:rsidR="006B17AD" w:rsidRPr="002128CB">
        <w:rPr>
          <w:rFonts w:eastAsia="Times New Roman" w:cstheme="minorHAnsi"/>
          <w:sz w:val="24"/>
          <w:szCs w:val="24"/>
          <w:lang w:eastAsia="pt-BR"/>
        </w:rPr>
        <w:t>.</w:t>
      </w:r>
    </w:p>
    <w:p w14:paraId="4FC2A3EF" w14:textId="77777777" w:rsidR="002911AB" w:rsidRPr="00FF4D46" w:rsidRDefault="002911AB" w:rsidP="009E3E29">
      <w:pPr>
        <w:shd w:val="clear" w:color="auto" w:fill="FFFFFF"/>
        <w:spacing w:after="0" w:line="240" w:lineRule="auto"/>
        <w:jc w:val="both"/>
        <w:textAlignment w:val="baseline"/>
        <w:rPr>
          <w:rFonts w:eastAsia="Times New Roman" w:cstheme="minorHAnsi"/>
          <w:sz w:val="24"/>
          <w:szCs w:val="24"/>
          <w:lang w:eastAsia="pt-BR"/>
        </w:rPr>
      </w:pPr>
    </w:p>
    <w:p w14:paraId="480FD80D" w14:textId="10ECF132" w:rsidR="00895C54" w:rsidRPr="00FF4D46" w:rsidRDefault="000A396F" w:rsidP="009E3547">
      <w:pPr>
        <w:shd w:val="clear" w:color="auto" w:fill="FFFFFF"/>
        <w:spacing w:after="120" w:line="240" w:lineRule="auto"/>
        <w:jc w:val="both"/>
        <w:textAlignment w:val="baseline"/>
        <w:rPr>
          <w:rFonts w:eastAsia="Times New Roman" w:cstheme="minorHAnsi"/>
          <w:sz w:val="24"/>
          <w:szCs w:val="24"/>
          <w:lang w:eastAsia="pt-BR"/>
        </w:rPr>
      </w:pPr>
      <w:r w:rsidRPr="002128CB">
        <w:rPr>
          <w:rFonts w:eastAsia="Times New Roman" w:cstheme="minorHAnsi"/>
          <w:sz w:val="24"/>
          <w:szCs w:val="24"/>
          <w:lang w:eastAsia="pt-BR"/>
        </w:rPr>
        <w:t>§ 1</w:t>
      </w:r>
      <w:r w:rsidR="008C1D01" w:rsidRPr="002128CB">
        <w:rPr>
          <w:rFonts w:eastAsia="Times New Roman" w:cstheme="minorHAnsi"/>
          <w:sz w:val="24"/>
          <w:szCs w:val="24"/>
          <w:lang w:eastAsia="pt-BR"/>
        </w:rPr>
        <w:t>2</w:t>
      </w:r>
      <w:r w:rsidRPr="002128CB">
        <w:rPr>
          <w:rFonts w:eastAsia="Times New Roman" w:cstheme="minorHAnsi"/>
          <w:sz w:val="24"/>
          <w:szCs w:val="24"/>
          <w:lang w:eastAsia="pt-BR"/>
        </w:rPr>
        <w:t xml:space="preserve"> Na situação prevista nos §§ 4º e </w:t>
      </w:r>
      <w:r w:rsidR="00A62AAD" w:rsidRPr="002128CB">
        <w:rPr>
          <w:rFonts w:eastAsia="Times New Roman" w:cstheme="minorHAnsi"/>
          <w:sz w:val="24"/>
          <w:szCs w:val="24"/>
          <w:lang w:eastAsia="pt-BR"/>
        </w:rPr>
        <w:t xml:space="preserve">8º </w:t>
      </w:r>
      <w:r w:rsidRPr="002128CB">
        <w:rPr>
          <w:rFonts w:eastAsia="Times New Roman" w:cstheme="minorHAnsi"/>
          <w:sz w:val="24"/>
          <w:szCs w:val="24"/>
          <w:lang w:eastAsia="pt-BR"/>
        </w:rPr>
        <w:t>anteriores, o cálculo do consumo de Gás não faturado será</w:t>
      </w:r>
      <w:r w:rsidRPr="00FF4D46">
        <w:rPr>
          <w:rFonts w:eastAsia="Times New Roman" w:cstheme="minorHAnsi"/>
          <w:sz w:val="24"/>
          <w:szCs w:val="24"/>
          <w:lang w:eastAsia="pt-BR"/>
        </w:rPr>
        <w:t xml:space="preserve"> estimado a partir das conclusões da perícia, estando prevista a mediação da A</w:t>
      </w:r>
      <w:r w:rsidR="00D0648A" w:rsidRPr="00FF4D46">
        <w:rPr>
          <w:rFonts w:eastAsia="Times New Roman" w:cstheme="minorHAnsi"/>
          <w:sz w:val="24"/>
          <w:szCs w:val="24"/>
          <w:lang w:eastAsia="pt-BR"/>
        </w:rPr>
        <w:t>GEMS</w:t>
      </w:r>
      <w:r w:rsidRPr="00FF4D46">
        <w:rPr>
          <w:rFonts w:eastAsia="Times New Roman" w:cstheme="minorHAnsi"/>
          <w:sz w:val="24"/>
          <w:szCs w:val="24"/>
          <w:lang w:eastAsia="pt-BR"/>
        </w:rPr>
        <w:t xml:space="preserve">, para o caso de o Usuário não aceitar o cálculo feito pela Concessionária. </w:t>
      </w:r>
      <w:r w:rsidRPr="00FF4D46">
        <w:rPr>
          <w:rFonts w:eastAsia="Times New Roman" w:cstheme="minorHAnsi"/>
          <w:sz w:val="24"/>
          <w:szCs w:val="24"/>
          <w:lang w:eastAsia="pt-BR"/>
        </w:rPr>
        <w:cr/>
      </w:r>
    </w:p>
    <w:p w14:paraId="6E673C76" w14:textId="3A1F91B3" w:rsidR="004C65BB" w:rsidRPr="00FF4D46" w:rsidRDefault="004C65BB" w:rsidP="00D65B03">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A62AAD" w:rsidRPr="00FF4D46">
        <w:rPr>
          <w:rFonts w:eastAsia="Times New Roman" w:cstheme="minorHAnsi"/>
          <w:b/>
          <w:sz w:val="24"/>
          <w:szCs w:val="24"/>
          <w:lang w:eastAsia="pt-BR"/>
        </w:rPr>
        <w:t>34</w:t>
      </w:r>
      <w:r w:rsidR="00A62AAD"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Concessionária é responsável pelas especificações dos equipamentos de medição </w:t>
      </w:r>
      <w:r w:rsidR="00780E94" w:rsidRPr="00FF4D46">
        <w:rPr>
          <w:rFonts w:eastAsia="Times New Roman" w:cstheme="minorHAnsi"/>
          <w:sz w:val="24"/>
          <w:szCs w:val="24"/>
          <w:lang w:eastAsia="pt-BR"/>
        </w:rPr>
        <w:t xml:space="preserve">a serem instalados no </w:t>
      </w:r>
      <w:r w:rsidR="00EB5CC7" w:rsidRPr="00FF4D46">
        <w:rPr>
          <w:rFonts w:eastAsia="Times New Roman" w:cstheme="minorHAnsi"/>
          <w:sz w:val="24"/>
          <w:szCs w:val="24"/>
          <w:lang w:eastAsia="pt-BR"/>
        </w:rPr>
        <w:t xml:space="preserve">ponto de entrega, </w:t>
      </w:r>
      <w:r w:rsidRPr="00FF4D46">
        <w:rPr>
          <w:rFonts w:eastAsia="Times New Roman" w:cstheme="minorHAnsi"/>
          <w:sz w:val="24"/>
          <w:szCs w:val="24"/>
          <w:lang w:eastAsia="pt-BR"/>
        </w:rPr>
        <w:t>bem como por sua substituição quando necessária</w:t>
      </w:r>
      <w:r w:rsidR="00780E94" w:rsidRPr="00FF4D46">
        <w:rPr>
          <w:rFonts w:eastAsia="Times New Roman" w:cstheme="minorHAnsi"/>
          <w:sz w:val="24"/>
          <w:szCs w:val="24"/>
          <w:lang w:eastAsia="pt-BR"/>
        </w:rPr>
        <w:t>, atendendo às recomendações de órgãos metrológicos oficiais</w:t>
      </w:r>
      <w:r w:rsidRPr="00FF4D46">
        <w:rPr>
          <w:rFonts w:eastAsia="Times New Roman" w:cstheme="minorHAnsi"/>
          <w:sz w:val="24"/>
          <w:szCs w:val="24"/>
          <w:lang w:eastAsia="pt-BR"/>
        </w:rPr>
        <w:t>.</w:t>
      </w:r>
    </w:p>
    <w:p w14:paraId="614DB907" w14:textId="08C9C57E" w:rsidR="00780E94" w:rsidRPr="00FF4D46" w:rsidRDefault="00780E94"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Parágrafo </w:t>
      </w:r>
      <w:r w:rsidR="001D4A6B" w:rsidRPr="00FF4D46">
        <w:rPr>
          <w:rFonts w:eastAsia="Times New Roman" w:cstheme="minorHAnsi"/>
          <w:b/>
          <w:sz w:val="24"/>
          <w:szCs w:val="24"/>
          <w:lang w:eastAsia="pt-BR"/>
        </w:rPr>
        <w:t>ú</w:t>
      </w:r>
      <w:r w:rsidRPr="00FF4D46">
        <w:rPr>
          <w:rFonts w:eastAsia="Times New Roman" w:cstheme="minorHAnsi"/>
          <w:b/>
          <w:sz w:val="24"/>
          <w:szCs w:val="24"/>
          <w:lang w:eastAsia="pt-BR"/>
        </w:rPr>
        <w:t>nico</w:t>
      </w:r>
      <w:r w:rsidRPr="00FF4D46">
        <w:rPr>
          <w:rFonts w:eastAsia="Times New Roman" w:cstheme="minorHAnsi"/>
          <w:sz w:val="24"/>
          <w:szCs w:val="24"/>
          <w:lang w:eastAsia="pt-BR"/>
        </w:rPr>
        <w:t xml:space="preserve">. Nos </w:t>
      </w:r>
      <w:r w:rsidR="00EB5CC7" w:rsidRPr="00FF4D46">
        <w:rPr>
          <w:rFonts w:eastAsia="Times New Roman" w:cstheme="minorHAnsi"/>
          <w:sz w:val="24"/>
          <w:szCs w:val="24"/>
          <w:lang w:eastAsia="pt-BR"/>
        </w:rPr>
        <w:t>casos em que os usuários solicitem o uso de um tipo específico de medidor</w:t>
      </w:r>
      <w:r w:rsidR="001D4A6B" w:rsidRPr="00FF4D46">
        <w:rPr>
          <w:rFonts w:eastAsia="Times New Roman" w:cstheme="minorHAnsi"/>
          <w:sz w:val="24"/>
          <w:szCs w:val="24"/>
          <w:lang w:eastAsia="pt-BR"/>
        </w:rPr>
        <w:t>, a negativa pela concessionária deve ser acompanhada de justificativa técnica e econômica</w:t>
      </w:r>
      <w:r w:rsidR="00895C54" w:rsidRPr="00FF4D46">
        <w:rPr>
          <w:rFonts w:eastAsia="Times New Roman" w:cstheme="minorHAnsi"/>
          <w:sz w:val="24"/>
          <w:szCs w:val="24"/>
          <w:lang w:eastAsia="pt-BR"/>
        </w:rPr>
        <w:t>.</w:t>
      </w:r>
    </w:p>
    <w:p w14:paraId="3FAA2FD7" w14:textId="7EFA265D"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2A72B6C7" w14:textId="41ABFF65"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A62AAD" w:rsidRPr="00FF4D46">
        <w:rPr>
          <w:rFonts w:eastAsia="Times New Roman" w:cstheme="minorHAnsi"/>
          <w:b/>
          <w:sz w:val="24"/>
          <w:szCs w:val="24"/>
          <w:lang w:eastAsia="pt-BR"/>
        </w:rPr>
        <w:t>35</w:t>
      </w:r>
      <w:r w:rsidR="00A62AAD"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medição do volume de </w:t>
      </w:r>
      <w:r w:rsidR="00EB5CC7" w:rsidRPr="00FF4D46">
        <w:rPr>
          <w:rFonts w:eastAsia="Times New Roman" w:cstheme="minorHAnsi"/>
          <w:sz w:val="24"/>
          <w:szCs w:val="24"/>
          <w:lang w:eastAsia="pt-BR"/>
        </w:rPr>
        <w:t>gás fornecido pela concessionária ao usuário, para fins de faturamento, será efetuada pelos equipamentos da concessionária instalados no ponto de entrega, ou outro alternativo, quando definido em contrato.</w:t>
      </w:r>
    </w:p>
    <w:p w14:paraId="10667F41" w14:textId="77777777" w:rsidR="00780E94" w:rsidRPr="00FF4D46" w:rsidRDefault="00780E94" w:rsidP="009E3E29">
      <w:pPr>
        <w:shd w:val="clear" w:color="auto" w:fill="FFFFFF"/>
        <w:spacing w:after="0" w:line="240" w:lineRule="auto"/>
        <w:jc w:val="both"/>
        <w:textAlignment w:val="baseline"/>
        <w:rPr>
          <w:rFonts w:eastAsia="Times New Roman" w:cstheme="minorHAnsi"/>
          <w:sz w:val="24"/>
          <w:szCs w:val="24"/>
          <w:lang w:eastAsia="pt-BR"/>
        </w:rPr>
      </w:pPr>
    </w:p>
    <w:p w14:paraId="0DDAB814" w14:textId="4CE162F4"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Parágrafo </w:t>
      </w:r>
      <w:r w:rsidR="0080503A" w:rsidRPr="00FF4D46">
        <w:rPr>
          <w:rFonts w:eastAsia="Times New Roman" w:cstheme="minorHAnsi"/>
          <w:b/>
          <w:sz w:val="24"/>
          <w:szCs w:val="24"/>
          <w:lang w:eastAsia="pt-BR"/>
        </w:rPr>
        <w:t>ú</w:t>
      </w:r>
      <w:r w:rsidR="00780E94" w:rsidRPr="00FF4D46">
        <w:rPr>
          <w:rFonts w:eastAsia="Times New Roman" w:cstheme="minorHAnsi"/>
          <w:b/>
          <w:sz w:val="24"/>
          <w:szCs w:val="24"/>
          <w:lang w:eastAsia="pt-BR"/>
        </w:rPr>
        <w:t>nico</w:t>
      </w:r>
      <w:r w:rsidRPr="00FF4D46">
        <w:rPr>
          <w:rFonts w:eastAsia="Times New Roman" w:cstheme="minorHAnsi"/>
          <w:sz w:val="24"/>
          <w:szCs w:val="24"/>
          <w:lang w:eastAsia="pt-BR"/>
        </w:rPr>
        <w:t xml:space="preserve">. Por ocasião do encerramento ou da interrupção do fornecimento de </w:t>
      </w:r>
      <w:r w:rsidR="00EB5CC7" w:rsidRPr="00FF4D46">
        <w:rPr>
          <w:rFonts w:eastAsia="Times New Roman" w:cstheme="minorHAnsi"/>
          <w:sz w:val="24"/>
          <w:szCs w:val="24"/>
          <w:lang w:eastAsia="pt-BR"/>
        </w:rPr>
        <w:t>gás, a concessionária</w:t>
      </w:r>
      <w:r w:rsidRPr="00FF4D46">
        <w:rPr>
          <w:rFonts w:eastAsia="Times New Roman" w:cstheme="minorHAnsi"/>
          <w:sz w:val="24"/>
          <w:szCs w:val="24"/>
          <w:lang w:eastAsia="pt-BR"/>
        </w:rPr>
        <w:t xml:space="preserve"> deve proceder à leitura da medição, objetivando o respectivo faturamento final, </w:t>
      </w:r>
      <w:r w:rsidRPr="00A2437C">
        <w:rPr>
          <w:rFonts w:eastAsia="Times New Roman" w:cstheme="minorHAnsi"/>
          <w:sz w:val="24"/>
          <w:szCs w:val="24"/>
          <w:lang w:eastAsia="pt-BR"/>
        </w:rPr>
        <w:t xml:space="preserve">observados os §§ </w:t>
      </w:r>
      <w:r w:rsidR="008A34CC" w:rsidRPr="00A2437C">
        <w:rPr>
          <w:rFonts w:eastAsia="Times New Roman" w:cstheme="minorHAnsi"/>
          <w:sz w:val="24"/>
          <w:szCs w:val="24"/>
          <w:lang w:eastAsia="pt-BR"/>
        </w:rPr>
        <w:t>4</w:t>
      </w:r>
      <w:r w:rsidRPr="00A2437C">
        <w:rPr>
          <w:rFonts w:eastAsia="Times New Roman" w:cstheme="minorHAnsi"/>
          <w:sz w:val="24"/>
          <w:szCs w:val="24"/>
          <w:lang w:eastAsia="pt-BR"/>
        </w:rPr>
        <w:t xml:space="preserve">º e </w:t>
      </w:r>
      <w:r w:rsidR="008A34CC" w:rsidRPr="00A2437C">
        <w:rPr>
          <w:rFonts w:eastAsia="Times New Roman" w:cstheme="minorHAnsi"/>
          <w:sz w:val="24"/>
          <w:szCs w:val="24"/>
          <w:lang w:eastAsia="pt-BR"/>
        </w:rPr>
        <w:t>5</w:t>
      </w:r>
      <w:r w:rsidRPr="00A2437C">
        <w:rPr>
          <w:rFonts w:eastAsia="Times New Roman" w:cstheme="minorHAnsi"/>
          <w:sz w:val="24"/>
          <w:szCs w:val="24"/>
          <w:lang w:eastAsia="pt-BR"/>
        </w:rPr>
        <w:t xml:space="preserve">º do artigo </w:t>
      </w:r>
      <w:r w:rsidR="00D9026A" w:rsidRPr="00A2437C">
        <w:rPr>
          <w:rFonts w:eastAsia="Times New Roman" w:cstheme="minorHAnsi"/>
          <w:sz w:val="24"/>
          <w:szCs w:val="24"/>
          <w:lang w:eastAsia="pt-BR"/>
        </w:rPr>
        <w:t>45</w:t>
      </w:r>
      <w:r w:rsidRPr="00A2437C">
        <w:rPr>
          <w:rFonts w:eastAsia="Times New Roman" w:cstheme="minorHAnsi"/>
          <w:sz w:val="24"/>
          <w:szCs w:val="24"/>
          <w:lang w:eastAsia="pt-BR"/>
        </w:rPr>
        <w:t>.</w:t>
      </w:r>
    </w:p>
    <w:p w14:paraId="1AD48B32" w14:textId="22E03C2C" w:rsidR="0068690D" w:rsidRPr="00FF4D46" w:rsidRDefault="0068690D" w:rsidP="009E3E29">
      <w:pPr>
        <w:shd w:val="clear" w:color="auto" w:fill="FFFFFF"/>
        <w:spacing w:after="0" w:line="240" w:lineRule="auto"/>
        <w:jc w:val="both"/>
        <w:textAlignment w:val="baseline"/>
        <w:rPr>
          <w:rFonts w:eastAsia="Times New Roman" w:cstheme="minorHAnsi"/>
          <w:b/>
          <w:sz w:val="24"/>
          <w:szCs w:val="24"/>
          <w:lang w:eastAsia="pt-BR"/>
        </w:rPr>
      </w:pPr>
    </w:p>
    <w:p w14:paraId="66ECABEB" w14:textId="74F254E0"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A62AAD" w:rsidRPr="00FF4D46">
        <w:rPr>
          <w:rFonts w:eastAsia="Times New Roman" w:cstheme="minorHAnsi"/>
          <w:b/>
          <w:sz w:val="24"/>
          <w:szCs w:val="24"/>
          <w:lang w:eastAsia="pt-BR"/>
        </w:rPr>
        <w:t>36</w:t>
      </w:r>
      <w:r w:rsidR="00A62AAD"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1D4A6B" w:rsidRPr="00FF4D46">
        <w:rPr>
          <w:rFonts w:eastAsia="Times New Roman" w:cstheme="minorHAnsi"/>
          <w:sz w:val="24"/>
          <w:szCs w:val="24"/>
          <w:lang w:eastAsia="pt-BR"/>
        </w:rPr>
        <w:t>concessionária será responsável pela instalação, operação, manutenção, inspeção, calibração e retirada dos equipamentos de medição instalados no ponto de entrega, conforme legislação e regulamentação aplicáveis.</w:t>
      </w:r>
    </w:p>
    <w:p w14:paraId="59AA1E34" w14:textId="77777777" w:rsidR="00CB66C6" w:rsidRPr="00FF4D46" w:rsidRDefault="00CB66C6" w:rsidP="009E3E29">
      <w:pPr>
        <w:shd w:val="clear" w:color="auto" w:fill="FFFFFF"/>
        <w:spacing w:after="0" w:line="240" w:lineRule="auto"/>
        <w:jc w:val="both"/>
        <w:textAlignment w:val="baseline"/>
        <w:rPr>
          <w:rFonts w:eastAsia="Times New Roman" w:cstheme="minorHAnsi"/>
          <w:sz w:val="24"/>
          <w:szCs w:val="24"/>
          <w:lang w:eastAsia="pt-BR"/>
        </w:rPr>
      </w:pPr>
    </w:p>
    <w:p w14:paraId="208C3D66" w14:textId="492770E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Os medidores de </w:t>
      </w:r>
      <w:r w:rsidR="00EB5CC7" w:rsidRPr="00FF4D46">
        <w:rPr>
          <w:rFonts w:eastAsia="Times New Roman" w:cstheme="minorHAnsi"/>
          <w:sz w:val="24"/>
          <w:szCs w:val="24"/>
          <w:lang w:eastAsia="pt-BR"/>
        </w:rPr>
        <w:t>g</w:t>
      </w:r>
      <w:r w:rsidRPr="00FF4D46">
        <w:rPr>
          <w:rFonts w:eastAsia="Times New Roman" w:cstheme="minorHAnsi"/>
          <w:sz w:val="24"/>
          <w:szCs w:val="24"/>
          <w:lang w:eastAsia="pt-BR"/>
        </w:rPr>
        <w:t xml:space="preserve">ás </w:t>
      </w:r>
      <w:r w:rsidR="00CB66C6" w:rsidRPr="00FF4D46">
        <w:rPr>
          <w:rFonts w:eastAsia="Times New Roman" w:cstheme="minorHAnsi"/>
          <w:sz w:val="24"/>
          <w:szCs w:val="24"/>
          <w:lang w:eastAsia="pt-BR"/>
        </w:rPr>
        <w:t xml:space="preserve">que a </w:t>
      </w:r>
      <w:r w:rsidR="00EB5CC7" w:rsidRPr="00FF4D46">
        <w:rPr>
          <w:rFonts w:eastAsia="Times New Roman" w:cstheme="minorHAnsi"/>
          <w:sz w:val="24"/>
          <w:szCs w:val="24"/>
          <w:lang w:eastAsia="pt-BR"/>
        </w:rPr>
        <w:t>c</w:t>
      </w:r>
      <w:r w:rsidR="00CB66C6" w:rsidRPr="00FF4D46">
        <w:rPr>
          <w:rFonts w:eastAsia="Times New Roman" w:cstheme="minorHAnsi"/>
          <w:sz w:val="24"/>
          <w:szCs w:val="24"/>
          <w:lang w:eastAsia="pt-BR"/>
        </w:rPr>
        <w:t xml:space="preserve">oncessionária instalar no </w:t>
      </w:r>
      <w:r w:rsidR="00EB5CC7" w:rsidRPr="00FF4D46">
        <w:rPr>
          <w:rFonts w:eastAsia="Times New Roman" w:cstheme="minorHAnsi"/>
          <w:sz w:val="24"/>
          <w:szCs w:val="24"/>
          <w:lang w:eastAsia="pt-BR"/>
        </w:rPr>
        <w:t xml:space="preserve">ponto de entrega da unidade usuária </w:t>
      </w:r>
      <w:r w:rsidRPr="00FF4D46">
        <w:rPr>
          <w:rFonts w:eastAsia="Times New Roman" w:cstheme="minorHAnsi"/>
          <w:sz w:val="24"/>
          <w:szCs w:val="24"/>
          <w:lang w:eastAsia="pt-BR"/>
        </w:rPr>
        <w:t xml:space="preserve">devem ser previamente calibrados, conforme metodologia normatizada por serviço especializado </w:t>
      </w:r>
      <w:r w:rsidR="00CB66C6" w:rsidRPr="00FF4D46">
        <w:rPr>
          <w:rFonts w:eastAsia="Times New Roman" w:cstheme="minorHAnsi"/>
          <w:sz w:val="24"/>
          <w:szCs w:val="24"/>
          <w:lang w:eastAsia="pt-BR"/>
        </w:rPr>
        <w:t xml:space="preserve">devidamente certificado por </w:t>
      </w:r>
      <w:r w:rsidR="00DA5682" w:rsidRPr="00FF4D46">
        <w:rPr>
          <w:rFonts w:eastAsia="Times New Roman" w:cstheme="minorHAnsi"/>
          <w:sz w:val="24"/>
          <w:szCs w:val="24"/>
          <w:lang w:eastAsia="pt-BR"/>
        </w:rPr>
        <w:t>laboratórios acreditados pelo INMETRO</w:t>
      </w:r>
      <w:r w:rsidR="00EB5CC7" w:rsidRPr="00FF4D46">
        <w:rPr>
          <w:rFonts w:eastAsia="Times New Roman" w:cstheme="minorHAnsi"/>
          <w:sz w:val="24"/>
          <w:szCs w:val="24"/>
          <w:lang w:eastAsia="pt-BR"/>
        </w:rPr>
        <w:t xml:space="preserve"> e</w:t>
      </w:r>
      <w:r w:rsidR="00DA5682" w:rsidRPr="00FF4D46">
        <w:rPr>
          <w:rFonts w:eastAsia="Times New Roman" w:cstheme="minorHAnsi"/>
          <w:sz w:val="24"/>
          <w:szCs w:val="24"/>
          <w:lang w:eastAsia="pt-BR"/>
        </w:rPr>
        <w:t xml:space="preserve"> pertencentes à Rede Brasileira de Calibração (RBC)</w:t>
      </w:r>
      <w:r w:rsidR="00CB66C6" w:rsidRPr="00FF4D46">
        <w:rPr>
          <w:rFonts w:eastAsia="Times New Roman" w:cstheme="minorHAnsi"/>
          <w:sz w:val="24"/>
          <w:szCs w:val="24"/>
          <w:lang w:eastAsia="pt-BR"/>
        </w:rPr>
        <w:t>.</w:t>
      </w:r>
    </w:p>
    <w:p w14:paraId="637890F0" w14:textId="77777777" w:rsidR="00CB66C6" w:rsidRPr="00FF4D46" w:rsidRDefault="00CB66C6" w:rsidP="009E3E29">
      <w:pPr>
        <w:shd w:val="clear" w:color="auto" w:fill="FFFFFF"/>
        <w:spacing w:after="0" w:line="240" w:lineRule="auto"/>
        <w:jc w:val="both"/>
        <w:textAlignment w:val="baseline"/>
        <w:rPr>
          <w:rFonts w:eastAsia="Times New Roman" w:cstheme="minorHAnsi"/>
          <w:sz w:val="24"/>
          <w:szCs w:val="24"/>
          <w:lang w:eastAsia="pt-BR"/>
        </w:rPr>
      </w:pPr>
    </w:p>
    <w:p w14:paraId="3A311208" w14:textId="312F1C6B" w:rsidR="00E67A41" w:rsidRPr="00FF4D46" w:rsidRDefault="004C65BB" w:rsidP="009E3E29">
      <w:pPr>
        <w:shd w:val="clear" w:color="auto" w:fill="FFFFFF"/>
        <w:spacing w:after="0" w:line="240" w:lineRule="auto"/>
        <w:jc w:val="both"/>
        <w:textAlignment w:val="baseline"/>
        <w:rPr>
          <w:rFonts w:eastAsia="Times New Roman" w:cstheme="minorHAnsi"/>
          <w:b/>
          <w:sz w:val="24"/>
          <w:szCs w:val="24"/>
          <w:lang w:eastAsia="pt-BR"/>
        </w:rPr>
      </w:pPr>
      <w:r w:rsidRPr="00FF4D46">
        <w:rPr>
          <w:rFonts w:eastAsia="Times New Roman" w:cstheme="minorHAnsi"/>
          <w:sz w:val="24"/>
          <w:szCs w:val="24"/>
          <w:lang w:eastAsia="pt-BR"/>
        </w:rPr>
        <w:t xml:space="preserve">§ 2º Os medidores devem ser instalados em </w:t>
      </w:r>
      <w:r w:rsidR="008C10CF" w:rsidRPr="00FF4D46">
        <w:rPr>
          <w:rFonts w:eastAsia="Times New Roman" w:cstheme="minorHAnsi"/>
          <w:sz w:val="24"/>
          <w:szCs w:val="24"/>
          <w:lang w:eastAsia="pt-BR"/>
        </w:rPr>
        <w:t>abrigo apropriado</w:t>
      </w:r>
      <w:r w:rsidR="00EB5CC7" w:rsidRPr="00FF4D46">
        <w:rPr>
          <w:rFonts w:eastAsia="Times New Roman" w:cstheme="minorHAnsi"/>
          <w:sz w:val="24"/>
          <w:szCs w:val="24"/>
          <w:lang w:eastAsia="pt-BR"/>
        </w:rPr>
        <w:t xml:space="preserve"> e em</w:t>
      </w:r>
      <w:r w:rsidR="008C10CF"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local seco, ventilado, </w:t>
      </w:r>
      <w:r w:rsidR="008C10CF" w:rsidRPr="00FF4D46">
        <w:rPr>
          <w:rFonts w:eastAsia="Times New Roman" w:cstheme="minorHAnsi"/>
          <w:sz w:val="24"/>
          <w:szCs w:val="24"/>
          <w:lang w:eastAsia="pt-BR"/>
        </w:rPr>
        <w:t xml:space="preserve">protegido de ação de terceiros, de choques e vibrações mecânicas, de corrosão e intempéries, </w:t>
      </w:r>
      <w:r w:rsidRPr="00FF4D46">
        <w:rPr>
          <w:rFonts w:eastAsia="Times New Roman" w:cstheme="minorHAnsi"/>
          <w:sz w:val="24"/>
          <w:szCs w:val="24"/>
          <w:lang w:eastAsia="pt-BR"/>
        </w:rPr>
        <w:t xml:space="preserve">de substâncias ou emanações corrosivas, </w:t>
      </w:r>
      <w:r w:rsidR="00EB5CC7" w:rsidRPr="00FF4D46">
        <w:rPr>
          <w:rFonts w:eastAsia="Times New Roman" w:cstheme="minorHAnsi"/>
          <w:sz w:val="24"/>
          <w:szCs w:val="24"/>
          <w:lang w:eastAsia="pt-BR"/>
        </w:rPr>
        <w:t>devendo ser</w:t>
      </w:r>
      <w:r w:rsidRPr="00FF4D46">
        <w:rPr>
          <w:rFonts w:eastAsia="Times New Roman" w:cstheme="minorHAnsi"/>
          <w:sz w:val="24"/>
          <w:szCs w:val="24"/>
          <w:lang w:eastAsia="pt-BR"/>
        </w:rPr>
        <w:t xml:space="preserve"> acessível à leitura, manutenção, </w:t>
      </w:r>
      <w:r w:rsidR="008C10CF" w:rsidRPr="00FF4D46">
        <w:rPr>
          <w:rFonts w:eastAsia="Times New Roman" w:cstheme="minorHAnsi"/>
          <w:sz w:val="24"/>
          <w:szCs w:val="24"/>
          <w:lang w:eastAsia="pt-BR"/>
        </w:rPr>
        <w:t xml:space="preserve">inspeção </w:t>
      </w:r>
      <w:r w:rsidRPr="00FF4D46">
        <w:rPr>
          <w:rFonts w:eastAsia="Times New Roman" w:cstheme="minorHAnsi"/>
          <w:sz w:val="24"/>
          <w:szCs w:val="24"/>
          <w:lang w:eastAsia="pt-BR"/>
        </w:rPr>
        <w:t>e fiscalização, preparado pelo Usuário, de acordo com o</w:t>
      </w:r>
      <w:r w:rsidR="008C10CF" w:rsidRPr="00FF4D46">
        <w:rPr>
          <w:rFonts w:eastAsia="Times New Roman" w:cstheme="minorHAnsi"/>
          <w:sz w:val="24"/>
          <w:szCs w:val="24"/>
          <w:lang w:eastAsia="pt-BR"/>
        </w:rPr>
        <w:t>s</w:t>
      </w:r>
      <w:r w:rsidRPr="00FF4D46">
        <w:rPr>
          <w:rFonts w:eastAsia="Times New Roman" w:cstheme="minorHAnsi"/>
          <w:sz w:val="24"/>
          <w:szCs w:val="24"/>
          <w:lang w:eastAsia="pt-BR"/>
        </w:rPr>
        <w:t xml:space="preserve"> </w:t>
      </w:r>
      <w:r w:rsidR="008C10CF" w:rsidRPr="00FF4D46">
        <w:rPr>
          <w:rFonts w:eastAsia="Times New Roman" w:cstheme="minorHAnsi"/>
          <w:sz w:val="24"/>
          <w:szCs w:val="24"/>
          <w:lang w:eastAsia="pt-BR"/>
        </w:rPr>
        <w:t xml:space="preserve">padrões </w:t>
      </w:r>
      <w:r w:rsidRPr="00FF4D46">
        <w:rPr>
          <w:rFonts w:eastAsia="Times New Roman" w:cstheme="minorHAnsi"/>
          <w:sz w:val="24"/>
          <w:szCs w:val="24"/>
          <w:lang w:eastAsia="pt-BR"/>
        </w:rPr>
        <w:t>estabelecido</w:t>
      </w:r>
      <w:r w:rsidR="008C10CF" w:rsidRPr="00FF4D46">
        <w:rPr>
          <w:rFonts w:eastAsia="Times New Roman" w:cstheme="minorHAnsi"/>
          <w:sz w:val="24"/>
          <w:szCs w:val="24"/>
          <w:lang w:eastAsia="pt-BR"/>
        </w:rPr>
        <w:t>s</w:t>
      </w:r>
      <w:r w:rsidRPr="00FF4D46">
        <w:rPr>
          <w:rFonts w:eastAsia="Times New Roman" w:cstheme="minorHAnsi"/>
          <w:sz w:val="24"/>
          <w:szCs w:val="24"/>
          <w:lang w:eastAsia="pt-BR"/>
        </w:rPr>
        <w:t xml:space="preserve"> pela Concessionária</w:t>
      </w:r>
      <w:r w:rsidR="008C10CF" w:rsidRPr="00FF4D46">
        <w:rPr>
          <w:rFonts w:eastAsia="Times New Roman" w:cstheme="minorHAnsi"/>
          <w:sz w:val="24"/>
          <w:szCs w:val="24"/>
          <w:lang w:eastAsia="pt-BR"/>
        </w:rPr>
        <w:t xml:space="preserve"> e demais normas técnicas aplicáveis</w:t>
      </w:r>
      <w:r w:rsidRPr="00FF4D46">
        <w:rPr>
          <w:rFonts w:eastAsia="Times New Roman" w:cstheme="minorHAnsi"/>
          <w:sz w:val="24"/>
          <w:szCs w:val="24"/>
          <w:lang w:eastAsia="pt-BR"/>
        </w:rPr>
        <w:t>, inclusive no que se refere ao correspondente abrigo, nos termos da legislação pertinente.</w:t>
      </w:r>
    </w:p>
    <w:p w14:paraId="52FA0A26" w14:textId="032A5E30" w:rsidR="0080503A" w:rsidRPr="00FF4D46" w:rsidRDefault="0080503A" w:rsidP="009E3E29">
      <w:pPr>
        <w:shd w:val="clear" w:color="auto" w:fill="FFFFFF"/>
        <w:spacing w:after="0" w:line="240" w:lineRule="auto"/>
        <w:jc w:val="both"/>
        <w:textAlignment w:val="baseline"/>
        <w:rPr>
          <w:rFonts w:eastAsia="Times New Roman" w:cstheme="minorHAnsi"/>
          <w:b/>
          <w:sz w:val="24"/>
          <w:szCs w:val="24"/>
          <w:lang w:eastAsia="pt-BR"/>
        </w:rPr>
      </w:pPr>
    </w:p>
    <w:p w14:paraId="4E44165B" w14:textId="7492FD85" w:rsidR="00EB5CC7"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A62AAD" w:rsidRPr="00FF4D46">
        <w:rPr>
          <w:rFonts w:eastAsia="Times New Roman" w:cstheme="minorHAnsi"/>
          <w:b/>
          <w:sz w:val="24"/>
          <w:szCs w:val="24"/>
          <w:lang w:eastAsia="pt-BR"/>
        </w:rPr>
        <w:t>37</w:t>
      </w:r>
      <w:r w:rsidR="00A62AAD"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Os lacres </w:t>
      </w:r>
      <w:r w:rsidR="00DF23CF" w:rsidRPr="00FF4D46">
        <w:rPr>
          <w:rFonts w:eastAsia="Times New Roman" w:cstheme="minorHAnsi"/>
          <w:sz w:val="24"/>
          <w:szCs w:val="24"/>
          <w:lang w:eastAsia="pt-BR"/>
        </w:rPr>
        <w:t xml:space="preserve">ou selos aplicados em </w:t>
      </w:r>
      <w:r w:rsidRPr="00FF4D46">
        <w:rPr>
          <w:rFonts w:eastAsia="Times New Roman" w:cstheme="minorHAnsi"/>
          <w:sz w:val="24"/>
          <w:szCs w:val="24"/>
          <w:lang w:eastAsia="pt-BR"/>
        </w:rPr>
        <w:t xml:space="preserve">medidores e outros equipamentos </w:t>
      </w:r>
      <w:r w:rsidR="00DF23CF" w:rsidRPr="00FF4D46">
        <w:rPr>
          <w:rFonts w:eastAsia="Times New Roman" w:cstheme="minorHAnsi"/>
          <w:sz w:val="24"/>
          <w:szCs w:val="24"/>
          <w:lang w:eastAsia="pt-BR"/>
        </w:rPr>
        <w:t xml:space="preserve">instalados pela </w:t>
      </w:r>
      <w:r w:rsidR="00D50987" w:rsidRPr="00FF4D46">
        <w:rPr>
          <w:rFonts w:eastAsia="Times New Roman" w:cstheme="minorHAnsi"/>
          <w:sz w:val="24"/>
          <w:szCs w:val="24"/>
          <w:lang w:eastAsia="pt-BR"/>
        </w:rPr>
        <w:t>c</w:t>
      </w:r>
      <w:r w:rsidR="00DF23CF" w:rsidRPr="00FF4D46">
        <w:rPr>
          <w:rFonts w:eastAsia="Times New Roman" w:cstheme="minorHAnsi"/>
          <w:sz w:val="24"/>
          <w:szCs w:val="24"/>
          <w:lang w:eastAsia="pt-BR"/>
        </w:rPr>
        <w:t xml:space="preserve">oncessionária </w:t>
      </w:r>
      <w:r w:rsidRPr="00FF4D46">
        <w:rPr>
          <w:rFonts w:eastAsia="Times New Roman" w:cstheme="minorHAnsi"/>
          <w:sz w:val="24"/>
          <w:szCs w:val="24"/>
          <w:lang w:eastAsia="pt-BR"/>
        </w:rPr>
        <w:t>somente podem ser rompidos</w:t>
      </w:r>
      <w:r w:rsidR="00DF23CF" w:rsidRPr="00FF4D46">
        <w:rPr>
          <w:rFonts w:eastAsia="Times New Roman" w:cstheme="minorHAnsi"/>
          <w:sz w:val="24"/>
          <w:szCs w:val="24"/>
          <w:lang w:eastAsia="pt-BR"/>
        </w:rPr>
        <w:t>, removidos ou substituídos</w:t>
      </w:r>
      <w:r w:rsidRPr="00FF4D46">
        <w:rPr>
          <w:rFonts w:eastAsia="Times New Roman" w:cstheme="minorHAnsi"/>
          <w:sz w:val="24"/>
          <w:szCs w:val="24"/>
          <w:lang w:eastAsia="pt-BR"/>
        </w:rPr>
        <w:t xml:space="preserve"> por </w:t>
      </w:r>
      <w:r w:rsidR="00DF23CF" w:rsidRPr="00FF4D46">
        <w:rPr>
          <w:rFonts w:eastAsia="Times New Roman" w:cstheme="minorHAnsi"/>
          <w:sz w:val="24"/>
          <w:szCs w:val="24"/>
          <w:lang w:eastAsia="pt-BR"/>
        </w:rPr>
        <w:t>profissional</w:t>
      </w:r>
      <w:r w:rsidRPr="00FF4D46">
        <w:rPr>
          <w:rFonts w:eastAsia="Times New Roman" w:cstheme="minorHAnsi"/>
          <w:sz w:val="24"/>
          <w:szCs w:val="24"/>
          <w:lang w:eastAsia="pt-BR"/>
        </w:rPr>
        <w:t xml:space="preserve"> da </w:t>
      </w:r>
      <w:r w:rsidR="00D50987" w:rsidRPr="00FF4D46">
        <w:rPr>
          <w:rFonts w:eastAsia="Times New Roman" w:cstheme="minorHAnsi"/>
          <w:sz w:val="24"/>
          <w:szCs w:val="24"/>
          <w:lang w:eastAsia="pt-BR"/>
        </w:rPr>
        <w:t>c</w:t>
      </w:r>
      <w:r w:rsidRPr="00FF4D46">
        <w:rPr>
          <w:rFonts w:eastAsia="Times New Roman" w:cstheme="minorHAnsi"/>
          <w:sz w:val="24"/>
          <w:szCs w:val="24"/>
          <w:lang w:eastAsia="pt-BR"/>
        </w:rPr>
        <w:t>oncessionária</w:t>
      </w:r>
      <w:r w:rsidR="00DF23CF" w:rsidRPr="00FF4D46">
        <w:rPr>
          <w:rFonts w:eastAsia="Times New Roman" w:cstheme="minorHAnsi"/>
          <w:sz w:val="24"/>
          <w:szCs w:val="24"/>
          <w:lang w:eastAsia="pt-BR"/>
        </w:rPr>
        <w:t>, ou por ela credenciado</w:t>
      </w:r>
      <w:r w:rsidRPr="00FF4D46">
        <w:rPr>
          <w:rFonts w:eastAsia="Times New Roman" w:cstheme="minorHAnsi"/>
          <w:sz w:val="24"/>
          <w:szCs w:val="24"/>
          <w:lang w:eastAsia="pt-BR"/>
        </w:rPr>
        <w:t>.</w:t>
      </w:r>
    </w:p>
    <w:p w14:paraId="047F1481" w14:textId="77777777" w:rsidR="00EB5CC7" w:rsidRPr="00FF4D46" w:rsidRDefault="00EB5CC7" w:rsidP="009E3E29">
      <w:pPr>
        <w:shd w:val="clear" w:color="auto" w:fill="FFFFFF"/>
        <w:spacing w:after="0" w:line="240" w:lineRule="auto"/>
        <w:jc w:val="both"/>
        <w:textAlignment w:val="baseline"/>
        <w:rPr>
          <w:rFonts w:eastAsia="Times New Roman" w:cstheme="minorHAnsi"/>
          <w:sz w:val="24"/>
          <w:szCs w:val="24"/>
          <w:lang w:eastAsia="pt-BR"/>
        </w:rPr>
      </w:pPr>
    </w:p>
    <w:p w14:paraId="5A8175BA" w14:textId="48A3FEEF" w:rsidR="004C65BB" w:rsidRPr="00FF4D46" w:rsidRDefault="001D1ED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w:t>
      </w:r>
      <w:r w:rsidR="004C65BB" w:rsidRPr="00FF4D46">
        <w:rPr>
          <w:rFonts w:eastAsia="Times New Roman" w:cstheme="minorHAnsi"/>
          <w:sz w:val="24"/>
          <w:szCs w:val="24"/>
          <w:lang w:eastAsia="pt-BR"/>
        </w:rPr>
        <w:t xml:space="preserve">Constatado o rompimento indevido ou violação de selos ou lacres </w:t>
      </w:r>
      <w:r w:rsidRPr="00FF4D46">
        <w:rPr>
          <w:rFonts w:eastAsia="Times New Roman" w:cstheme="minorHAnsi"/>
          <w:sz w:val="24"/>
          <w:szCs w:val="24"/>
          <w:lang w:eastAsia="pt-BR"/>
        </w:rPr>
        <w:t xml:space="preserve">citados no </w:t>
      </w:r>
      <w:r w:rsidRPr="00FF4D46">
        <w:rPr>
          <w:rFonts w:eastAsia="Times New Roman" w:cstheme="minorHAnsi"/>
          <w:i/>
          <w:sz w:val="24"/>
          <w:szCs w:val="24"/>
          <w:lang w:eastAsia="pt-BR"/>
        </w:rPr>
        <w:t>caput</w:t>
      </w:r>
      <w:r w:rsidRPr="00FF4D46">
        <w:rPr>
          <w:rFonts w:eastAsia="Times New Roman" w:cstheme="minorHAnsi"/>
          <w:sz w:val="24"/>
          <w:szCs w:val="24"/>
          <w:lang w:eastAsia="pt-BR"/>
        </w:rPr>
        <w:t xml:space="preserve"> deste </w:t>
      </w:r>
      <w:r w:rsidR="00EB5CC7" w:rsidRPr="00FF4D46">
        <w:rPr>
          <w:rFonts w:eastAsia="Times New Roman" w:cstheme="minorHAnsi"/>
          <w:sz w:val="24"/>
          <w:szCs w:val="24"/>
          <w:lang w:eastAsia="pt-BR"/>
        </w:rPr>
        <w:t>a</w:t>
      </w:r>
      <w:r w:rsidRPr="00FF4D46">
        <w:rPr>
          <w:rFonts w:eastAsia="Times New Roman" w:cstheme="minorHAnsi"/>
          <w:sz w:val="24"/>
          <w:szCs w:val="24"/>
          <w:lang w:eastAsia="pt-BR"/>
        </w:rPr>
        <w:t>rtigo</w:t>
      </w:r>
      <w:r w:rsidR="004C65BB" w:rsidRPr="00FF4D46">
        <w:rPr>
          <w:rFonts w:eastAsia="Times New Roman" w:cstheme="minorHAnsi"/>
          <w:sz w:val="24"/>
          <w:szCs w:val="24"/>
          <w:lang w:eastAsia="pt-BR"/>
        </w:rPr>
        <w:t xml:space="preserve"> ou</w:t>
      </w:r>
      <w:r w:rsidR="00895C54" w:rsidRPr="00FF4D46">
        <w:rPr>
          <w:rFonts w:eastAsia="Times New Roman" w:cstheme="minorHAnsi"/>
          <w:sz w:val="24"/>
          <w:szCs w:val="24"/>
          <w:lang w:eastAsia="pt-BR"/>
        </w:rPr>
        <w:t xml:space="preserve"> </w:t>
      </w:r>
      <w:r w:rsidR="004C65BB" w:rsidRPr="00FF4D46">
        <w:rPr>
          <w:rFonts w:eastAsia="Times New Roman" w:cstheme="minorHAnsi"/>
          <w:sz w:val="24"/>
          <w:szCs w:val="24"/>
          <w:lang w:eastAsia="pt-BR"/>
        </w:rPr>
        <w:t xml:space="preserve">alterações nas características </w:t>
      </w:r>
      <w:r w:rsidRPr="00FF4D46">
        <w:rPr>
          <w:rFonts w:eastAsia="Times New Roman" w:cstheme="minorHAnsi"/>
          <w:sz w:val="24"/>
          <w:szCs w:val="24"/>
          <w:lang w:eastAsia="pt-BR"/>
        </w:rPr>
        <w:t xml:space="preserve">originais </w:t>
      </w:r>
      <w:r w:rsidR="004C65BB" w:rsidRPr="00FF4D46">
        <w:rPr>
          <w:rFonts w:eastAsia="Times New Roman" w:cstheme="minorHAnsi"/>
          <w:sz w:val="24"/>
          <w:szCs w:val="24"/>
          <w:lang w:eastAsia="pt-BR"/>
        </w:rPr>
        <w:t xml:space="preserve">da </w:t>
      </w:r>
      <w:r w:rsidRPr="00FF4D46">
        <w:rPr>
          <w:rFonts w:eastAsia="Times New Roman" w:cstheme="minorHAnsi"/>
          <w:sz w:val="24"/>
          <w:szCs w:val="24"/>
          <w:lang w:eastAsia="pt-BR"/>
        </w:rPr>
        <w:t>aplicação feita</w:t>
      </w:r>
      <w:r w:rsidR="004C65BB" w:rsidRPr="00FF4D46">
        <w:rPr>
          <w:rFonts w:eastAsia="Times New Roman" w:cstheme="minorHAnsi"/>
          <w:sz w:val="24"/>
          <w:szCs w:val="24"/>
          <w:lang w:eastAsia="pt-BR"/>
        </w:rPr>
        <w:t xml:space="preserve"> pela </w:t>
      </w:r>
      <w:r w:rsidR="00D50987" w:rsidRPr="00FF4D46">
        <w:rPr>
          <w:rFonts w:eastAsia="Times New Roman" w:cstheme="minorHAnsi"/>
          <w:sz w:val="24"/>
          <w:szCs w:val="24"/>
          <w:lang w:eastAsia="pt-BR"/>
        </w:rPr>
        <w:t>c</w:t>
      </w:r>
      <w:r w:rsidR="004C65BB" w:rsidRPr="00FF4D46">
        <w:rPr>
          <w:rFonts w:eastAsia="Times New Roman" w:cstheme="minorHAnsi"/>
          <w:sz w:val="24"/>
          <w:szCs w:val="24"/>
          <w:lang w:eastAsia="pt-BR"/>
        </w:rPr>
        <w:t xml:space="preserve">oncessionária, </w:t>
      </w:r>
      <w:r w:rsidR="00D50987" w:rsidRPr="00FF4D46">
        <w:rPr>
          <w:rFonts w:eastAsia="Times New Roman" w:cstheme="minorHAnsi"/>
          <w:sz w:val="24"/>
          <w:szCs w:val="24"/>
          <w:lang w:eastAsia="pt-BR"/>
        </w:rPr>
        <w:t xml:space="preserve">ainda </w:t>
      </w:r>
      <w:r w:rsidRPr="00FF4D46">
        <w:rPr>
          <w:rFonts w:eastAsia="Times New Roman" w:cstheme="minorHAnsi"/>
          <w:sz w:val="24"/>
          <w:szCs w:val="24"/>
          <w:lang w:eastAsia="pt-BR"/>
        </w:rPr>
        <w:t xml:space="preserve">que </w:t>
      </w:r>
      <w:r w:rsidR="00D50987" w:rsidRPr="00FF4D46">
        <w:rPr>
          <w:rFonts w:eastAsia="Times New Roman" w:cstheme="minorHAnsi"/>
          <w:sz w:val="24"/>
          <w:szCs w:val="24"/>
          <w:lang w:eastAsia="pt-BR"/>
        </w:rPr>
        <w:t>sem</w:t>
      </w:r>
      <w:r w:rsidR="004C65BB" w:rsidRPr="00FF4D46">
        <w:rPr>
          <w:rFonts w:eastAsia="Times New Roman" w:cstheme="minorHAnsi"/>
          <w:sz w:val="24"/>
          <w:szCs w:val="24"/>
          <w:lang w:eastAsia="pt-BR"/>
        </w:rPr>
        <w:t xml:space="preserve"> redução no faturamento, </w:t>
      </w:r>
      <w:r w:rsidRPr="00FF4D46">
        <w:rPr>
          <w:rFonts w:eastAsia="Times New Roman" w:cstheme="minorHAnsi"/>
          <w:sz w:val="24"/>
          <w:szCs w:val="24"/>
          <w:lang w:eastAsia="pt-BR"/>
        </w:rPr>
        <w:t xml:space="preserve">a </w:t>
      </w:r>
      <w:r w:rsidR="00EB5CC7"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oncessionária </w:t>
      </w:r>
      <w:r w:rsidR="004C65BB" w:rsidRPr="00FF4D46">
        <w:rPr>
          <w:rFonts w:eastAsia="Times New Roman" w:cstheme="minorHAnsi"/>
          <w:sz w:val="24"/>
          <w:szCs w:val="24"/>
          <w:lang w:eastAsia="pt-BR"/>
        </w:rPr>
        <w:t>pode</w:t>
      </w:r>
      <w:r w:rsidR="00EB5CC7" w:rsidRPr="00FF4D46">
        <w:rPr>
          <w:rFonts w:eastAsia="Times New Roman" w:cstheme="minorHAnsi"/>
          <w:sz w:val="24"/>
          <w:szCs w:val="24"/>
          <w:lang w:eastAsia="pt-BR"/>
        </w:rPr>
        <w:t>rá</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cobrar</w:t>
      </w:r>
      <w:r w:rsidR="00D50987" w:rsidRPr="00FF4D46">
        <w:rPr>
          <w:rFonts w:eastAsia="Times New Roman" w:cstheme="minorHAnsi"/>
          <w:sz w:val="24"/>
          <w:szCs w:val="24"/>
          <w:lang w:eastAsia="pt-BR"/>
        </w:rPr>
        <w:t xml:space="preserve"> </w:t>
      </w:r>
      <w:r w:rsidR="00421A4E" w:rsidRPr="00FF4D46">
        <w:rPr>
          <w:rFonts w:eastAsia="Times New Roman" w:cstheme="minorHAnsi"/>
          <w:sz w:val="24"/>
          <w:szCs w:val="24"/>
          <w:lang w:eastAsia="pt-BR"/>
        </w:rPr>
        <w:t>na primeira Fatura</w:t>
      </w:r>
      <w:r w:rsidR="004C65BB" w:rsidRPr="00FF4D46">
        <w:rPr>
          <w:rFonts w:eastAsia="Times New Roman" w:cstheme="minorHAnsi"/>
          <w:sz w:val="24"/>
          <w:szCs w:val="24"/>
          <w:lang w:eastAsia="pt-BR"/>
        </w:rPr>
        <w:t xml:space="preserve"> </w:t>
      </w:r>
      <w:r w:rsidR="00421A4E" w:rsidRPr="00FF4D46">
        <w:rPr>
          <w:rFonts w:eastAsia="Times New Roman" w:cstheme="minorHAnsi"/>
          <w:sz w:val="24"/>
          <w:szCs w:val="24"/>
          <w:lang w:eastAsia="pt-BR"/>
        </w:rPr>
        <w:t xml:space="preserve">de Gás emitida após a constatação da irregularidade, </w:t>
      </w:r>
      <w:r w:rsidR="00F32FE3" w:rsidRPr="00FF4D46">
        <w:rPr>
          <w:rFonts w:eastAsia="Times New Roman" w:cstheme="minorHAnsi"/>
          <w:sz w:val="24"/>
          <w:szCs w:val="24"/>
          <w:lang w:eastAsia="pt-BR"/>
        </w:rPr>
        <w:t xml:space="preserve">a título de custo administrativo, </w:t>
      </w:r>
      <w:r w:rsidR="004C65BB" w:rsidRPr="00FF4D46">
        <w:rPr>
          <w:rFonts w:eastAsia="Times New Roman" w:cstheme="minorHAnsi"/>
          <w:sz w:val="24"/>
          <w:szCs w:val="24"/>
          <w:lang w:eastAsia="pt-BR"/>
        </w:rPr>
        <w:t xml:space="preserve">o </w:t>
      </w:r>
      <w:r w:rsidR="00421A4E" w:rsidRPr="00FF4D46">
        <w:rPr>
          <w:rFonts w:eastAsia="Times New Roman" w:cstheme="minorHAnsi"/>
          <w:sz w:val="24"/>
          <w:szCs w:val="24"/>
          <w:lang w:eastAsia="pt-BR"/>
        </w:rPr>
        <w:t xml:space="preserve">valor </w:t>
      </w:r>
      <w:r w:rsidR="004C65BB" w:rsidRPr="00FF4D46">
        <w:rPr>
          <w:rFonts w:eastAsia="Times New Roman" w:cstheme="minorHAnsi"/>
          <w:sz w:val="24"/>
          <w:szCs w:val="24"/>
          <w:lang w:eastAsia="pt-BR"/>
        </w:rPr>
        <w:t xml:space="preserve">adicional correspondente a 10% (dez por cento) </w:t>
      </w:r>
      <w:r w:rsidR="00421A4E" w:rsidRPr="00FF4D46">
        <w:rPr>
          <w:rFonts w:eastAsia="Times New Roman" w:cstheme="minorHAnsi"/>
          <w:sz w:val="24"/>
          <w:szCs w:val="24"/>
          <w:lang w:eastAsia="pt-BR"/>
        </w:rPr>
        <w:t>do consumo médio verificado nos doze ciclos de faturamento anteriores</w:t>
      </w:r>
      <w:r w:rsidR="00EB5CC7" w:rsidRPr="00FF4D46">
        <w:rPr>
          <w:rFonts w:eastAsia="Times New Roman" w:cstheme="minorHAnsi"/>
          <w:sz w:val="24"/>
          <w:szCs w:val="24"/>
          <w:lang w:eastAsia="pt-BR"/>
        </w:rPr>
        <w:t xml:space="preserve">, </w:t>
      </w:r>
      <w:r w:rsidR="004C65BB" w:rsidRPr="00FF4D46">
        <w:rPr>
          <w:rFonts w:eastAsia="Times New Roman" w:cstheme="minorHAnsi"/>
          <w:sz w:val="24"/>
          <w:szCs w:val="24"/>
          <w:lang w:eastAsia="pt-BR"/>
        </w:rPr>
        <w:t xml:space="preserve">ressalvada a prevalência do estabelecido no </w:t>
      </w:r>
      <w:r w:rsidR="00F32FE3" w:rsidRPr="00FF4D46">
        <w:rPr>
          <w:rFonts w:eastAsia="Times New Roman" w:cstheme="minorHAnsi"/>
          <w:sz w:val="24"/>
          <w:szCs w:val="24"/>
          <w:lang w:eastAsia="pt-BR"/>
        </w:rPr>
        <w:t>a</w:t>
      </w:r>
      <w:r w:rsidR="004C65BB" w:rsidRPr="00FF4D46">
        <w:rPr>
          <w:rFonts w:eastAsia="Times New Roman" w:cstheme="minorHAnsi"/>
          <w:sz w:val="24"/>
          <w:szCs w:val="24"/>
          <w:lang w:eastAsia="pt-BR"/>
        </w:rPr>
        <w:t xml:space="preserve">rtigo </w:t>
      </w:r>
      <w:r w:rsidR="00F7198D" w:rsidRPr="00FF4D46">
        <w:rPr>
          <w:rFonts w:eastAsia="Times New Roman" w:cstheme="minorHAnsi"/>
          <w:sz w:val="24"/>
          <w:szCs w:val="24"/>
          <w:lang w:eastAsia="pt-BR"/>
        </w:rPr>
        <w:t>46</w:t>
      </w:r>
      <w:r w:rsidR="00421A4E" w:rsidRPr="00FF4D46">
        <w:rPr>
          <w:rFonts w:eastAsia="Times New Roman" w:cstheme="minorHAnsi"/>
          <w:sz w:val="24"/>
          <w:szCs w:val="24"/>
          <w:lang w:eastAsia="pt-BR"/>
        </w:rPr>
        <w:t xml:space="preserve">, e desde que haja comprovação de que o rompimento, a violação, ou a alteração tenha sido realizada em período sob responsabilidade do </w:t>
      </w:r>
      <w:r w:rsidR="00EB5CC7" w:rsidRPr="00FF4D46">
        <w:rPr>
          <w:rFonts w:eastAsia="Times New Roman" w:cstheme="minorHAnsi"/>
          <w:sz w:val="24"/>
          <w:szCs w:val="24"/>
          <w:lang w:eastAsia="pt-BR"/>
        </w:rPr>
        <w:t>u</w:t>
      </w:r>
      <w:r w:rsidR="00421A4E" w:rsidRPr="00FF4D46">
        <w:rPr>
          <w:rFonts w:eastAsia="Times New Roman" w:cstheme="minorHAnsi"/>
          <w:sz w:val="24"/>
          <w:szCs w:val="24"/>
          <w:lang w:eastAsia="pt-BR"/>
        </w:rPr>
        <w:t>suário</w:t>
      </w:r>
      <w:r w:rsidR="004C65BB" w:rsidRPr="00FF4D46">
        <w:rPr>
          <w:rFonts w:eastAsia="Times New Roman" w:cstheme="minorHAnsi"/>
          <w:sz w:val="24"/>
          <w:szCs w:val="24"/>
          <w:lang w:eastAsia="pt-BR"/>
        </w:rPr>
        <w:t>.</w:t>
      </w:r>
    </w:p>
    <w:p w14:paraId="69AA909D" w14:textId="77777777" w:rsidR="0080503A" w:rsidRPr="00FF4D46" w:rsidRDefault="0080503A" w:rsidP="009E3E29">
      <w:pPr>
        <w:shd w:val="clear" w:color="auto" w:fill="FFFFFF"/>
        <w:spacing w:after="0" w:line="240" w:lineRule="auto"/>
        <w:jc w:val="both"/>
        <w:textAlignment w:val="baseline"/>
        <w:rPr>
          <w:rFonts w:eastAsia="Times New Roman" w:cstheme="minorHAnsi"/>
          <w:sz w:val="24"/>
          <w:szCs w:val="24"/>
          <w:lang w:eastAsia="pt-BR"/>
        </w:rPr>
      </w:pPr>
    </w:p>
    <w:p w14:paraId="338E3E88" w14:textId="162CE7FF" w:rsidR="00E67A41" w:rsidRPr="00FF4D46" w:rsidRDefault="001D1ED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 2º</w:t>
      </w:r>
      <w:r w:rsidR="00421A4E" w:rsidRPr="00FF4D46">
        <w:rPr>
          <w:rFonts w:eastAsia="Times New Roman" w:cstheme="minorHAnsi"/>
          <w:sz w:val="24"/>
          <w:szCs w:val="24"/>
          <w:lang w:eastAsia="pt-BR"/>
        </w:rPr>
        <w:t xml:space="preserve"> Para cálculo do valor adicional previsto no parágrafo anterior, será utilizada a </w:t>
      </w:r>
      <w:r w:rsidR="00D50987" w:rsidRPr="00FF4D46">
        <w:rPr>
          <w:rFonts w:eastAsia="Times New Roman" w:cstheme="minorHAnsi"/>
          <w:sz w:val="24"/>
          <w:szCs w:val="24"/>
          <w:lang w:eastAsia="pt-BR"/>
        </w:rPr>
        <w:t xml:space="preserve">tabela de tarifas do respectivo segmento de usuários e considerada a que estiver vigorando da data do cálculo, </w:t>
      </w:r>
      <w:r w:rsidR="00F32FE3" w:rsidRPr="00FF4D46">
        <w:rPr>
          <w:rFonts w:eastAsia="Times New Roman" w:cstheme="minorHAnsi"/>
          <w:sz w:val="24"/>
          <w:szCs w:val="24"/>
          <w:lang w:eastAsia="pt-BR"/>
        </w:rPr>
        <w:t xml:space="preserve">além da </w:t>
      </w:r>
      <w:r w:rsidR="00D50987" w:rsidRPr="00FF4D46">
        <w:rPr>
          <w:rFonts w:eastAsia="Times New Roman" w:cstheme="minorHAnsi"/>
          <w:sz w:val="24"/>
          <w:szCs w:val="24"/>
          <w:lang w:eastAsia="pt-BR"/>
        </w:rPr>
        <w:t xml:space="preserve">classe tarifária em que se enquadrar o volume de gás </w:t>
      </w:r>
      <w:r w:rsidR="00421A4E" w:rsidRPr="00FF4D46">
        <w:rPr>
          <w:rFonts w:eastAsia="Times New Roman" w:cstheme="minorHAnsi"/>
          <w:sz w:val="24"/>
          <w:szCs w:val="24"/>
          <w:lang w:eastAsia="pt-BR"/>
        </w:rPr>
        <w:t>correspondente ao consumo médio constatado nos doze ciclos de faturamento anteriores.</w:t>
      </w:r>
    </w:p>
    <w:p w14:paraId="31A989FF" w14:textId="77777777" w:rsidR="0080503A" w:rsidRPr="00FF4D46" w:rsidRDefault="0080503A" w:rsidP="009E3E29">
      <w:pPr>
        <w:shd w:val="clear" w:color="auto" w:fill="FFFFFF"/>
        <w:spacing w:after="0" w:line="240" w:lineRule="auto"/>
        <w:jc w:val="both"/>
        <w:textAlignment w:val="baseline"/>
        <w:rPr>
          <w:rFonts w:eastAsia="Times New Roman" w:cstheme="minorHAnsi"/>
          <w:sz w:val="24"/>
          <w:szCs w:val="24"/>
          <w:lang w:eastAsia="pt-BR"/>
        </w:rPr>
      </w:pPr>
    </w:p>
    <w:p w14:paraId="48277623" w14:textId="2DF83DB8" w:rsidR="00FD5186" w:rsidRPr="00FF4D46" w:rsidRDefault="00FD5186"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3º Confirmada qualquer das irregularidades mencionadas no § 1º deste artigo, o </w:t>
      </w:r>
      <w:r w:rsidR="00D50987" w:rsidRPr="00FF4D46">
        <w:rPr>
          <w:rFonts w:eastAsia="Times New Roman" w:cstheme="minorHAnsi"/>
          <w:sz w:val="24"/>
          <w:szCs w:val="24"/>
          <w:lang w:eastAsia="pt-BR"/>
        </w:rPr>
        <w:t xml:space="preserve">usuário ficará sujeito, além da cobrança do valor adicional previsto, à interrupção do fornecimento de gás </w:t>
      </w:r>
      <w:r w:rsidRPr="00A2437C">
        <w:rPr>
          <w:rFonts w:eastAsia="Times New Roman" w:cstheme="minorHAnsi"/>
          <w:sz w:val="24"/>
          <w:szCs w:val="24"/>
          <w:lang w:eastAsia="pt-BR"/>
        </w:rPr>
        <w:t xml:space="preserve">considerada no </w:t>
      </w:r>
      <w:r w:rsidR="004000F4" w:rsidRPr="00A2437C">
        <w:rPr>
          <w:rFonts w:eastAsia="Times New Roman" w:cstheme="minorHAnsi"/>
          <w:sz w:val="24"/>
          <w:szCs w:val="24"/>
          <w:lang w:eastAsia="pt-BR"/>
        </w:rPr>
        <w:t>a</w:t>
      </w:r>
      <w:r w:rsidRPr="00A2437C">
        <w:rPr>
          <w:rFonts w:eastAsia="Times New Roman" w:cstheme="minorHAnsi"/>
          <w:sz w:val="24"/>
          <w:szCs w:val="24"/>
          <w:lang w:eastAsia="pt-BR"/>
        </w:rPr>
        <w:t xml:space="preserve">rtigo </w:t>
      </w:r>
      <w:r w:rsidR="008A34CC" w:rsidRPr="00A2437C">
        <w:rPr>
          <w:rFonts w:eastAsia="Times New Roman" w:cstheme="minorHAnsi"/>
          <w:sz w:val="24"/>
          <w:szCs w:val="24"/>
          <w:lang w:eastAsia="pt-BR"/>
        </w:rPr>
        <w:t>71</w:t>
      </w:r>
      <w:r w:rsidRPr="00A2437C">
        <w:rPr>
          <w:rFonts w:eastAsia="Times New Roman" w:cstheme="minorHAnsi"/>
          <w:sz w:val="24"/>
          <w:szCs w:val="24"/>
          <w:lang w:eastAsia="pt-BR"/>
        </w:rPr>
        <w:t xml:space="preserve"> desta Portaria.</w:t>
      </w:r>
      <w:r w:rsidRPr="00FF4D46">
        <w:rPr>
          <w:rFonts w:eastAsia="Times New Roman" w:cstheme="minorHAnsi"/>
          <w:sz w:val="24"/>
          <w:szCs w:val="24"/>
          <w:lang w:eastAsia="pt-BR"/>
        </w:rPr>
        <w:t xml:space="preserve"> </w:t>
      </w:r>
      <w:r w:rsidRPr="00FF4D46">
        <w:rPr>
          <w:rFonts w:eastAsia="Times New Roman" w:cstheme="minorHAnsi"/>
          <w:sz w:val="24"/>
          <w:szCs w:val="24"/>
          <w:lang w:eastAsia="pt-BR"/>
        </w:rPr>
        <w:cr/>
      </w:r>
    </w:p>
    <w:p w14:paraId="2AE39292" w14:textId="777AC819" w:rsidR="001D1ED2" w:rsidRPr="00FF4D46" w:rsidRDefault="001D1ED2" w:rsidP="009E3E29">
      <w:pPr>
        <w:shd w:val="clear" w:color="auto" w:fill="FFFFFF"/>
        <w:spacing w:after="0" w:line="240" w:lineRule="auto"/>
        <w:jc w:val="both"/>
        <w:textAlignment w:val="baseline"/>
        <w:rPr>
          <w:rFonts w:eastAsia="Times New Roman" w:cstheme="minorHAnsi"/>
          <w:sz w:val="24"/>
          <w:szCs w:val="24"/>
          <w:lang w:eastAsia="pt-BR"/>
        </w:rPr>
      </w:pPr>
    </w:p>
    <w:p w14:paraId="7301B8B3" w14:textId="3938B849"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A62AAD" w:rsidRPr="00FF4D46">
        <w:rPr>
          <w:rFonts w:eastAsia="Times New Roman" w:cstheme="minorHAnsi"/>
          <w:b/>
          <w:sz w:val="24"/>
          <w:szCs w:val="24"/>
          <w:lang w:eastAsia="pt-BR"/>
        </w:rPr>
        <w:t>38</w:t>
      </w:r>
      <w:r w:rsidR="00A62AAD" w:rsidRPr="00FF4D46">
        <w:rPr>
          <w:rFonts w:eastAsia="Times New Roman" w:cstheme="minorHAnsi"/>
          <w:sz w:val="24"/>
          <w:szCs w:val="24"/>
          <w:lang w:eastAsia="pt-BR"/>
        </w:rPr>
        <w:t xml:space="preserve"> </w:t>
      </w:r>
      <w:r w:rsidRPr="00FF4D46">
        <w:rPr>
          <w:rFonts w:eastAsia="Times New Roman" w:cstheme="minorHAnsi"/>
          <w:sz w:val="24"/>
          <w:szCs w:val="24"/>
          <w:lang w:eastAsia="pt-BR"/>
        </w:rPr>
        <w:t>As margens de erro de medição admitidas para mais ou para menos, independentemente da classe de pressão, são as estabelecidas pela legislação metrológica</w:t>
      </w:r>
      <w:r w:rsidR="007748D6" w:rsidRPr="00FF4D46">
        <w:rPr>
          <w:rFonts w:eastAsia="Times New Roman" w:cstheme="minorHAnsi"/>
          <w:sz w:val="24"/>
          <w:szCs w:val="24"/>
          <w:lang w:eastAsia="pt-BR"/>
        </w:rPr>
        <w:t xml:space="preserve"> aplicável aos tipos de medidores instalados pela </w:t>
      </w:r>
      <w:r w:rsidR="00D50987" w:rsidRPr="00FF4D46">
        <w:rPr>
          <w:rFonts w:eastAsia="Times New Roman" w:cstheme="minorHAnsi"/>
          <w:sz w:val="24"/>
          <w:szCs w:val="24"/>
          <w:lang w:eastAsia="pt-BR"/>
        </w:rPr>
        <w:t>c</w:t>
      </w:r>
      <w:r w:rsidR="007748D6" w:rsidRPr="00FF4D46">
        <w:rPr>
          <w:rFonts w:eastAsia="Times New Roman" w:cstheme="minorHAnsi"/>
          <w:sz w:val="24"/>
          <w:szCs w:val="24"/>
          <w:lang w:eastAsia="pt-BR"/>
        </w:rPr>
        <w:t>oncessionária</w:t>
      </w:r>
      <w:r w:rsidRPr="00FF4D46">
        <w:rPr>
          <w:rFonts w:eastAsia="Times New Roman" w:cstheme="minorHAnsi"/>
          <w:sz w:val="24"/>
          <w:szCs w:val="24"/>
          <w:lang w:eastAsia="pt-BR"/>
        </w:rPr>
        <w:t>.</w:t>
      </w:r>
    </w:p>
    <w:p w14:paraId="35DBC1CC" w14:textId="77777777" w:rsidR="0080503A" w:rsidRPr="00FF4D46" w:rsidRDefault="0080503A" w:rsidP="009E3E29">
      <w:pPr>
        <w:shd w:val="clear" w:color="auto" w:fill="FFFFFF"/>
        <w:spacing w:after="0" w:line="240" w:lineRule="auto"/>
        <w:jc w:val="both"/>
        <w:textAlignment w:val="baseline"/>
        <w:rPr>
          <w:rFonts w:eastAsia="Times New Roman" w:cstheme="minorHAnsi"/>
          <w:sz w:val="24"/>
          <w:szCs w:val="24"/>
          <w:lang w:eastAsia="pt-BR"/>
        </w:rPr>
      </w:pPr>
    </w:p>
    <w:p w14:paraId="2417AE4E" w14:textId="69438464"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Parágrafo único. Constatados erros superiores aos admitidos na legislação metrológica, a Concessionária deverá:</w:t>
      </w:r>
    </w:p>
    <w:p w14:paraId="5E3AD674" w14:textId="77777777" w:rsidR="0080503A" w:rsidRPr="00FF4D46" w:rsidRDefault="0080503A" w:rsidP="009E3E29">
      <w:pPr>
        <w:shd w:val="clear" w:color="auto" w:fill="FFFFFF"/>
        <w:spacing w:after="0" w:line="240" w:lineRule="auto"/>
        <w:jc w:val="both"/>
        <w:textAlignment w:val="baseline"/>
        <w:rPr>
          <w:rFonts w:eastAsia="Times New Roman" w:cstheme="minorHAnsi"/>
          <w:sz w:val="24"/>
          <w:szCs w:val="24"/>
          <w:lang w:eastAsia="pt-BR"/>
        </w:rPr>
      </w:pPr>
    </w:p>
    <w:p w14:paraId="3B86A2CE" w14:textId="25F233CA"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A2437C">
        <w:rPr>
          <w:rFonts w:eastAsia="Times New Roman" w:cstheme="minorHAnsi"/>
          <w:sz w:val="24"/>
          <w:szCs w:val="24"/>
          <w:lang w:eastAsia="pt-BR"/>
        </w:rPr>
        <w:t xml:space="preserve">I. Apurar a diferença e proceder </w:t>
      </w:r>
      <w:r w:rsidR="006D6CE2" w:rsidRPr="00A2437C">
        <w:rPr>
          <w:rFonts w:eastAsia="Times New Roman" w:cstheme="minorHAnsi"/>
          <w:sz w:val="24"/>
          <w:szCs w:val="24"/>
          <w:lang w:eastAsia="pt-BR"/>
        </w:rPr>
        <w:t xml:space="preserve">à </w:t>
      </w:r>
      <w:r w:rsidRPr="00A2437C">
        <w:rPr>
          <w:rFonts w:eastAsia="Times New Roman" w:cstheme="minorHAnsi"/>
          <w:sz w:val="24"/>
          <w:szCs w:val="24"/>
          <w:lang w:eastAsia="pt-BR"/>
        </w:rPr>
        <w:t xml:space="preserve">devolução </w:t>
      </w:r>
      <w:r w:rsidR="006D6CE2" w:rsidRPr="00A2437C">
        <w:rPr>
          <w:rFonts w:eastAsia="Times New Roman" w:cstheme="minorHAnsi"/>
          <w:sz w:val="24"/>
          <w:szCs w:val="24"/>
          <w:lang w:eastAsia="pt-BR"/>
        </w:rPr>
        <w:t>d</w:t>
      </w:r>
      <w:r w:rsidR="00120845" w:rsidRPr="00A2437C">
        <w:rPr>
          <w:rFonts w:eastAsia="Times New Roman" w:cstheme="minorHAnsi"/>
          <w:sz w:val="24"/>
          <w:szCs w:val="24"/>
          <w:lang w:eastAsia="pt-BR"/>
        </w:rPr>
        <w:t>o valor,</w:t>
      </w:r>
      <w:r w:rsidR="006D6CE2" w:rsidRPr="00A2437C">
        <w:rPr>
          <w:rFonts w:eastAsia="Times New Roman" w:cstheme="minorHAnsi"/>
          <w:sz w:val="24"/>
          <w:szCs w:val="24"/>
          <w:lang w:eastAsia="pt-BR"/>
        </w:rPr>
        <w:t xml:space="preserve"> </w:t>
      </w:r>
      <w:r w:rsidRPr="00A2437C">
        <w:rPr>
          <w:rFonts w:eastAsia="Times New Roman" w:cstheme="minorHAnsi"/>
          <w:sz w:val="24"/>
          <w:szCs w:val="24"/>
          <w:lang w:eastAsia="pt-BR"/>
        </w:rPr>
        <w:t xml:space="preserve">nos termos do </w:t>
      </w:r>
      <w:r w:rsidR="00A2437C" w:rsidRPr="00A2437C">
        <w:rPr>
          <w:rFonts w:eastAsia="Times New Roman" w:cstheme="minorHAnsi"/>
          <w:sz w:val="24"/>
          <w:szCs w:val="24"/>
          <w:lang w:eastAsia="pt-BR"/>
        </w:rPr>
        <w:t>a</w:t>
      </w:r>
      <w:r w:rsidR="006D6CE2" w:rsidRPr="00A2437C">
        <w:rPr>
          <w:rFonts w:eastAsia="Times New Roman" w:cstheme="minorHAnsi"/>
          <w:sz w:val="24"/>
          <w:szCs w:val="24"/>
          <w:lang w:eastAsia="pt-BR"/>
        </w:rPr>
        <w:t xml:space="preserve">rtigo </w:t>
      </w:r>
      <w:r w:rsidR="008A34CC" w:rsidRPr="00A2437C">
        <w:rPr>
          <w:rFonts w:eastAsia="Times New Roman" w:cstheme="minorHAnsi"/>
          <w:sz w:val="24"/>
          <w:szCs w:val="24"/>
          <w:lang w:eastAsia="pt-BR"/>
        </w:rPr>
        <w:t>54</w:t>
      </w:r>
      <w:r w:rsidRPr="00A2437C">
        <w:rPr>
          <w:rFonts w:eastAsia="Times New Roman" w:cstheme="minorHAnsi"/>
          <w:sz w:val="24"/>
          <w:szCs w:val="24"/>
          <w:lang w:eastAsia="pt-BR"/>
        </w:rPr>
        <w:t>, nos casos em que o</w:t>
      </w:r>
      <w:r w:rsidRPr="00FF4D46">
        <w:rPr>
          <w:rFonts w:eastAsia="Times New Roman" w:cstheme="minorHAnsi"/>
          <w:sz w:val="24"/>
          <w:szCs w:val="24"/>
          <w:lang w:eastAsia="pt-BR"/>
        </w:rPr>
        <w:t xml:space="preserve"> erro ocasionar registro de consumo a maior.</w:t>
      </w:r>
    </w:p>
    <w:p w14:paraId="4975CFC7" w14:textId="77777777" w:rsidR="0080503A" w:rsidRPr="00FF4D46" w:rsidRDefault="0080503A" w:rsidP="009E3E29">
      <w:pPr>
        <w:shd w:val="clear" w:color="auto" w:fill="FFFFFF"/>
        <w:spacing w:after="0" w:line="240" w:lineRule="auto"/>
        <w:jc w:val="both"/>
        <w:textAlignment w:val="baseline"/>
        <w:rPr>
          <w:rFonts w:eastAsia="Times New Roman" w:cstheme="minorHAnsi"/>
          <w:sz w:val="24"/>
          <w:szCs w:val="24"/>
          <w:lang w:eastAsia="pt-BR"/>
        </w:rPr>
      </w:pPr>
    </w:p>
    <w:p w14:paraId="372082B7" w14:textId="04FA4F1D"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A2437C">
        <w:rPr>
          <w:rFonts w:eastAsia="Times New Roman" w:cstheme="minorHAnsi"/>
          <w:sz w:val="24"/>
          <w:szCs w:val="24"/>
          <w:lang w:eastAsia="pt-BR"/>
        </w:rPr>
        <w:t xml:space="preserve">II. </w:t>
      </w:r>
      <w:r w:rsidR="006D6CE2" w:rsidRPr="00A2437C">
        <w:rPr>
          <w:rFonts w:eastAsia="Times New Roman" w:cstheme="minorHAnsi"/>
          <w:sz w:val="24"/>
          <w:szCs w:val="24"/>
          <w:lang w:eastAsia="pt-BR"/>
        </w:rPr>
        <w:t>Apurar a diferença e p</w:t>
      </w:r>
      <w:r w:rsidRPr="00A2437C">
        <w:rPr>
          <w:rFonts w:eastAsia="Times New Roman" w:cstheme="minorHAnsi"/>
          <w:sz w:val="24"/>
          <w:szCs w:val="24"/>
          <w:lang w:eastAsia="pt-BR"/>
        </w:rPr>
        <w:t xml:space="preserve">roceder nos termos do </w:t>
      </w:r>
      <w:r w:rsidR="00A2437C" w:rsidRPr="00A2437C">
        <w:rPr>
          <w:rFonts w:eastAsia="Times New Roman" w:cstheme="minorHAnsi"/>
          <w:sz w:val="24"/>
          <w:szCs w:val="24"/>
          <w:lang w:eastAsia="pt-BR"/>
        </w:rPr>
        <w:t>a</w:t>
      </w:r>
      <w:r w:rsidR="006D6CE2" w:rsidRPr="00A2437C">
        <w:rPr>
          <w:rFonts w:eastAsia="Times New Roman" w:cstheme="minorHAnsi"/>
          <w:sz w:val="24"/>
          <w:szCs w:val="24"/>
          <w:lang w:eastAsia="pt-BR"/>
        </w:rPr>
        <w:t xml:space="preserve">rtigo </w:t>
      </w:r>
      <w:r w:rsidR="00525CC3" w:rsidRPr="00A2437C">
        <w:rPr>
          <w:rFonts w:eastAsia="Times New Roman" w:cstheme="minorHAnsi"/>
          <w:sz w:val="24"/>
          <w:szCs w:val="24"/>
          <w:lang w:eastAsia="pt-BR"/>
        </w:rPr>
        <w:t>55</w:t>
      </w:r>
      <w:r w:rsidRPr="00A2437C">
        <w:rPr>
          <w:rFonts w:eastAsia="Times New Roman" w:cstheme="minorHAnsi"/>
          <w:sz w:val="24"/>
          <w:szCs w:val="24"/>
          <w:lang w:eastAsia="pt-BR"/>
        </w:rPr>
        <w:t>, nos casos em que o erro ocasionar registro</w:t>
      </w:r>
      <w:r w:rsidRPr="00FF4D46">
        <w:rPr>
          <w:rFonts w:eastAsia="Times New Roman" w:cstheme="minorHAnsi"/>
          <w:sz w:val="24"/>
          <w:szCs w:val="24"/>
          <w:lang w:eastAsia="pt-BR"/>
        </w:rPr>
        <w:t xml:space="preserve"> de consumo a menor.</w:t>
      </w:r>
    </w:p>
    <w:p w14:paraId="75438410" w14:textId="32B9F017" w:rsidR="00E67A41" w:rsidRPr="00FF4D46" w:rsidRDefault="00E67A41" w:rsidP="009E3E29">
      <w:pPr>
        <w:shd w:val="clear" w:color="auto" w:fill="FFFFFF"/>
        <w:spacing w:after="0" w:line="240" w:lineRule="auto"/>
        <w:jc w:val="both"/>
        <w:textAlignment w:val="baseline"/>
        <w:rPr>
          <w:rFonts w:eastAsia="Times New Roman" w:cstheme="minorHAnsi"/>
          <w:b/>
          <w:sz w:val="24"/>
          <w:szCs w:val="24"/>
          <w:lang w:eastAsia="pt-BR"/>
        </w:rPr>
      </w:pPr>
    </w:p>
    <w:p w14:paraId="3A2E54FF" w14:textId="42055760"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8D5D5C">
        <w:rPr>
          <w:rFonts w:eastAsia="Times New Roman" w:cstheme="minorHAnsi"/>
          <w:b/>
          <w:sz w:val="24"/>
          <w:szCs w:val="24"/>
          <w:lang w:eastAsia="pt-BR"/>
        </w:rPr>
        <w:t xml:space="preserve">Artigo </w:t>
      </w:r>
      <w:r w:rsidR="00A62AAD" w:rsidRPr="008D5D5C">
        <w:rPr>
          <w:rFonts w:eastAsia="Times New Roman" w:cstheme="minorHAnsi"/>
          <w:b/>
          <w:sz w:val="24"/>
          <w:szCs w:val="24"/>
          <w:lang w:eastAsia="pt-BR"/>
        </w:rPr>
        <w:t>39</w:t>
      </w:r>
      <w:r w:rsidR="00A62AAD"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120845" w:rsidRPr="00FF4D46">
        <w:rPr>
          <w:rFonts w:eastAsia="Times New Roman" w:cstheme="minorHAnsi"/>
          <w:sz w:val="24"/>
          <w:szCs w:val="24"/>
          <w:lang w:eastAsia="pt-BR"/>
        </w:rPr>
        <w:t>c</w:t>
      </w:r>
      <w:r w:rsidRPr="00FF4D46">
        <w:rPr>
          <w:rFonts w:eastAsia="Times New Roman" w:cstheme="minorHAnsi"/>
          <w:sz w:val="24"/>
          <w:szCs w:val="24"/>
          <w:lang w:eastAsia="pt-BR"/>
        </w:rPr>
        <w:t>oncessionária pode</w:t>
      </w:r>
      <w:r w:rsidR="00A1526A" w:rsidRPr="00FF4D46">
        <w:rPr>
          <w:rFonts w:eastAsia="Times New Roman" w:cstheme="minorHAnsi"/>
          <w:sz w:val="24"/>
          <w:szCs w:val="24"/>
          <w:lang w:eastAsia="pt-BR"/>
        </w:rPr>
        <w:t>, às suas custas,</w:t>
      </w:r>
      <w:r w:rsidRPr="00FF4D46">
        <w:rPr>
          <w:rFonts w:eastAsia="Times New Roman" w:cstheme="minorHAnsi"/>
          <w:sz w:val="24"/>
          <w:szCs w:val="24"/>
          <w:lang w:eastAsia="pt-BR"/>
        </w:rPr>
        <w:t xml:space="preserve"> proceder à inspeção ou </w:t>
      </w:r>
      <w:r w:rsidR="00E40001" w:rsidRPr="00FF4D46">
        <w:rPr>
          <w:rFonts w:eastAsia="Times New Roman" w:cstheme="minorHAnsi"/>
          <w:sz w:val="24"/>
          <w:szCs w:val="24"/>
          <w:lang w:eastAsia="pt-BR"/>
        </w:rPr>
        <w:t>calibração</w:t>
      </w:r>
      <w:r w:rsidR="003C438C"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dos medidores sempre que julgar conveniente, </w:t>
      </w:r>
      <w:r w:rsidR="00A1526A" w:rsidRPr="00FF4D46">
        <w:rPr>
          <w:rFonts w:eastAsia="Times New Roman" w:cstheme="minorHAnsi"/>
          <w:sz w:val="24"/>
          <w:szCs w:val="24"/>
          <w:lang w:eastAsia="pt-BR"/>
        </w:rPr>
        <w:t>nos seguintes termos</w:t>
      </w:r>
      <w:r w:rsidRPr="00FF4D46">
        <w:rPr>
          <w:rFonts w:eastAsia="Times New Roman" w:cstheme="minorHAnsi"/>
          <w:sz w:val="24"/>
          <w:szCs w:val="24"/>
          <w:lang w:eastAsia="pt-BR"/>
        </w:rPr>
        <w:t>:</w:t>
      </w:r>
    </w:p>
    <w:p w14:paraId="4A3B9481" w14:textId="77777777" w:rsidR="0080503A" w:rsidRPr="00FF4D46" w:rsidRDefault="0080503A" w:rsidP="009E3E29">
      <w:pPr>
        <w:shd w:val="clear" w:color="auto" w:fill="FFFFFF"/>
        <w:spacing w:after="0" w:line="240" w:lineRule="auto"/>
        <w:jc w:val="both"/>
        <w:textAlignment w:val="baseline"/>
        <w:rPr>
          <w:rFonts w:eastAsia="Times New Roman" w:cstheme="minorHAnsi"/>
          <w:sz w:val="24"/>
          <w:szCs w:val="24"/>
          <w:lang w:eastAsia="pt-BR"/>
        </w:rPr>
      </w:pPr>
    </w:p>
    <w:p w14:paraId="1E7F85CB" w14:textId="2468A2E4"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w:t>
      </w:r>
      <w:r w:rsidR="00A1526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 No caso de inspeção, fica obrigada a substituir o medidor sempre que constatada ocorrência de </w:t>
      </w:r>
      <w:r w:rsidRPr="00A2437C">
        <w:rPr>
          <w:rFonts w:eastAsia="Times New Roman" w:cstheme="minorHAnsi"/>
          <w:sz w:val="24"/>
          <w:szCs w:val="24"/>
          <w:lang w:eastAsia="pt-BR"/>
        </w:rPr>
        <w:t xml:space="preserve">defeito, observado </w:t>
      </w:r>
      <w:r w:rsidR="00895C54" w:rsidRPr="00A2437C">
        <w:rPr>
          <w:rFonts w:eastAsia="Times New Roman" w:cstheme="minorHAnsi"/>
          <w:sz w:val="24"/>
          <w:szCs w:val="24"/>
          <w:lang w:eastAsia="pt-BR"/>
        </w:rPr>
        <w:t xml:space="preserve">o </w:t>
      </w:r>
      <w:r w:rsidRPr="00A2437C">
        <w:rPr>
          <w:rFonts w:eastAsia="Times New Roman" w:cstheme="minorHAnsi"/>
          <w:sz w:val="24"/>
          <w:szCs w:val="24"/>
          <w:lang w:eastAsia="pt-BR"/>
        </w:rPr>
        <w:t xml:space="preserve">estabelecido nos </w:t>
      </w:r>
      <w:r w:rsidR="00F32FE3" w:rsidRPr="00A2437C">
        <w:rPr>
          <w:rFonts w:eastAsia="Times New Roman" w:cstheme="minorHAnsi"/>
          <w:sz w:val="24"/>
          <w:szCs w:val="24"/>
          <w:lang w:eastAsia="pt-BR"/>
        </w:rPr>
        <w:t>a</w:t>
      </w:r>
      <w:r w:rsidR="003F41B1" w:rsidRPr="00A2437C">
        <w:rPr>
          <w:rFonts w:eastAsia="Times New Roman" w:cstheme="minorHAnsi"/>
          <w:sz w:val="24"/>
          <w:szCs w:val="24"/>
          <w:lang w:eastAsia="pt-BR"/>
        </w:rPr>
        <w:t xml:space="preserve">rtigos </w:t>
      </w:r>
      <w:r w:rsidR="003A0DBE" w:rsidRPr="00A2437C">
        <w:rPr>
          <w:rFonts w:eastAsia="Times New Roman" w:cstheme="minorHAnsi"/>
          <w:sz w:val="24"/>
          <w:szCs w:val="24"/>
          <w:lang w:eastAsia="pt-BR"/>
        </w:rPr>
        <w:t>33</w:t>
      </w:r>
      <w:r w:rsidR="003F41B1" w:rsidRPr="00A2437C">
        <w:rPr>
          <w:rFonts w:eastAsia="Times New Roman" w:cstheme="minorHAnsi"/>
          <w:sz w:val="24"/>
          <w:szCs w:val="24"/>
          <w:lang w:eastAsia="pt-BR"/>
        </w:rPr>
        <w:t xml:space="preserve">, </w:t>
      </w:r>
      <w:r w:rsidR="006A5E34" w:rsidRPr="00A2437C">
        <w:rPr>
          <w:rFonts w:eastAsia="Times New Roman" w:cstheme="minorHAnsi"/>
          <w:sz w:val="24"/>
          <w:szCs w:val="24"/>
          <w:lang w:eastAsia="pt-BR"/>
        </w:rPr>
        <w:t>53</w:t>
      </w:r>
      <w:r w:rsidRPr="00A2437C">
        <w:rPr>
          <w:rFonts w:eastAsia="Times New Roman" w:cstheme="minorHAnsi"/>
          <w:sz w:val="24"/>
          <w:szCs w:val="24"/>
          <w:lang w:eastAsia="pt-BR"/>
        </w:rPr>
        <w:t xml:space="preserve"> e </w:t>
      </w:r>
      <w:r w:rsidR="006A5E34" w:rsidRPr="00A2437C">
        <w:rPr>
          <w:rFonts w:eastAsia="Times New Roman" w:cstheme="minorHAnsi"/>
          <w:sz w:val="24"/>
          <w:szCs w:val="24"/>
          <w:lang w:eastAsia="pt-BR"/>
        </w:rPr>
        <w:t>54</w:t>
      </w:r>
      <w:r w:rsidR="00F32FE3" w:rsidRPr="00A2437C">
        <w:rPr>
          <w:rFonts w:eastAsia="Times New Roman" w:cstheme="minorHAnsi"/>
          <w:sz w:val="24"/>
          <w:szCs w:val="24"/>
          <w:lang w:eastAsia="pt-BR"/>
        </w:rPr>
        <w:t xml:space="preserve"> desta Portaria</w:t>
      </w:r>
      <w:r w:rsidRPr="00A2437C">
        <w:rPr>
          <w:rFonts w:eastAsia="Times New Roman" w:cstheme="minorHAnsi"/>
          <w:sz w:val="24"/>
          <w:szCs w:val="24"/>
          <w:lang w:eastAsia="pt-BR"/>
        </w:rPr>
        <w:t>.</w:t>
      </w:r>
    </w:p>
    <w:p w14:paraId="45AE35BC" w14:textId="77777777" w:rsidR="0080503A" w:rsidRPr="00FF4D46" w:rsidRDefault="0080503A" w:rsidP="009E3E29">
      <w:pPr>
        <w:shd w:val="clear" w:color="auto" w:fill="FFFFFF"/>
        <w:spacing w:after="0" w:line="240" w:lineRule="auto"/>
        <w:jc w:val="both"/>
        <w:textAlignment w:val="baseline"/>
        <w:rPr>
          <w:rFonts w:eastAsia="Times New Roman" w:cstheme="minorHAnsi"/>
          <w:sz w:val="24"/>
          <w:szCs w:val="24"/>
          <w:lang w:eastAsia="pt-BR"/>
        </w:rPr>
      </w:pPr>
    </w:p>
    <w:p w14:paraId="1D3C7758" w14:textId="0C987A59"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A2437C">
        <w:rPr>
          <w:rFonts w:eastAsia="Times New Roman" w:cstheme="minorHAnsi"/>
          <w:sz w:val="24"/>
          <w:szCs w:val="24"/>
          <w:lang w:eastAsia="pt-BR"/>
        </w:rPr>
        <w:t>II</w:t>
      </w:r>
      <w:r w:rsidR="00A1526A" w:rsidRPr="00A2437C">
        <w:rPr>
          <w:rFonts w:eastAsia="Times New Roman" w:cstheme="minorHAnsi"/>
          <w:sz w:val="24"/>
          <w:szCs w:val="24"/>
          <w:lang w:eastAsia="pt-BR"/>
        </w:rPr>
        <w:t xml:space="preserve"> -</w:t>
      </w:r>
      <w:r w:rsidRPr="00A2437C">
        <w:rPr>
          <w:rFonts w:eastAsia="Times New Roman" w:cstheme="minorHAnsi"/>
          <w:sz w:val="24"/>
          <w:szCs w:val="24"/>
          <w:lang w:eastAsia="pt-BR"/>
        </w:rPr>
        <w:t xml:space="preserve"> No caso de </w:t>
      </w:r>
      <w:r w:rsidR="00E40001" w:rsidRPr="00A2437C">
        <w:rPr>
          <w:rFonts w:eastAsia="Times New Roman" w:cstheme="minorHAnsi"/>
          <w:sz w:val="24"/>
          <w:szCs w:val="24"/>
          <w:lang w:eastAsia="pt-BR"/>
        </w:rPr>
        <w:t>calibração</w:t>
      </w:r>
      <w:r w:rsidRPr="00A2437C">
        <w:rPr>
          <w:rFonts w:eastAsia="Times New Roman" w:cstheme="minorHAnsi"/>
          <w:sz w:val="24"/>
          <w:szCs w:val="24"/>
          <w:lang w:eastAsia="pt-BR"/>
        </w:rPr>
        <w:t xml:space="preserve">, será observado o estabelecido </w:t>
      </w:r>
      <w:r w:rsidR="00F32FE3" w:rsidRPr="00A2437C">
        <w:rPr>
          <w:rFonts w:eastAsia="Times New Roman" w:cstheme="minorHAnsi"/>
          <w:sz w:val="24"/>
          <w:szCs w:val="24"/>
          <w:lang w:eastAsia="pt-BR"/>
        </w:rPr>
        <w:t>n</w:t>
      </w:r>
      <w:r w:rsidRPr="00A2437C">
        <w:rPr>
          <w:rFonts w:eastAsia="Times New Roman" w:cstheme="minorHAnsi"/>
          <w:sz w:val="24"/>
          <w:szCs w:val="24"/>
          <w:lang w:eastAsia="pt-BR"/>
        </w:rPr>
        <w:t xml:space="preserve">os </w:t>
      </w:r>
      <w:r w:rsidR="00A2437C" w:rsidRPr="00A2437C">
        <w:rPr>
          <w:rFonts w:eastAsia="Times New Roman" w:cstheme="minorHAnsi"/>
          <w:sz w:val="24"/>
          <w:szCs w:val="24"/>
          <w:lang w:eastAsia="pt-BR"/>
        </w:rPr>
        <w:t>a</w:t>
      </w:r>
      <w:r w:rsidR="003F41B1" w:rsidRPr="00A2437C">
        <w:rPr>
          <w:rFonts w:eastAsia="Times New Roman" w:cstheme="minorHAnsi"/>
          <w:sz w:val="24"/>
          <w:szCs w:val="24"/>
          <w:lang w:eastAsia="pt-BR"/>
        </w:rPr>
        <w:t xml:space="preserve">rtigos </w:t>
      </w:r>
      <w:r w:rsidR="003A0DBE" w:rsidRPr="00A2437C">
        <w:rPr>
          <w:rFonts w:eastAsia="Times New Roman" w:cstheme="minorHAnsi"/>
          <w:sz w:val="24"/>
          <w:szCs w:val="24"/>
          <w:lang w:eastAsia="pt-BR"/>
        </w:rPr>
        <w:t>38</w:t>
      </w:r>
      <w:r w:rsidRPr="00A2437C">
        <w:rPr>
          <w:rFonts w:eastAsia="Times New Roman" w:cstheme="minorHAnsi"/>
          <w:sz w:val="24"/>
          <w:szCs w:val="24"/>
          <w:lang w:eastAsia="pt-BR"/>
        </w:rPr>
        <w:t xml:space="preserve">, </w:t>
      </w:r>
      <w:r w:rsidR="00A16557" w:rsidRPr="00A2437C">
        <w:rPr>
          <w:rFonts w:eastAsia="Times New Roman" w:cstheme="minorHAnsi"/>
          <w:sz w:val="24"/>
          <w:szCs w:val="24"/>
          <w:lang w:eastAsia="pt-BR"/>
        </w:rPr>
        <w:t>5</w:t>
      </w:r>
      <w:r w:rsidR="008D5D5C" w:rsidRPr="00A2437C">
        <w:rPr>
          <w:rFonts w:eastAsia="Times New Roman" w:cstheme="minorHAnsi"/>
          <w:sz w:val="24"/>
          <w:szCs w:val="24"/>
          <w:lang w:eastAsia="pt-BR"/>
        </w:rPr>
        <w:t>4</w:t>
      </w:r>
      <w:r w:rsidR="004B43FC" w:rsidRPr="00A2437C">
        <w:rPr>
          <w:rFonts w:eastAsia="Times New Roman" w:cstheme="minorHAnsi"/>
          <w:sz w:val="24"/>
          <w:szCs w:val="24"/>
          <w:lang w:eastAsia="pt-BR"/>
        </w:rPr>
        <w:t xml:space="preserve"> </w:t>
      </w:r>
      <w:r w:rsidRPr="00A2437C">
        <w:rPr>
          <w:rFonts w:eastAsia="Times New Roman" w:cstheme="minorHAnsi"/>
          <w:sz w:val="24"/>
          <w:szCs w:val="24"/>
          <w:lang w:eastAsia="pt-BR"/>
        </w:rPr>
        <w:t xml:space="preserve">e </w:t>
      </w:r>
      <w:r w:rsidR="00A16557" w:rsidRPr="00A2437C">
        <w:rPr>
          <w:rFonts w:eastAsia="Times New Roman" w:cstheme="minorHAnsi"/>
          <w:sz w:val="24"/>
          <w:szCs w:val="24"/>
          <w:lang w:eastAsia="pt-BR"/>
        </w:rPr>
        <w:t>5</w:t>
      </w:r>
      <w:r w:rsidR="008D5D5C" w:rsidRPr="00A2437C">
        <w:rPr>
          <w:rFonts w:eastAsia="Times New Roman" w:cstheme="minorHAnsi"/>
          <w:sz w:val="24"/>
          <w:szCs w:val="24"/>
          <w:lang w:eastAsia="pt-BR"/>
        </w:rPr>
        <w:t>5</w:t>
      </w:r>
      <w:r w:rsidR="00F32FE3" w:rsidRPr="00A2437C">
        <w:rPr>
          <w:rFonts w:eastAsia="Times New Roman" w:cstheme="minorHAnsi"/>
          <w:sz w:val="24"/>
          <w:szCs w:val="24"/>
          <w:lang w:eastAsia="pt-BR"/>
        </w:rPr>
        <w:t xml:space="preserve"> desta </w:t>
      </w:r>
      <w:r w:rsidR="00A2437C" w:rsidRPr="00A2437C">
        <w:rPr>
          <w:rFonts w:eastAsia="Times New Roman" w:cstheme="minorHAnsi"/>
          <w:sz w:val="24"/>
          <w:szCs w:val="24"/>
          <w:lang w:eastAsia="pt-BR"/>
        </w:rPr>
        <w:t>p</w:t>
      </w:r>
      <w:r w:rsidR="00F32FE3" w:rsidRPr="00A2437C">
        <w:rPr>
          <w:rFonts w:eastAsia="Times New Roman" w:cstheme="minorHAnsi"/>
          <w:sz w:val="24"/>
          <w:szCs w:val="24"/>
          <w:lang w:eastAsia="pt-BR"/>
        </w:rPr>
        <w:t>ortaria</w:t>
      </w:r>
      <w:r w:rsidRPr="00A2437C">
        <w:rPr>
          <w:rFonts w:eastAsia="Times New Roman" w:cstheme="minorHAnsi"/>
          <w:sz w:val="24"/>
          <w:szCs w:val="24"/>
          <w:lang w:eastAsia="pt-BR"/>
        </w:rPr>
        <w:t>.</w:t>
      </w:r>
    </w:p>
    <w:p w14:paraId="33BB2018" w14:textId="46F3E783" w:rsidR="00E67A41" w:rsidRPr="00FF4D46" w:rsidRDefault="00E67A41" w:rsidP="009E3E29">
      <w:pPr>
        <w:shd w:val="clear" w:color="auto" w:fill="FFFFFF"/>
        <w:spacing w:after="0" w:line="240" w:lineRule="auto"/>
        <w:jc w:val="both"/>
        <w:textAlignment w:val="baseline"/>
        <w:rPr>
          <w:rFonts w:eastAsia="Times New Roman" w:cstheme="minorHAnsi"/>
          <w:b/>
          <w:sz w:val="24"/>
          <w:szCs w:val="24"/>
          <w:lang w:eastAsia="pt-BR"/>
        </w:rPr>
      </w:pPr>
    </w:p>
    <w:p w14:paraId="16055AAB" w14:textId="77777777" w:rsidR="0080503A" w:rsidRPr="00FF4D46" w:rsidRDefault="0080503A" w:rsidP="009E3E29">
      <w:pPr>
        <w:shd w:val="clear" w:color="auto" w:fill="FFFFFF"/>
        <w:spacing w:after="0" w:line="240" w:lineRule="auto"/>
        <w:jc w:val="both"/>
        <w:textAlignment w:val="baseline"/>
        <w:rPr>
          <w:rFonts w:eastAsia="Times New Roman" w:cstheme="minorHAnsi"/>
          <w:b/>
          <w:sz w:val="24"/>
          <w:szCs w:val="24"/>
          <w:lang w:eastAsia="pt-BR"/>
        </w:rPr>
      </w:pPr>
    </w:p>
    <w:p w14:paraId="2CCB0A3E" w14:textId="2F54D846"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8D5D5C">
        <w:rPr>
          <w:rFonts w:eastAsia="Times New Roman" w:cstheme="minorHAnsi"/>
          <w:b/>
          <w:sz w:val="24"/>
          <w:szCs w:val="24"/>
          <w:lang w:eastAsia="pt-BR"/>
        </w:rPr>
        <w:t xml:space="preserve">Artigo </w:t>
      </w:r>
      <w:r w:rsidR="003A0DBE" w:rsidRPr="008D5D5C">
        <w:rPr>
          <w:rFonts w:eastAsia="Times New Roman" w:cstheme="minorHAnsi"/>
          <w:b/>
          <w:sz w:val="24"/>
          <w:szCs w:val="24"/>
          <w:lang w:eastAsia="pt-BR"/>
        </w:rPr>
        <w:t>40</w:t>
      </w:r>
      <w:r w:rsidR="003A0DBE"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 </w:t>
      </w:r>
      <w:r w:rsidR="00A1526A" w:rsidRPr="00FF4D46">
        <w:rPr>
          <w:rFonts w:eastAsia="Times New Roman" w:cstheme="minorHAnsi"/>
          <w:sz w:val="24"/>
          <w:szCs w:val="24"/>
          <w:lang w:eastAsia="pt-BR"/>
        </w:rPr>
        <w:t>usuário terá o direito de solicitar à concessionária a inspeção e calibração do medidor, observado o que se segue:</w:t>
      </w:r>
    </w:p>
    <w:p w14:paraId="0E4FB29C" w14:textId="77777777" w:rsidR="0080503A" w:rsidRPr="00FF4D46" w:rsidRDefault="0080503A" w:rsidP="009E3E29">
      <w:pPr>
        <w:shd w:val="clear" w:color="auto" w:fill="FFFFFF"/>
        <w:spacing w:after="0" w:line="240" w:lineRule="auto"/>
        <w:jc w:val="both"/>
        <w:textAlignment w:val="baseline"/>
        <w:rPr>
          <w:rFonts w:eastAsia="Times New Roman" w:cstheme="minorHAnsi"/>
          <w:sz w:val="24"/>
          <w:szCs w:val="24"/>
          <w:lang w:eastAsia="pt-BR"/>
        </w:rPr>
      </w:pPr>
    </w:p>
    <w:p w14:paraId="0454B7FB" w14:textId="357AE7E1"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No caso de inspeção, a </w:t>
      </w:r>
      <w:r w:rsidR="00A1526A" w:rsidRPr="00FF4D46">
        <w:rPr>
          <w:rFonts w:eastAsia="Times New Roman" w:cstheme="minorHAnsi"/>
          <w:sz w:val="24"/>
          <w:szCs w:val="24"/>
          <w:lang w:eastAsia="pt-BR"/>
        </w:rPr>
        <w:t xml:space="preserve">concessionária fica obrigada a substituir o medidor sempre que constatada </w:t>
      </w:r>
      <w:r w:rsidR="00A1526A" w:rsidRPr="00A2437C">
        <w:rPr>
          <w:rFonts w:eastAsia="Times New Roman" w:cstheme="minorHAnsi"/>
          <w:sz w:val="24"/>
          <w:szCs w:val="24"/>
          <w:lang w:eastAsia="pt-BR"/>
        </w:rPr>
        <w:t>ocorrência de defeito, observado</w:t>
      </w:r>
      <w:r w:rsidR="00895C54" w:rsidRPr="00A2437C">
        <w:rPr>
          <w:rFonts w:eastAsia="Times New Roman" w:cstheme="minorHAnsi"/>
          <w:sz w:val="24"/>
          <w:szCs w:val="24"/>
          <w:lang w:eastAsia="pt-BR"/>
        </w:rPr>
        <w:t xml:space="preserve"> </w:t>
      </w:r>
      <w:r w:rsidR="00A1526A" w:rsidRPr="00A2437C">
        <w:rPr>
          <w:rFonts w:eastAsia="Times New Roman" w:cstheme="minorHAnsi"/>
          <w:sz w:val="24"/>
          <w:szCs w:val="24"/>
          <w:lang w:eastAsia="pt-BR"/>
        </w:rPr>
        <w:t xml:space="preserve">o estabelecido nos artigos </w:t>
      </w:r>
      <w:r w:rsidR="00CB278E" w:rsidRPr="00A2437C">
        <w:rPr>
          <w:rFonts w:eastAsia="Times New Roman" w:cstheme="minorHAnsi"/>
          <w:sz w:val="24"/>
          <w:szCs w:val="24"/>
          <w:lang w:eastAsia="pt-BR"/>
        </w:rPr>
        <w:t>42</w:t>
      </w:r>
      <w:r w:rsidR="00A1526A" w:rsidRPr="00A2437C">
        <w:rPr>
          <w:rFonts w:eastAsia="Times New Roman" w:cstheme="minorHAnsi"/>
          <w:sz w:val="24"/>
          <w:szCs w:val="24"/>
          <w:lang w:eastAsia="pt-BR"/>
        </w:rPr>
        <w:t xml:space="preserve">, </w:t>
      </w:r>
      <w:r w:rsidR="008D5D5C" w:rsidRPr="00A2437C">
        <w:rPr>
          <w:rFonts w:eastAsia="Times New Roman" w:cstheme="minorHAnsi"/>
          <w:sz w:val="24"/>
          <w:szCs w:val="24"/>
          <w:lang w:eastAsia="pt-BR"/>
        </w:rPr>
        <w:t>53, 54 e 55</w:t>
      </w:r>
      <w:r w:rsidRPr="00A2437C">
        <w:rPr>
          <w:rFonts w:eastAsia="Times New Roman" w:cstheme="minorHAnsi"/>
          <w:sz w:val="24"/>
          <w:szCs w:val="24"/>
          <w:lang w:eastAsia="pt-BR"/>
        </w:rPr>
        <w:t>.</w:t>
      </w:r>
    </w:p>
    <w:p w14:paraId="74C83A27" w14:textId="77777777" w:rsidR="0080503A" w:rsidRPr="00FF4D46" w:rsidRDefault="0080503A" w:rsidP="00D65B03">
      <w:pPr>
        <w:shd w:val="clear" w:color="auto" w:fill="FFFFFF"/>
        <w:spacing w:after="120" w:line="240" w:lineRule="auto"/>
        <w:jc w:val="both"/>
        <w:textAlignment w:val="baseline"/>
        <w:rPr>
          <w:rFonts w:eastAsia="Times New Roman" w:cstheme="minorHAnsi"/>
          <w:sz w:val="24"/>
          <w:szCs w:val="24"/>
          <w:lang w:eastAsia="pt-BR"/>
        </w:rPr>
      </w:pPr>
    </w:p>
    <w:p w14:paraId="4122C84A" w14:textId="3F4D0359"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A2437C">
        <w:rPr>
          <w:rFonts w:eastAsia="Times New Roman" w:cstheme="minorHAnsi"/>
          <w:sz w:val="24"/>
          <w:szCs w:val="24"/>
          <w:lang w:eastAsia="pt-BR"/>
        </w:rPr>
        <w:t xml:space="preserve">II. No caso de </w:t>
      </w:r>
      <w:r w:rsidR="00E40001" w:rsidRPr="00A2437C">
        <w:rPr>
          <w:rFonts w:eastAsia="Times New Roman" w:cstheme="minorHAnsi"/>
          <w:sz w:val="24"/>
          <w:szCs w:val="24"/>
          <w:lang w:eastAsia="pt-BR"/>
        </w:rPr>
        <w:t>calibração</w:t>
      </w:r>
      <w:r w:rsidRPr="00A2437C">
        <w:rPr>
          <w:rFonts w:eastAsia="Times New Roman" w:cstheme="minorHAnsi"/>
          <w:sz w:val="24"/>
          <w:szCs w:val="24"/>
          <w:lang w:eastAsia="pt-BR"/>
        </w:rPr>
        <w:t xml:space="preserve">, </w:t>
      </w:r>
      <w:r w:rsidR="00586FD8" w:rsidRPr="00A2437C">
        <w:rPr>
          <w:rFonts w:eastAsia="Times New Roman" w:cstheme="minorHAnsi"/>
          <w:sz w:val="24"/>
          <w:szCs w:val="24"/>
          <w:lang w:eastAsia="pt-BR"/>
        </w:rPr>
        <w:t xml:space="preserve">será observado o estabelecido nos artigos </w:t>
      </w:r>
      <w:r w:rsidR="00CB278E" w:rsidRPr="00A2437C">
        <w:rPr>
          <w:rFonts w:eastAsia="Times New Roman" w:cstheme="minorHAnsi"/>
          <w:sz w:val="24"/>
          <w:szCs w:val="24"/>
          <w:lang w:eastAsia="pt-BR"/>
        </w:rPr>
        <w:t>39</w:t>
      </w:r>
      <w:r w:rsidR="00586FD8" w:rsidRPr="00A2437C">
        <w:rPr>
          <w:rFonts w:eastAsia="Times New Roman" w:cstheme="minorHAnsi"/>
          <w:sz w:val="24"/>
          <w:szCs w:val="24"/>
          <w:lang w:eastAsia="pt-BR"/>
        </w:rPr>
        <w:t xml:space="preserve">, </w:t>
      </w:r>
      <w:r w:rsidR="008D5D5C" w:rsidRPr="00A2437C">
        <w:rPr>
          <w:rFonts w:eastAsia="Times New Roman" w:cstheme="minorHAnsi"/>
          <w:sz w:val="24"/>
          <w:szCs w:val="24"/>
          <w:lang w:eastAsia="pt-BR"/>
        </w:rPr>
        <w:t>41, 53, 54 e 55</w:t>
      </w:r>
      <w:r w:rsidR="00586FD8" w:rsidRPr="00A2437C">
        <w:rPr>
          <w:rFonts w:eastAsia="Times New Roman" w:cstheme="minorHAnsi"/>
          <w:sz w:val="24"/>
          <w:szCs w:val="24"/>
          <w:lang w:eastAsia="pt-BR"/>
        </w:rPr>
        <w:t>.</w:t>
      </w:r>
    </w:p>
    <w:p w14:paraId="6DE721FD" w14:textId="77777777" w:rsidR="0080503A" w:rsidRPr="00FF4D46" w:rsidRDefault="0080503A" w:rsidP="009E3E29">
      <w:pPr>
        <w:shd w:val="clear" w:color="auto" w:fill="FFFFFF"/>
        <w:spacing w:after="0" w:line="240" w:lineRule="auto"/>
        <w:jc w:val="both"/>
        <w:textAlignment w:val="baseline"/>
        <w:rPr>
          <w:rFonts w:eastAsia="Times New Roman" w:cstheme="minorHAnsi"/>
          <w:sz w:val="24"/>
          <w:szCs w:val="24"/>
          <w:lang w:eastAsia="pt-BR"/>
        </w:rPr>
      </w:pPr>
    </w:p>
    <w:p w14:paraId="6E6A89E2" w14:textId="4FA673F6"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Para os casos previstos no Inciso I </w:t>
      </w:r>
      <w:r w:rsidR="00586FD8" w:rsidRPr="00FF4D46">
        <w:rPr>
          <w:rFonts w:eastAsia="Times New Roman" w:cstheme="minorHAnsi"/>
          <w:sz w:val="24"/>
          <w:szCs w:val="24"/>
          <w:lang w:eastAsia="pt-BR"/>
        </w:rPr>
        <w:t xml:space="preserve">deste artigo, quando houver duas solicitações sucessivas e improcedentes, o usuário ficará sujeito ao pagamento da taxa de inspeção a partir, inclusive, da </w:t>
      </w:r>
      <w:r w:rsidR="00586FD8" w:rsidRPr="00A2437C">
        <w:rPr>
          <w:rFonts w:eastAsia="Times New Roman" w:cstheme="minorHAnsi"/>
          <w:sz w:val="24"/>
          <w:szCs w:val="24"/>
          <w:lang w:eastAsia="pt-BR"/>
        </w:rPr>
        <w:t xml:space="preserve">segunda inspeção, observado </w:t>
      </w:r>
      <w:r w:rsidR="00814372" w:rsidRPr="00A2437C">
        <w:rPr>
          <w:rFonts w:eastAsia="Times New Roman" w:cstheme="minorHAnsi"/>
          <w:sz w:val="24"/>
          <w:szCs w:val="24"/>
          <w:lang w:eastAsia="pt-BR"/>
        </w:rPr>
        <w:t xml:space="preserve">também </w:t>
      </w:r>
      <w:r w:rsidR="00586FD8" w:rsidRPr="00A2437C">
        <w:rPr>
          <w:rFonts w:eastAsia="Times New Roman" w:cstheme="minorHAnsi"/>
          <w:sz w:val="24"/>
          <w:szCs w:val="24"/>
          <w:lang w:eastAsia="pt-BR"/>
        </w:rPr>
        <w:t>o § 3º deste artigo.</w:t>
      </w:r>
    </w:p>
    <w:p w14:paraId="6FF00387" w14:textId="77777777" w:rsidR="0080503A" w:rsidRPr="00FF4D46" w:rsidRDefault="0080503A" w:rsidP="009E3E29">
      <w:pPr>
        <w:shd w:val="clear" w:color="auto" w:fill="FFFFFF"/>
        <w:spacing w:after="0" w:line="240" w:lineRule="auto"/>
        <w:jc w:val="both"/>
        <w:textAlignment w:val="baseline"/>
        <w:rPr>
          <w:rFonts w:eastAsia="Times New Roman" w:cstheme="minorHAnsi"/>
          <w:sz w:val="24"/>
          <w:szCs w:val="24"/>
          <w:lang w:eastAsia="pt-BR"/>
        </w:rPr>
      </w:pPr>
    </w:p>
    <w:p w14:paraId="08389C7D" w14:textId="784FA0D4"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w:t>
      </w:r>
      <w:r w:rsidR="00491DA3" w:rsidRPr="00FF4D46">
        <w:rPr>
          <w:rFonts w:eastAsia="Times New Roman" w:cstheme="minorHAnsi"/>
          <w:sz w:val="24"/>
          <w:szCs w:val="24"/>
          <w:lang w:eastAsia="pt-BR"/>
        </w:rPr>
        <w:t>P</w:t>
      </w:r>
      <w:r w:rsidR="00586FD8" w:rsidRPr="00FF4D46">
        <w:rPr>
          <w:rFonts w:eastAsia="Times New Roman" w:cstheme="minorHAnsi"/>
          <w:sz w:val="24"/>
          <w:szCs w:val="24"/>
          <w:lang w:eastAsia="pt-BR"/>
        </w:rPr>
        <w:t>or ocasião da solicitação de inspeção, a concessionária deve dar ciência ao usuário do custo da eventual taxa de inspeção.</w:t>
      </w:r>
    </w:p>
    <w:p w14:paraId="14FD8457" w14:textId="77777777" w:rsidR="0080503A" w:rsidRPr="00FF4D46" w:rsidRDefault="0080503A" w:rsidP="009E3E29">
      <w:pPr>
        <w:shd w:val="clear" w:color="auto" w:fill="FFFFFF"/>
        <w:spacing w:after="0" w:line="240" w:lineRule="auto"/>
        <w:jc w:val="both"/>
        <w:textAlignment w:val="baseline"/>
        <w:rPr>
          <w:rFonts w:eastAsia="Times New Roman" w:cstheme="minorHAnsi"/>
          <w:sz w:val="24"/>
          <w:szCs w:val="24"/>
          <w:lang w:eastAsia="pt-BR"/>
        </w:rPr>
      </w:pPr>
    </w:p>
    <w:p w14:paraId="7ED824C6" w14:textId="3E32F2FD"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3º Para os casos previstos no inciso II deste </w:t>
      </w:r>
      <w:r w:rsidR="00586FD8" w:rsidRPr="00FF4D46">
        <w:rPr>
          <w:rFonts w:eastAsia="Times New Roman" w:cstheme="minorHAnsi"/>
          <w:sz w:val="24"/>
          <w:szCs w:val="24"/>
          <w:lang w:eastAsia="pt-BR"/>
        </w:rPr>
        <w:t>artigo, quando o erro for inferior ao admitido na legislação metrológica e houver nova solicitação do usuário em um prazo de até 02 (dois) anos, as despesas de verificação e de teste de calibração correrão por conta do usuário.</w:t>
      </w:r>
    </w:p>
    <w:p w14:paraId="733A4FFF" w14:textId="06840CEF" w:rsidR="00814372"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lastRenderedPageBreak/>
        <w:t xml:space="preserve">Artigo </w:t>
      </w:r>
      <w:r w:rsidR="00CB278E" w:rsidRPr="00FF4D46">
        <w:rPr>
          <w:rFonts w:eastAsia="Times New Roman" w:cstheme="minorHAnsi"/>
          <w:b/>
          <w:sz w:val="24"/>
          <w:szCs w:val="24"/>
          <w:lang w:eastAsia="pt-BR"/>
        </w:rPr>
        <w:t>41</w:t>
      </w:r>
      <w:r w:rsidR="00CB278E"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Quando for procedida a </w:t>
      </w:r>
      <w:r w:rsidR="00491DA3" w:rsidRPr="00FF4D46">
        <w:rPr>
          <w:rFonts w:eastAsia="Times New Roman" w:cstheme="minorHAnsi"/>
          <w:sz w:val="24"/>
          <w:szCs w:val="24"/>
          <w:lang w:eastAsia="pt-BR"/>
        </w:rPr>
        <w:t>calibração por solicitação do usuário, o medidor será substituído, acondicionado em invólucro específico, lacrado no ato de retirada e encaminhado ao laboratório onde serão realizados os ensaios necessários, com entrega de comprovante desse procedimento ao usuário</w:t>
      </w:r>
      <w:r w:rsidR="00814372" w:rsidRPr="00FF4D46">
        <w:rPr>
          <w:rFonts w:eastAsia="Times New Roman" w:cstheme="minorHAnsi"/>
          <w:sz w:val="24"/>
          <w:szCs w:val="24"/>
          <w:lang w:eastAsia="pt-BR"/>
        </w:rPr>
        <w:t>.</w:t>
      </w:r>
    </w:p>
    <w:p w14:paraId="086EA254" w14:textId="77777777" w:rsidR="00814372" w:rsidRPr="00FF4D46" w:rsidRDefault="00814372" w:rsidP="009E3E29">
      <w:pPr>
        <w:shd w:val="clear" w:color="auto" w:fill="FFFFFF"/>
        <w:spacing w:after="0" w:line="240" w:lineRule="auto"/>
        <w:jc w:val="both"/>
        <w:textAlignment w:val="baseline"/>
        <w:rPr>
          <w:rFonts w:eastAsia="Times New Roman" w:cstheme="minorHAnsi"/>
          <w:sz w:val="24"/>
          <w:szCs w:val="24"/>
          <w:lang w:eastAsia="pt-BR"/>
        </w:rPr>
      </w:pPr>
    </w:p>
    <w:p w14:paraId="25DF348B" w14:textId="47611F69" w:rsidR="004C65BB" w:rsidRPr="00FF4D46" w:rsidRDefault="0081437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§1º O</w:t>
      </w:r>
      <w:r w:rsidR="00491DA3" w:rsidRPr="00FF4D46">
        <w:rPr>
          <w:rFonts w:eastAsia="Times New Roman" w:cstheme="minorHAnsi"/>
          <w:sz w:val="24"/>
          <w:szCs w:val="24"/>
          <w:lang w:eastAsia="pt-BR"/>
        </w:rPr>
        <w:t xml:space="preserve"> laudo técnico a ser emitido pela concessionária</w:t>
      </w:r>
      <w:r w:rsidRPr="00FF4D46">
        <w:rPr>
          <w:rFonts w:eastAsia="Times New Roman" w:cstheme="minorHAnsi"/>
          <w:sz w:val="24"/>
          <w:szCs w:val="24"/>
          <w:lang w:eastAsia="pt-BR"/>
        </w:rPr>
        <w:t xml:space="preserve"> </w:t>
      </w:r>
      <w:r w:rsidR="00491DA3" w:rsidRPr="00FF4D46">
        <w:rPr>
          <w:rFonts w:eastAsia="Times New Roman" w:cstheme="minorHAnsi"/>
          <w:sz w:val="24"/>
          <w:szCs w:val="24"/>
          <w:lang w:eastAsia="pt-BR"/>
        </w:rPr>
        <w:t>ou por meio de instituição credenciada para este tipo de serviço, será remetido ao usuário assim que forem realizados os serviços de calibração pela instituição competente, informando os erros de medição verificados, os limites de erro admissíveis e as conclusões a que se chegaram.</w:t>
      </w:r>
    </w:p>
    <w:p w14:paraId="21F3963F" w14:textId="77777777" w:rsidR="00CE5D11" w:rsidRPr="00FF4D46" w:rsidRDefault="00CE5D11" w:rsidP="009E3E29">
      <w:pPr>
        <w:shd w:val="clear" w:color="auto" w:fill="FFFFFF"/>
        <w:spacing w:after="0" w:line="240" w:lineRule="auto"/>
        <w:jc w:val="both"/>
        <w:textAlignment w:val="baseline"/>
        <w:rPr>
          <w:rFonts w:eastAsia="Times New Roman" w:cstheme="minorHAnsi"/>
          <w:sz w:val="24"/>
          <w:szCs w:val="24"/>
          <w:lang w:eastAsia="pt-BR"/>
        </w:rPr>
      </w:pPr>
    </w:p>
    <w:p w14:paraId="35299B19" w14:textId="73FEDE3A" w:rsidR="00814372"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814372" w:rsidRPr="00FF4D46">
        <w:rPr>
          <w:rFonts w:eastAsia="Times New Roman" w:cstheme="minorHAnsi"/>
          <w:sz w:val="24"/>
          <w:szCs w:val="24"/>
          <w:lang w:eastAsia="pt-BR"/>
        </w:rPr>
        <w:t>2</w:t>
      </w:r>
      <w:r w:rsidRPr="00FF4D46">
        <w:rPr>
          <w:rFonts w:eastAsia="Times New Roman" w:cstheme="minorHAnsi"/>
          <w:sz w:val="24"/>
          <w:szCs w:val="24"/>
          <w:lang w:eastAsia="pt-BR"/>
        </w:rPr>
        <w:t xml:space="preserve">º A </w:t>
      </w:r>
      <w:r w:rsidR="00814372" w:rsidRPr="00FF4D46">
        <w:rPr>
          <w:rFonts w:eastAsia="Times New Roman" w:cstheme="minorHAnsi"/>
          <w:sz w:val="24"/>
          <w:szCs w:val="24"/>
          <w:lang w:eastAsia="pt-BR"/>
        </w:rPr>
        <w:t xml:space="preserve">concessionária deve informar a data da retirada do medidor, e, com antecedência mínima de 2 (dois) dias úteis, a data da realização da calibração, de modo a possibilitar ao usuário o acompanhamento, se for de seu interesse. </w:t>
      </w:r>
    </w:p>
    <w:p w14:paraId="7F011000" w14:textId="77777777" w:rsidR="00814372" w:rsidRPr="00FF4D46" w:rsidRDefault="00814372" w:rsidP="009E3E29">
      <w:pPr>
        <w:shd w:val="clear" w:color="auto" w:fill="FFFFFF"/>
        <w:spacing w:after="0" w:line="240" w:lineRule="auto"/>
        <w:jc w:val="both"/>
        <w:textAlignment w:val="baseline"/>
        <w:rPr>
          <w:rFonts w:eastAsia="Times New Roman" w:cstheme="minorHAnsi"/>
          <w:sz w:val="24"/>
          <w:szCs w:val="24"/>
          <w:lang w:eastAsia="pt-BR"/>
        </w:rPr>
      </w:pPr>
    </w:p>
    <w:p w14:paraId="7EEF7782" w14:textId="423E46B7" w:rsidR="004C65BB" w:rsidRPr="00FF4D46" w:rsidRDefault="00814372" w:rsidP="00005F3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§3º Caso o usuário opte por não acompanhar a calibração, não s</w:t>
      </w:r>
      <w:r w:rsidR="004C3326" w:rsidRPr="00FF4D46">
        <w:rPr>
          <w:rFonts w:eastAsia="Times New Roman" w:cstheme="minorHAnsi"/>
          <w:sz w:val="24"/>
          <w:szCs w:val="24"/>
          <w:lang w:eastAsia="pt-BR"/>
        </w:rPr>
        <w:t xml:space="preserve">ubsistirá direito </w:t>
      </w:r>
      <w:r w:rsidR="00005F39" w:rsidRPr="00FF4D46">
        <w:rPr>
          <w:rFonts w:eastAsia="Times New Roman" w:cstheme="minorHAnsi"/>
          <w:sz w:val="24"/>
          <w:szCs w:val="24"/>
          <w:lang w:eastAsia="pt-BR"/>
        </w:rPr>
        <w:t xml:space="preserve">a reclamações relativas ao procedimento. </w:t>
      </w:r>
    </w:p>
    <w:p w14:paraId="4C371A44" w14:textId="77777777" w:rsidR="00CE5D11" w:rsidRPr="00FF4D46" w:rsidRDefault="00CE5D11" w:rsidP="009E3E29">
      <w:pPr>
        <w:shd w:val="clear" w:color="auto" w:fill="FFFFFF"/>
        <w:spacing w:after="0" w:line="240" w:lineRule="auto"/>
        <w:jc w:val="both"/>
        <w:textAlignment w:val="baseline"/>
        <w:rPr>
          <w:rFonts w:eastAsia="Times New Roman" w:cstheme="minorHAnsi"/>
          <w:sz w:val="24"/>
          <w:szCs w:val="24"/>
          <w:lang w:eastAsia="pt-BR"/>
        </w:rPr>
      </w:pPr>
    </w:p>
    <w:p w14:paraId="04A9DB8B" w14:textId="631706B1"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005F39" w:rsidRPr="00FF4D46">
        <w:rPr>
          <w:rFonts w:eastAsia="Times New Roman" w:cstheme="minorHAnsi"/>
          <w:sz w:val="24"/>
          <w:szCs w:val="24"/>
          <w:lang w:eastAsia="pt-BR"/>
        </w:rPr>
        <w:t>4</w:t>
      </w:r>
      <w:r w:rsidR="009C1AD6" w:rsidRPr="00FF4D46">
        <w:rPr>
          <w:rFonts w:eastAsia="Times New Roman" w:cstheme="minorHAnsi"/>
          <w:sz w:val="24"/>
          <w:szCs w:val="24"/>
          <w:lang w:eastAsia="pt-BR"/>
        </w:rPr>
        <w:t xml:space="preserve">º </w:t>
      </w:r>
      <w:r w:rsidRPr="00FF4D46">
        <w:rPr>
          <w:rFonts w:eastAsia="Times New Roman" w:cstheme="minorHAnsi"/>
          <w:sz w:val="24"/>
          <w:szCs w:val="24"/>
          <w:lang w:eastAsia="pt-BR"/>
        </w:rPr>
        <w:t>Persistindo dúvida</w:t>
      </w:r>
      <w:r w:rsidR="00E72E86" w:rsidRPr="00FF4D46">
        <w:rPr>
          <w:rFonts w:eastAsia="Times New Roman" w:cstheme="minorHAnsi"/>
          <w:sz w:val="24"/>
          <w:szCs w:val="24"/>
          <w:lang w:eastAsia="pt-BR"/>
        </w:rPr>
        <w:t xml:space="preserve"> </w:t>
      </w:r>
      <w:r w:rsidR="004E5395" w:rsidRPr="00FF4D46">
        <w:rPr>
          <w:rFonts w:eastAsia="Times New Roman" w:cstheme="minorHAnsi"/>
          <w:sz w:val="24"/>
          <w:szCs w:val="24"/>
          <w:lang w:eastAsia="pt-BR"/>
        </w:rPr>
        <w:t xml:space="preserve">quanto às </w:t>
      </w:r>
      <w:r w:rsidR="00E72E86" w:rsidRPr="00FF4D46">
        <w:rPr>
          <w:rFonts w:eastAsia="Times New Roman" w:cstheme="minorHAnsi"/>
          <w:sz w:val="24"/>
          <w:szCs w:val="24"/>
          <w:lang w:eastAsia="pt-BR"/>
        </w:rPr>
        <w:t>conclusões dos ensaios realizados</w:t>
      </w:r>
      <w:r w:rsidRPr="00FF4D46">
        <w:rPr>
          <w:rFonts w:eastAsia="Times New Roman" w:cstheme="minorHAnsi"/>
          <w:sz w:val="24"/>
          <w:szCs w:val="24"/>
          <w:lang w:eastAsia="pt-BR"/>
        </w:rPr>
        <w:t xml:space="preserve">, o </w:t>
      </w:r>
      <w:r w:rsidR="00005F39" w:rsidRPr="00FF4D46">
        <w:rPr>
          <w:rFonts w:eastAsia="Times New Roman" w:cstheme="minorHAnsi"/>
          <w:sz w:val="24"/>
          <w:szCs w:val="24"/>
          <w:lang w:eastAsia="pt-BR"/>
        </w:rPr>
        <w:t xml:space="preserve">usuário pode, no prazo de 10 (dez) dias contados </w:t>
      </w:r>
      <w:r w:rsidR="004E5395" w:rsidRPr="00FF4D46">
        <w:rPr>
          <w:rFonts w:eastAsia="Times New Roman" w:cstheme="minorHAnsi"/>
          <w:sz w:val="24"/>
          <w:szCs w:val="24"/>
          <w:lang w:eastAsia="pt-BR"/>
        </w:rPr>
        <w:t>do recebimento da</w:t>
      </w:r>
      <w:r w:rsidR="00005F39" w:rsidRPr="00FF4D46">
        <w:rPr>
          <w:rFonts w:eastAsia="Times New Roman" w:cstheme="minorHAnsi"/>
          <w:sz w:val="24"/>
          <w:szCs w:val="24"/>
          <w:lang w:eastAsia="pt-BR"/>
        </w:rPr>
        <w:t xml:space="preserve"> comunicação por escrito do resultado, solicitar à concessionária a calibração do medidor por laboratório acreditado</w:t>
      </w:r>
      <w:r w:rsidR="001E5EFC" w:rsidRPr="00FF4D46">
        <w:rPr>
          <w:rFonts w:eastAsia="Times New Roman" w:cstheme="minorHAnsi"/>
          <w:sz w:val="24"/>
          <w:szCs w:val="24"/>
          <w:lang w:eastAsia="pt-BR"/>
        </w:rPr>
        <w:t xml:space="preserve"> pelo INMETRO</w:t>
      </w:r>
      <w:r w:rsidR="00577D1A" w:rsidRPr="00FF4D46">
        <w:rPr>
          <w:rFonts w:eastAsia="Times New Roman" w:cstheme="minorHAnsi"/>
          <w:sz w:val="24"/>
          <w:szCs w:val="24"/>
          <w:lang w:eastAsia="pt-BR"/>
        </w:rPr>
        <w:t xml:space="preserve"> e pertencente à Rede Brasileira de Calibração (RBC)</w:t>
      </w:r>
      <w:r w:rsidR="00005F39" w:rsidRPr="00FF4D46">
        <w:rPr>
          <w:rFonts w:eastAsia="Times New Roman" w:cstheme="minorHAnsi"/>
          <w:sz w:val="24"/>
          <w:szCs w:val="24"/>
          <w:lang w:eastAsia="pt-BR"/>
        </w:rPr>
        <w:t>, não vinculado à concessionária, devendo ser observado o seguinte:</w:t>
      </w:r>
    </w:p>
    <w:p w14:paraId="51749CE1" w14:textId="77777777" w:rsidR="00CE5D11" w:rsidRPr="00FF4D46" w:rsidRDefault="00CE5D11" w:rsidP="009E3E29">
      <w:pPr>
        <w:shd w:val="clear" w:color="auto" w:fill="FFFFFF"/>
        <w:spacing w:after="0" w:line="240" w:lineRule="auto"/>
        <w:jc w:val="both"/>
        <w:textAlignment w:val="baseline"/>
        <w:rPr>
          <w:rFonts w:eastAsia="Times New Roman" w:cstheme="minorHAnsi"/>
          <w:sz w:val="24"/>
          <w:szCs w:val="24"/>
          <w:lang w:eastAsia="pt-BR"/>
        </w:rPr>
      </w:pPr>
    </w:p>
    <w:p w14:paraId="03581EB2" w14:textId="5D944671"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Os custos de </w:t>
      </w:r>
      <w:r w:rsidR="004E5395" w:rsidRPr="00FF4D46">
        <w:rPr>
          <w:rFonts w:eastAsia="Times New Roman" w:cstheme="minorHAnsi"/>
          <w:sz w:val="24"/>
          <w:szCs w:val="24"/>
          <w:lang w:eastAsia="pt-BR"/>
        </w:rPr>
        <w:t>frete e os de calibração pelo laboratório acreditado devem ser previamente informados ao usuário e assumidos pela concessionária, quando os limites de erro forem excedidos, e, caso contrário, pelo usuário, cuja cobrança será processada na primeira conta após a realização da calibração.</w:t>
      </w:r>
    </w:p>
    <w:p w14:paraId="0F43FA4D" w14:textId="77777777" w:rsidR="00CE5D11" w:rsidRPr="00FF4D46" w:rsidRDefault="00CE5D11" w:rsidP="009E3E29">
      <w:pPr>
        <w:shd w:val="clear" w:color="auto" w:fill="FFFFFF"/>
        <w:spacing w:after="0" w:line="240" w:lineRule="auto"/>
        <w:jc w:val="both"/>
        <w:textAlignment w:val="baseline"/>
        <w:rPr>
          <w:rFonts w:eastAsia="Times New Roman" w:cstheme="minorHAnsi"/>
          <w:sz w:val="24"/>
          <w:szCs w:val="24"/>
          <w:lang w:eastAsia="pt-BR"/>
        </w:rPr>
      </w:pPr>
    </w:p>
    <w:p w14:paraId="3EF8E7EB" w14:textId="0568B0C3" w:rsidR="009C1AD6" w:rsidRPr="00FF4D46" w:rsidRDefault="009C1AD6"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Os custos mencionados no inciso anterior devem </w:t>
      </w:r>
      <w:r w:rsidR="004E5395" w:rsidRPr="00FF4D46">
        <w:rPr>
          <w:rFonts w:eastAsia="Times New Roman" w:cstheme="minorHAnsi"/>
          <w:sz w:val="24"/>
          <w:szCs w:val="24"/>
          <w:lang w:eastAsia="pt-BR"/>
        </w:rPr>
        <w:t>constar em tabela emitida pela concessionária</w:t>
      </w:r>
      <w:r w:rsidRPr="00FF4D46">
        <w:rPr>
          <w:rFonts w:eastAsia="Times New Roman" w:cstheme="minorHAnsi"/>
          <w:sz w:val="24"/>
          <w:szCs w:val="24"/>
          <w:lang w:eastAsia="pt-BR"/>
        </w:rPr>
        <w:t xml:space="preserve">, previamente aprovada pela AGEMS. </w:t>
      </w:r>
      <w:r w:rsidRPr="00FF4D46">
        <w:rPr>
          <w:rFonts w:eastAsia="Times New Roman" w:cstheme="minorHAnsi"/>
          <w:sz w:val="24"/>
          <w:szCs w:val="24"/>
          <w:lang w:eastAsia="pt-BR"/>
        </w:rPr>
        <w:cr/>
      </w:r>
    </w:p>
    <w:p w14:paraId="669E32CE" w14:textId="49F16EB9"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D32BAA" w:rsidRPr="00FF4D46">
        <w:rPr>
          <w:rFonts w:eastAsia="Times New Roman" w:cstheme="minorHAnsi"/>
          <w:sz w:val="24"/>
          <w:szCs w:val="24"/>
          <w:lang w:eastAsia="pt-BR"/>
        </w:rPr>
        <w:t>5</w:t>
      </w:r>
      <w:r w:rsidR="009C1AD6" w:rsidRPr="00FF4D46">
        <w:rPr>
          <w:rFonts w:eastAsia="Times New Roman" w:cstheme="minorHAnsi"/>
          <w:sz w:val="24"/>
          <w:szCs w:val="24"/>
          <w:lang w:eastAsia="pt-BR"/>
        </w:rPr>
        <w:t xml:space="preserve">º </w:t>
      </w:r>
      <w:r w:rsidR="00D32BAA" w:rsidRPr="00FF4D46">
        <w:rPr>
          <w:rFonts w:eastAsia="Times New Roman" w:cstheme="minorHAnsi"/>
          <w:sz w:val="24"/>
          <w:szCs w:val="24"/>
          <w:lang w:eastAsia="pt-BR"/>
        </w:rPr>
        <w:t>A</w:t>
      </w:r>
      <w:r w:rsidRPr="00FF4D46">
        <w:rPr>
          <w:rFonts w:eastAsia="Times New Roman" w:cstheme="minorHAnsi"/>
          <w:sz w:val="24"/>
          <w:szCs w:val="24"/>
          <w:lang w:eastAsia="pt-BR"/>
        </w:rPr>
        <w:t xml:space="preserve">pós a inspeção de rotina ou ainda </w:t>
      </w:r>
      <w:r w:rsidR="00E40001" w:rsidRPr="00FF4D46">
        <w:rPr>
          <w:rFonts w:eastAsia="Times New Roman" w:cstheme="minorHAnsi"/>
          <w:sz w:val="24"/>
          <w:szCs w:val="24"/>
          <w:lang w:eastAsia="pt-BR"/>
        </w:rPr>
        <w:t>calibração</w:t>
      </w:r>
      <w:r w:rsidR="00D32BAA" w:rsidRPr="00FF4D46">
        <w:rPr>
          <w:rFonts w:eastAsia="Times New Roman" w:cstheme="minorHAnsi"/>
          <w:sz w:val="24"/>
          <w:szCs w:val="24"/>
          <w:lang w:eastAsia="pt-BR"/>
        </w:rPr>
        <w:t xml:space="preserve"> realizadas</w:t>
      </w:r>
      <w:r w:rsidRPr="00FF4D46">
        <w:rPr>
          <w:rFonts w:eastAsia="Times New Roman" w:cstheme="minorHAnsi"/>
          <w:sz w:val="24"/>
          <w:szCs w:val="24"/>
          <w:lang w:eastAsia="pt-BR"/>
        </w:rPr>
        <w:t xml:space="preserve"> nos termos deste </w:t>
      </w:r>
      <w:r w:rsidR="009C1AD6" w:rsidRPr="00FF4D46">
        <w:rPr>
          <w:rFonts w:eastAsia="Times New Roman" w:cstheme="minorHAnsi"/>
          <w:sz w:val="24"/>
          <w:szCs w:val="24"/>
          <w:lang w:eastAsia="pt-BR"/>
        </w:rPr>
        <w:t>Artigo</w:t>
      </w:r>
      <w:r w:rsidRPr="00FF4D46">
        <w:rPr>
          <w:rFonts w:eastAsia="Times New Roman" w:cstheme="minorHAnsi"/>
          <w:sz w:val="24"/>
          <w:szCs w:val="24"/>
          <w:lang w:eastAsia="pt-BR"/>
        </w:rPr>
        <w:t>,</w:t>
      </w:r>
      <w:r w:rsidR="00D32BAA" w:rsidRPr="00FF4D46">
        <w:rPr>
          <w:rFonts w:eastAsia="Times New Roman" w:cstheme="minorHAnsi"/>
          <w:sz w:val="24"/>
          <w:szCs w:val="24"/>
          <w:lang w:eastAsia="pt-BR"/>
        </w:rPr>
        <w:t xml:space="preserve"> os medidores substituídos </w:t>
      </w:r>
      <w:r w:rsidRPr="00FF4D46">
        <w:rPr>
          <w:rFonts w:eastAsia="Times New Roman" w:cstheme="minorHAnsi"/>
          <w:sz w:val="24"/>
          <w:szCs w:val="24"/>
          <w:lang w:eastAsia="pt-BR"/>
        </w:rPr>
        <w:t>podem voltar a ser utilizados, desde que tenham comprovadamente readquirido as condições originais garantidas pelos respectivos fabricantes</w:t>
      </w:r>
      <w:r w:rsidR="00D32BAA" w:rsidRPr="00FF4D46">
        <w:rPr>
          <w:rFonts w:eastAsia="Times New Roman" w:cstheme="minorHAnsi"/>
          <w:sz w:val="24"/>
          <w:szCs w:val="24"/>
          <w:lang w:eastAsia="pt-BR"/>
        </w:rPr>
        <w:t xml:space="preserve"> e</w:t>
      </w:r>
      <w:r w:rsidR="009C1AD6" w:rsidRPr="00FF4D46">
        <w:rPr>
          <w:rFonts w:eastAsia="Times New Roman" w:cstheme="minorHAnsi"/>
          <w:sz w:val="24"/>
          <w:szCs w:val="24"/>
          <w:lang w:eastAsia="pt-BR"/>
        </w:rPr>
        <w:t xml:space="preserve"> atendam </w:t>
      </w:r>
      <w:r w:rsidR="00D32BAA" w:rsidRPr="00FF4D46">
        <w:rPr>
          <w:rFonts w:eastAsia="Times New Roman" w:cstheme="minorHAnsi"/>
          <w:sz w:val="24"/>
          <w:szCs w:val="24"/>
          <w:lang w:eastAsia="pt-BR"/>
        </w:rPr>
        <w:t>à</w:t>
      </w:r>
      <w:r w:rsidR="009C1AD6" w:rsidRPr="00FF4D46">
        <w:rPr>
          <w:rFonts w:eastAsia="Times New Roman" w:cstheme="minorHAnsi"/>
          <w:sz w:val="24"/>
          <w:szCs w:val="24"/>
          <w:lang w:eastAsia="pt-BR"/>
        </w:rPr>
        <w:t xml:space="preserve"> legislação metrológica aplicável</w:t>
      </w:r>
      <w:r w:rsidRPr="00FF4D46">
        <w:rPr>
          <w:rFonts w:eastAsia="Times New Roman" w:cstheme="minorHAnsi"/>
          <w:sz w:val="24"/>
          <w:szCs w:val="24"/>
          <w:lang w:eastAsia="pt-BR"/>
        </w:rPr>
        <w:t>.</w:t>
      </w:r>
    </w:p>
    <w:p w14:paraId="34B45F7E" w14:textId="77777777" w:rsidR="00CE5D11" w:rsidRPr="00FF4D46" w:rsidRDefault="00CE5D11" w:rsidP="009E3E29">
      <w:pPr>
        <w:shd w:val="clear" w:color="auto" w:fill="FFFFFF"/>
        <w:spacing w:after="0" w:line="240" w:lineRule="auto"/>
        <w:jc w:val="both"/>
        <w:textAlignment w:val="baseline"/>
        <w:rPr>
          <w:rFonts w:eastAsia="Times New Roman" w:cstheme="minorHAnsi"/>
          <w:sz w:val="24"/>
          <w:szCs w:val="24"/>
          <w:lang w:eastAsia="pt-BR"/>
        </w:rPr>
      </w:pPr>
    </w:p>
    <w:p w14:paraId="6FEA9D0A" w14:textId="5E68F743" w:rsidR="00040C70" w:rsidRPr="00FF4D46" w:rsidRDefault="00040C70"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D32BAA" w:rsidRPr="00FF4D46">
        <w:rPr>
          <w:rFonts w:eastAsia="Times New Roman" w:cstheme="minorHAnsi"/>
          <w:sz w:val="24"/>
          <w:szCs w:val="24"/>
          <w:lang w:eastAsia="pt-BR"/>
        </w:rPr>
        <w:t>6</w:t>
      </w:r>
      <w:r w:rsidRPr="00FF4D46">
        <w:rPr>
          <w:rFonts w:eastAsia="Times New Roman" w:cstheme="minorHAnsi"/>
          <w:sz w:val="24"/>
          <w:szCs w:val="24"/>
          <w:lang w:eastAsia="pt-BR"/>
        </w:rPr>
        <w:t xml:space="preserve">º Ao final dos ensaios </w:t>
      </w:r>
      <w:r w:rsidR="00D32BAA" w:rsidRPr="00FF4D46">
        <w:rPr>
          <w:rFonts w:eastAsia="Times New Roman" w:cstheme="minorHAnsi"/>
          <w:sz w:val="24"/>
          <w:szCs w:val="24"/>
          <w:lang w:eastAsia="pt-BR"/>
        </w:rPr>
        <w:t>de calibração do medidor, a concessionária deve manter à disposição do usuário solicitante o certificado de calibração e o relatório de avaliação do erro e da incerteza final da medição de gás, ambos emitidos com base nos ensaios laboratoriais realizados em conformidade com o disposto nas normas técnicas oficiais aplicáveis à matéria, sendo que</w:t>
      </w:r>
      <w:r w:rsidRPr="00FF4D46">
        <w:rPr>
          <w:rFonts w:eastAsia="Times New Roman" w:cstheme="minorHAnsi"/>
          <w:sz w:val="24"/>
          <w:szCs w:val="24"/>
          <w:lang w:eastAsia="pt-BR"/>
        </w:rPr>
        <w:t xml:space="preserve">: </w:t>
      </w:r>
    </w:p>
    <w:p w14:paraId="4573B878" w14:textId="77777777" w:rsidR="00CE5D11" w:rsidRPr="00FF4D46" w:rsidRDefault="00CE5D11" w:rsidP="009E3E29">
      <w:pPr>
        <w:shd w:val="clear" w:color="auto" w:fill="FFFFFF"/>
        <w:spacing w:after="0" w:line="240" w:lineRule="auto"/>
        <w:jc w:val="both"/>
        <w:textAlignment w:val="baseline"/>
        <w:rPr>
          <w:rFonts w:eastAsia="Times New Roman" w:cstheme="minorHAnsi"/>
          <w:sz w:val="24"/>
          <w:szCs w:val="24"/>
          <w:lang w:eastAsia="pt-BR"/>
        </w:rPr>
      </w:pPr>
    </w:p>
    <w:p w14:paraId="32694350" w14:textId="33197E63" w:rsidR="00040C70" w:rsidRPr="00FF4D46" w:rsidRDefault="00040C70"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 Quando houver </w:t>
      </w:r>
      <w:r w:rsidR="00806072" w:rsidRPr="00FF4D46">
        <w:rPr>
          <w:rFonts w:eastAsia="Times New Roman" w:cstheme="minorHAnsi"/>
          <w:sz w:val="24"/>
          <w:szCs w:val="24"/>
          <w:lang w:eastAsia="pt-BR"/>
        </w:rPr>
        <w:t xml:space="preserve">conversor de volume instalado: deve ser apresentado laudo técnico contendo, além do certificado de calibração do medidor, o certificado de calibração do conversor de volume e o relatório de avaliação do erro e da incerteza final da medição de gás, considerado o conjunto medidor e conversor de volume; </w:t>
      </w:r>
    </w:p>
    <w:p w14:paraId="5B1A7CD3" w14:textId="77777777" w:rsidR="00CE5D11" w:rsidRPr="00FF4D46" w:rsidRDefault="00CE5D11" w:rsidP="009E3E29">
      <w:pPr>
        <w:shd w:val="clear" w:color="auto" w:fill="FFFFFF"/>
        <w:spacing w:after="0" w:line="240" w:lineRule="auto"/>
        <w:jc w:val="both"/>
        <w:textAlignment w:val="baseline"/>
        <w:rPr>
          <w:rFonts w:eastAsia="Times New Roman" w:cstheme="minorHAnsi"/>
          <w:sz w:val="24"/>
          <w:szCs w:val="24"/>
          <w:lang w:eastAsia="pt-BR"/>
        </w:rPr>
      </w:pPr>
    </w:p>
    <w:p w14:paraId="3524E395" w14:textId="7556E667" w:rsidR="00040C70" w:rsidRPr="00FF4D46" w:rsidRDefault="00040C70"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 Quando </w:t>
      </w:r>
      <w:r w:rsidR="00806072" w:rsidRPr="00FF4D46">
        <w:rPr>
          <w:rFonts w:eastAsia="Times New Roman" w:cstheme="minorHAnsi"/>
          <w:sz w:val="24"/>
          <w:szCs w:val="24"/>
          <w:lang w:eastAsia="pt-BR"/>
        </w:rPr>
        <w:t xml:space="preserve">não houver conversor de volume instalado: deve ser apresentado laudo técnico contendo, além do certificado de calibração do medidor, o relatório de avaliação do erro e da incerteza final da medição de gás, considerado o conjunto medidor e fatores fixos de correção. </w:t>
      </w:r>
    </w:p>
    <w:p w14:paraId="58DB82B1" w14:textId="77777777" w:rsidR="00CE5D11" w:rsidRPr="00FF4D46" w:rsidRDefault="00CE5D11" w:rsidP="009E3E29">
      <w:pPr>
        <w:shd w:val="clear" w:color="auto" w:fill="FFFFFF"/>
        <w:spacing w:after="0" w:line="240" w:lineRule="auto"/>
        <w:jc w:val="both"/>
        <w:textAlignment w:val="baseline"/>
        <w:rPr>
          <w:rFonts w:eastAsia="Times New Roman" w:cstheme="minorHAnsi"/>
          <w:sz w:val="24"/>
          <w:szCs w:val="24"/>
          <w:lang w:eastAsia="pt-BR"/>
        </w:rPr>
      </w:pPr>
    </w:p>
    <w:p w14:paraId="6C053E9E" w14:textId="7BE2A758" w:rsidR="00040C70" w:rsidRPr="00FF4D46" w:rsidRDefault="00040C70"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 xml:space="preserve">§ </w:t>
      </w:r>
      <w:r w:rsidR="00D32BAA" w:rsidRPr="00FF4D46">
        <w:rPr>
          <w:rFonts w:eastAsia="Times New Roman" w:cstheme="minorHAnsi"/>
          <w:sz w:val="24"/>
          <w:szCs w:val="24"/>
          <w:lang w:eastAsia="pt-BR"/>
        </w:rPr>
        <w:t>7</w:t>
      </w:r>
      <w:r w:rsidRPr="00FF4D46">
        <w:rPr>
          <w:rFonts w:eastAsia="Times New Roman" w:cstheme="minorHAnsi"/>
          <w:sz w:val="24"/>
          <w:szCs w:val="24"/>
          <w:lang w:eastAsia="pt-BR"/>
        </w:rPr>
        <w:t>º A instalação de Conversores de Volume, do tipo PTZ, em Unidades Usuárias, deve ser providenciada em conformidade com o estabelecido em regulamentação expedida pela AGEMS.</w:t>
      </w:r>
    </w:p>
    <w:p w14:paraId="5E10061D" w14:textId="1F90B07D" w:rsidR="00E67A41" w:rsidRPr="00FF4D46" w:rsidRDefault="00E67A41" w:rsidP="009E3E29">
      <w:pPr>
        <w:shd w:val="clear" w:color="auto" w:fill="FFFFFF"/>
        <w:spacing w:after="0" w:line="240" w:lineRule="auto"/>
        <w:jc w:val="both"/>
        <w:textAlignment w:val="baseline"/>
        <w:rPr>
          <w:rFonts w:eastAsia="Times New Roman" w:cstheme="minorHAnsi"/>
          <w:b/>
          <w:sz w:val="24"/>
          <w:szCs w:val="24"/>
          <w:lang w:eastAsia="pt-BR"/>
        </w:rPr>
      </w:pPr>
    </w:p>
    <w:p w14:paraId="667517E2" w14:textId="3D2D6707" w:rsidR="00586FD8"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77D1A" w:rsidRPr="00FF4D46">
        <w:rPr>
          <w:rFonts w:eastAsia="Times New Roman" w:cstheme="minorHAnsi"/>
          <w:b/>
          <w:sz w:val="24"/>
          <w:szCs w:val="24"/>
          <w:lang w:eastAsia="pt-BR"/>
        </w:rPr>
        <w:t>42</w:t>
      </w:r>
      <w:r w:rsidR="00577D1A" w:rsidRPr="00FF4D46">
        <w:rPr>
          <w:rFonts w:eastAsia="Times New Roman" w:cstheme="minorHAnsi"/>
          <w:sz w:val="24"/>
          <w:szCs w:val="24"/>
          <w:lang w:eastAsia="pt-BR"/>
        </w:rPr>
        <w:t xml:space="preserve"> </w:t>
      </w:r>
      <w:r w:rsidR="00586FD8" w:rsidRPr="00FF4D46">
        <w:rPr>
          <w:rFonts w:eastAsia="Times New Roman" w:cstheme="minorHAnsi"/>
          <w:sz w:val="24"/>
          <w:szCs w:val="24"/>
          <w:lang w:eastAsia="pt-BR"/>
        </w:rPr>
        <w:t>Constatada a ocorrência de defeito, o</w:t>
      </w:r>
      <w:r w:rsidRPr="00FF4D46">
        <w:rPr>
          <w:rFonts w:eastAsia="Times New Roman" w:cstheme="minorHAnsi"/>
          <w:sz w:val="24"/>
          <w:szCs w:val="24"/>
          <w:lang w:eastAsia="pt-BR"/>
        </w:rPr>
        <w:t xml:space="preserve"> prazo máximo para substituição de medidor será de 02 (dois) dias úteis</w:t>
      </w:r>
      <w:r w:rsidR="00586FD8" w:rsidRPr="00FF4D46">
        <w:rPr>
          <w:rFonts w:eastAsia="Times New Roman" w:cstheme="minorHAnsi"/>
          <w:sz w:val="24"/>
          <w:szCs w:val="24"/>
          <w:lang w:eastAsia="pt-BR"/>
        </w:rPr>
        <w:t xml:space="preserve"> nos casos em que a solicitação é feita pelo usuário.</w:t>
      </w:r>
    </w:p>
    <w:p w14:paraId="11D64C5D"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27C77B5A" w14:textId="67CE77B0" w:rsidR="004C65BB" w:rsidRPr="00FF4D46" w:rsidRDefault="00586FD8"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Parágrafo </w:t>
      </w:r>
      <w:r w:rsidR="00410644" w:rsidRPr="00FF4D46">
        <w:rPr>
          <w:rFonts w:eastAsia="Times New Roman" w:cstheme="minorHAnsi"/>
          <w:b/>
          <w:sz w:val="24"/>
          <w:szCs w:val="24"/>
          <w:lang w:eastAsia="pt-BR"/>
        </w:rPr>
        <w:t>único</w:t>
      </w:r>
      <w:r w:rsidR="00A2437C">
        <w:rPr>
          <w:rFonts w:eastAsia="Times New Roman" w:cstheme="minorHAnsi"/>
          <w:b/>
          <w:sz w:val="24"/>
          <w:szCs w:val="24"/>
          <w:lang w:eastAsia="pt-BR"/>
        </w:rPr>
        <w:t>.</w:t>
      </w:r>
      <w:r w:rsidR="00410644" w:rsidRPr="00FF4D46">
        <w:rPr>
          <w:rFonts w:eastAsia="Times New Roman" w:cstheme="minorHAnsi"/>
          <w:sz w:val="24"/>
          <w:szCs w:val="24"/>
          <w:lang w:eastAsia="pt-BR"/>
        </w:rPr>
        <w:t xml:space="preserve"> </w:t>
      </w:r>
      <w:r w:rsidR="00A2437C">
        <w:rPr>
          <w:rFonts w:eastAsia="Times New Roman" w:cstheme="minorHAnsi"/>
          <w:sz w:val="24"/>
          <w:szCs w:val="24"/>
          <w:lang w:eastAsia="pt-BR"/>
        </w:rPr>
        <w:t>E</w:t>
      </w:r>
      <w:r w:rsidR="00410644" w:rsidRPr="00FF4D46">
        <w:rPr>
          <w:rFonts w:eastAsia="Times New Roman" w:cstheme="minorHAnsi"/>
          <w:sz w:val="24"/>
          <w:szCs w:val="24"/>
          <w:lang w:eastAsia="pt-BR"/>
        </w:rPr>
        <w:t>m</w:t>
      </w:r>
      <w:r w:rsidR="00812593" w:rsidRPr="00FF4D46">
        <w:rPr>
          <w:rFonts w:eastAsia="Times New Roman" w:cstheme="minorHAnsi"/>
          <w:sz w:val="24"/>
          <w:szCs w:val="24"/>
          <w:lang w:eastAsia="pt-BR"/>
        </w:rPr>
        <w:t xml:space="preserve"> caso de fatores que impossibilitem a troca no prazo estabelecido, a </w:t>
      </w:r>
      <w:r w:rsidRPr="00FF4D46">
        <w:rPr>
          <w:rFonts w:eastAsia="Times New Roman" w:cstheme="minorHAnsi"/>
          <w:sz w:val="24"/>
          <w:szCs w:val="24"/>
          <w:lang w:eastAsia="pt-BR"/>
        </w:rPr>
        <w:t xml:space="preserve">concessionária deverá informar ao usuário </w:t>
      </w:r>
      <w:r w:rsidR="00812593" w:rsidRPr="00FF4D46">
        <w:rPr>
          <w:rFonts w:eastAsia="Times New Roman" w:cstheme="minorHAnsi"/>
          <w:sz w:val="24"/>
          <w:szCs w:val="24"/>
          <w:lang w:eastAsia="pt-BR"/>
        </w:rPr>
        <w:t xml:space="preserve">e </w:t>
      </w:r>
      <w:r w:rsidRPr="00FF4D46">
        <w:rPr>
          <w:rFonts w:eastAsia="Times New Roman" w:cstheme="minorHAnsi"/>
          <w:sz w:val="24"/>
          <w:szCs w:val="24"/>
          <w:lang w:eastAsia="pt-BR"/>
        </w:rPr>
        <w:t xml:space="preserve">à </w:t>
      </w:r>
      <w:r w:rsidR="00812593" w:rsidRPr="00FF4D46">
        <w:rPr>
          <w:rFonts w:eastAsia="Times New Roman" w:cstheme="minorHAnsi"/>
          <w:sz w:val="24"/>
          <w:szCs w:val="24"/>
          <w:lang w:eastAsia="pt-BR"/>
        </w:rPr>
        <w:t xml:space="preserve">AGEMS, </w:t>
      </w:r>
      <w:r w:rsidRPr="00FF4D46">
        <w:rPr>
          <w:rFonts w:eastAsia="Times New Roman" w:cstheme="minorHAnsi"/>
          <w:sz w:val="24"/>
          <w:szCs w:val="24"/>
          <w:lang w:eastAsia="pt-BR"/>
        </w:rPr>
        <w:t>apresentando a</w:t>
      </w:r>
      <w:r w:rsidR="00812593" w:rsidRPr="00FF4D46">
        <w:rPr>
          <w:rFonts w:eastAsia="Times New Roman" w:cstheme="minorHAnsi"/>
          <w:sz w:val="24"/>
          <w:szCs w:val="24"/>
          <w:lang w:eastAsia="pt-BR"/>
        </w:rPr>
        <w:t xml:space="preserve"> justificativa</w:t>
      </w:r>
      <w:r w:rsidR="004C65BB" w:rsidRPr="00FF4D46">
        <w:rPr>
          <w:rFonts w:eastAsia="Times New Roman" w:cstheme="minorHAnsi"/>
          <w:sz w:val="24"/>
          <w:szCs w:val="24"/>
          <w:lang w:eastAsia="pt-BR"/>
        </w:rPr>
        <w:t>.</w:t>
      </w:r>
    </w:p>
    <w:p w14:paraId="2AD3E5FE" w14:textId="402042BE" w:rsidR="00E67A41" w:rsidRPr="00FF4D46" w:rsidRDefault="00E67A41" w:rsidP="009E3E29">
      <w:pPr>
        <w:shd w:val="clear" w:color="auto" w:fill="FFFFFF"/>
        <w:spacing w:after="0" w:line="240" w:lineRule="auto"/>
        <w:jc w:val="both"/>
        <w:textAlignment w:val="baseline"/>
        <w:rPr>
          <w:rFonts w:eastAsia="Times New Roman" w:cstheme="minorHAnsi"/>
          <w:b/>
          <w:sz w:val="24"/>
          <w:szCs w:val="24"/>
          <w:lang w:eastAsia="pt-BR"/>
        </w:rPr>
      </w:pPr>
    </w:p>
    <w:p w14:paraId="1E2B00E4" w14:textId="3F533F13"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77D1A" w:rsidRPr="00FF4D46">
        <w:rPr>
          <w:rFonts w:eastAsia="Times New Roman" w:cstheme="minorHAnsi"/>
          <w:b/>
          <w:sz w:val="24"/>
          <w:szCs w:val="24"/>
          <w:lang w:eastAsia="pt-BR"/>
        </w:rPr>
        <w:t>43</w:t>
      </w:r>
      <w:r w:rsidR="00577D1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Os agentes credenciados pela </w:t>
      </w:r>
      <w:r w:rsidR="00806072" w:rsidRPr="00FF4D46">
        <w:rPr>
          <w:rFonts w:eastAsia="Times New Roman" w:cstheme="minorHAnsi"/>
          <w:sz w:val="24"/>
          <w:szCs w:val="24"/>
          <w:lang w:eastAsia="pt-BR"/>
        </w:rPr>
        <w:t>concessionária terão, a qualquer tempo, livre acesso ao local dos medidores, sem prévio aviso ao usuário, desde que para fins de execução de atividades ligadas ao fornecimento do gás, incluindo aquelas ligadas à manutenção dos equipamentos de responsabilidade da concessionária.</w:t>
      </w:r>
    </w:p>
    <w:p w14:paraId="36AA2FCA" w14:textId="77777777" w:rsidR="00BB41A5" w:rsidRPr="00FF4D46" w:rsidRDefault="00BB41A5" w:rsidP="009E3E29">
      <w:pPr>
        <w:shd w:val="clear" w:color="auto" w:fill="FFFFFF"/>
        <w:spacing w:after="0" w:line="240" w:lineRule="auto"/>
        <w:jc w:val="both"/>
        <w:textAlignment w:val="baseline"/>
        <w:rPr>
          <w:rFonts w:eastAsia="Times New Roman" w:cstheme="minorHAnsi"/>
          <w:sz w:val="24"/>
          <w:szCs w:val="24"/>
          <w:lang w:eastAsia="pt-BR"/>
        </w:rPr>
      </w:pPr>
    </w:p>
    <w:p w14:paraId="038B4E55" w14:textId="4F2480D4" w:rsidR="00812593" w:rsidRPr="00FF4D46" w:rsidRDefault="0081259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 No caso de </w:t>
      </w:r>
      <w:r w:rsidR="00806072" w:rsidRPr="00FF4D46">
        <w:rPr>
          <w:rFonts w:eastAsia="Times New Roman" w:cstheme="minorHAnsi"/>
          <w:sz w:val="24"/>
          <w:szCs w:val="24"/>
          <w:lang w:eastAsia="pt-BR"/>
        </w:rPr>
        <w:t xml:space="preserve">constatação de quebra ou falha de funcionamento do medidor, a concessionária deve providenciar a sua substituição. </w:t>
      </w:r>
    </w:p>
    <w:p w14:paraId="2B53E7F1" w14:textId="77777777" w:rsidR="00133181" w:rsidRPr="00FF4D46" w:rsidRDefault="00133181" w:rsidP="009E3E29">
      <w:pPr>
        <w:shd w:val="clear" w:color="auto" w:fill="FFFFFF"/>
        <w:spacing w:after="0" w:line="240" w:lineRule="auto"/>
        <w:jc w:val="both"/>
        <w:textAlignment w:val="baseline"/>
        <w:rPr>
          <w:rFonts w:eastAsia="Times New Roman" w:cstheme="minorHAnsi"/>
          <w:sz w:val="24"/>
          <w:szCs w:val="24"/>
          <w:lang w:eastAsia="pt-BR"/>
        </w:rPr>
      </w:pPr>
    </w:p>
    <w:p w14:paraId="5A0F7A7A" w14:textId="65783C49" w:rsidR="00812593" w:rsidRPr="00FF4D46" w:rsidRDefault="0081259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 Na impossibilidade de substituição imediata do </w:t>
      </w:r>
      <w:r w:rsidR="00806072" w:rsidRPr="00FF4D46">
        <w:rPr>
          <w:rFonts w:eastAsia="Times New Roman" w:cstheme="minorHAnsi"/>
          <w:sz w:val="24"/>
          <w:szCs w:val="24"/>
          <w:lang w:eastAsia="pt-BR"/>
        </w:rPr>
        <w:t>medidor, a concessionária terá até 30 (trinta) dias para realizá-la, sendo que, nesse período, o consumo será apurado por estimativa, com base na média dos últimos 06 (seis) meses do consumo corrigido e faturado.</w:t>
      </w:r>
    </w:p>
    <w:p w14:paraId="72CDE678"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600F79E9" w14:textId="77A7A2C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CAPÍTULO XII</w:t>
      </w:r>
    </w:p>
    <w:p w14:paraId="4CC4C446"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Do Calendário</w:t>
      </w:r>
    </w:p>
    <w:p w14:paraId="33AA8919"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305A4B7D" w14:textId="64945E0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77D1A" w:rsidRPr="00FF4D46">
        <w:rPr>
          <w:rFonts w:eastAsia="Times New Roman" w:cstheme="minorHAnsi"/>
          <w:b/>
          <w:sz w:val="24"/>
          <w:szCs w:val="24"/>
          <w:lang w:eastAsia="pt-BR"/>
        </w:rPr>
        <w:t>44</w:t>
      </w:r>
      <w:r w:rsidR="00577D1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Concessionária deve organizar e manter atualizado calendário em que constem, para cada roteiro, as respectivas datas previstas para a realização das leituras dos medidores, da apresentação e do </w:t>
      </w:r>
      <w:r w:rsidR="00806072" w:rsidRPr="00FF4D46">
        <w:rPr>
          <w:rFonts w:eastAsia="Times New Roman" w:cstheme="minorHAnsi"/>
          <w:sz w:val="24"/>
          <w:szCs w:val="24"/>
          <w:lang w:eastAsia="pt-BR"/>
        </w:rPr>
        <w:t>vencimento da fatura de gás.</w:t>
      </w:r>
    </w:p>
    <w:p w14:paraId="6CE73377" w14:textId="77777777" w:rsidR="00133181" w:rsidRPr="00FF4D46" w:rsidRDefault="00133181" w:rsidP="009E3E29">
      <w:pPr>
        <w:shd w:val="clear" w:color="auto" w:fill="FFFFFF"/>
        <w:spacing w:after="0" w:line="240" w:lineRule="auto"/>
        <w:jc w:val="both"/>
        <w:textAlignment w:val="baseline"/>
        <w:rPr>
          <w:rFonts w:eastAsia="Times New Roman" w:cstheme="minorHAnsi"/>
          <w:sz w:val="24"/>
          <w:szCs w:val="24"/>
          <w:lang w:eastAsia="pt-BR"/>
        </w:rPr>
      </w:pPr>
    </w:p>
    <w:p w14:paraId="130ED839" w14:textId="318E3FC8"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A2437C">
        <w:rPr>
          <w:rFonts w:eastAsia="Times New Roman" w:cstheme="minorHAnsi"/>
          <w:b/>
          <w:sz w:val="24"/>
          <w:szCs w:val="24"/>
          <w:lang w:eastAsia="pt-BR"/>
        </w:rPr>
        <w:t>Parágrafo único.</w:t>
      </w:r>
      <w:r w:rsidRPr="00FF4D46">
        <w:rPr>
          <w:rFonts w:eastAsia="Times New Roman" w:cstheme="minorHAnsi"/>
          <w:sz w:val="24"/>
          <w:szCs w:val="24"/>
          <w:lang w:eastAsia="pt-BR"/>
        </w:rPr>
        <w:t xml:space="preserve"> A modificação da data prevista de leitura dos medidores ou qualquer alteração do calendário deve ser comunicada</w:t>
      </w:r>
      <w:r w:rsidR="00806072" w:rsidRPr="00FF4D46">
        <w:rPr>
          <w:rFonts w:eastAsia="Times New Roman" w:cstheme="minorHAnsi"/>
          <w:sz w:val="24"/>
          <w:szCs w:val="24"/>
          <w:lang w:eastAsia="pt-BR"/>
        </w:rPr>
        <w:t xml:space="preserve"> </w:t>
      </w:r>
      <w:r w:rsidRPr="00FF4D46">
        <w:rPr>
          <w:rFonts w:eastAsia="Times New Roman" w:cstheme="minorHAnsi"/>
          <w:sz w:val="24"/>
          <w:szCs w:val="24"/>
          <w:lang w:eastAsia="pt-BR"/>
        </w:rPr>
        <w:t>por escrito ao Usuário</w:t>
      </w:r>
      <w:r w:rsidR="00806072" w:rsidRPr="00FF4D46">
        <w:rPr>
          <w:rFonts w:eastAsia="Times New Roman" w:cstheme="minorHAnsi"/>
          <w:sz w:val="24"/>
          <w:szCs w:val="24"/>
          <w:lang w:eastAsia="pt-BR"/>
        </w:rPr>
        <w:t>,</w:t>
      </w:r>
      <w:r w:rsidRPr="00FF4D46">
        <w:rPr>
          <w:rFonts w:eastAsia="Times New Roman" w:cstheme="minorHAnsi"/>
          <w:sz w:val="24"/>
          <w:szCs w:val="24"/>
          <w:lang w:eastAsia="pt-BR"/>
        </w:rPr>
        <w:t xml:space="preserve"> com </w:t>
      </w:r>
      <w:r w:rsidR="00806072" w:rsidRPr="00FF4D46">
        <w:rPr>
          <w:rFonts w:eastAsia="Times New Roman" w:cstheme="minorHAnsi"/>
          <w:sz w:val="24"/>
          <w:szCs w:val="24"/>
          <w:lang w:eastAsia="pt-BR"/>
        </w:rPr>
        <w:t xml:space="preserve">antecedência </w:t>
      </w:r>
      <w:r w:rsidRPr="00FF4D46">
        <w:rPr>
          <w:rFonts w:eastAsia="Times New Roman" w:cstheme="minorHAnsi"/>
          <w:sz w:val="24"/>
          <w:szCs w:val="24"/>
          <w:lang w:eastAsia="pt-BR"/>
        </w:rPr>
        <w:t>mínim</w:t>
      </w:r>
      <w:r w:rsidR="00806072" w:rsidRPr="00FF4D46">
        <w:rPr>
          <w:rFonts w:eastAsia="Times New Roman" w:cstheme="minorHAnsi"/>
          <w:sz w:val="24"/>
          <w:szCs w:val="24"/>
          <w:lang w:eastAsia="pt-BR"/>
        </w:rPr>
        <w:t>a</w:t>
      </w:r>
      <w:r w:rsidRPr="00FF4D46">
        <w:rPr>
          <w:rFonts w:eastAsia="Times New Roman" w:cstheme="minorHAnsi"/>
          <w:sz w:val="24"/>
          <w:szCs w:val="24"/>
          <w:lang w:eastAsia="pt-BR"/>
        </w:rPr>
        <w:t xml:space="preserve"> de 10 (dez) dias</w:t>
      </w:r>
      <w:r w:rsidR="006B38A4" w:rsidRPr="00FF4D46">
        <w:rPr>
          <w:rFonts w:eastAsia="Times New Roman" w:cstheme="minorHAnsi"/>
          <w:sz w:val="24"/>
          <w:szCs w:val="24"/>
          <w:lang w:eastAsia="pt-BR"/>
        </w:rPr>
        <w:t xml:space="preserve"> úteis</w:t>
      </w:r>
      <w:r w:rsidRPr="00FF4D46">
        <w:rPr>
          <w:rFonts w:eastAsia="Times New Roman" w:cstheme="minorHAnsi"/>
          <w:sz w:val="24"/>
          <w:szCs w:val="24"/>
          <w:lang w:eastAsia="pt-BR"/>
        </w:rPr>
        <w:t xml:space="preserve">, </w:t>
      </w:r>
      <w:r w:rsidR="00806072" w:rsidRPr="00FF4D46">
        <w:rPr>
          <w:rFonts w:eastAsia="Times New Roman" w:cstheme="minorHAnsi"/>
          <w:sz w:val="24"/>
          <w:szCs w:val="24"/>
          <w:lang w:eastAsia="pt-BR"/>
        </w:rPr>
        <w:t>podendo</w:t>
      </w:r>
      <w:r w:rsidRPr="00FF4D46">
        <w:rPr>
          <w:rFonts w:eastAsia="Times New Roman" w:cstheme="minorHAnsi"/>
          <w:sz w:val="24"/>
          <w:szCs w:val="24"/>
          <w:lang w:eastAsia="pt-BR"/>
        </w:rPr>
        <w:t xml:space="preserve"> ser feita inclusive por mensagens </w:t>
      </w:r>
      <w:r w:rsidR="00806072" w:rsidRPr="00FF4D46">
        <w:rPr>
          <w:rFonts w:eastAsia="Times New Roman" w:cstheme="minorHAnsi"/>
          <w:sz w:val="24"/>
          <w:szCs w:val="24"/>
          <w:lang w:eastAsia="pt-BR"/>
        </w:rPr>
        <w:t xml:space="preserve">na fatura de gás, </w:t>
      </w:r>
      <w:r w:rsidR="006B38A4" w:rsidRPr="00FF4D46">
        <w:rPr>
          <w:rFonts w:eastAsia="Times New Roman" w:cstheme="minorHAnsi"/>
          <w:sz w:val="24"/>
          <w:szCs w:val="24"/>
          <w:lang w:eastAsia="pt-BR"/>
        </w:rPr>
        <w:t>caso em que a mensagem deve estar em destaque</w:t>
      </w:r>
      <w:r w:rsidRPr="00FF4D46">
        <w:rPr>
          <w:rFonts w:eastAsia="Times New Roman" w:cstheme="minorHAnsi"/>
          <w:sz w:val="24"/>
          <w:szCs w:val="24"/>
          <w:lang w:eastAsia="pt-BR"/>
        </w:rPr>
        <w:t>.</w:t>
      </w:r>
    </w:p>
    <w:p w14:paraId="3B89C611"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2F805F55" w14:textId="2E493BD6"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CAPÍTULO </w:t>
      </w:r>
      <w:r w:rsidR="00577D1A" w:rsidRPr="00FF4D46">
        <w:rPr>
          <w:rFonts w:eastAsia="Times New Roman" w:cstheme="minorHAnsi"/>
          <w:b/>
          <w:sz w:val="24"/>
          <w:szCs w:val="24"/>
          <w:lang w:eastAsia="pt-BR"/>
        </w:rPr>
        <w:t>XIII</w:t>
      </w:r>
    </w:p>
    <w:p w14:paraId="6AD5FB98"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Da Leitura, do Faturamento e do Custo de Disponibilidade</w:t>
      </w:r>
    </w:p>
    <w:p w14:paraId="2E21ED82"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66A14E4B" w14:textId="39319919"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77D1A" w:rsidRPr="00FF4D46">
        <w:rPr>
          <w:rFonts w:eastAsia="Times New Roman" w:cstheme="minorHAnsi"/>
          <w:b/>
          <w:sz w:val="24"/>
          <w:szCs w:val="24"/>
          <w:lang w:eastAsia="pt-BR"/>
        </w:rPr>
        <w:t>45</w:t>
      </w:r>
      <w:r w:rsidR="00577D1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 </w:t>
      </w:r>
      <w:r w:rsidR="00E824BC" w:rsidRPr="00FF4D46">
        <w:rPr>
          <w:rFonts w:eastAsia="Times New Roman" w:cstheme="minorHAnsi"/>
          <w:sz w:val="24"/>
          <w:szCs w:val="24"/>
          <w:lang w:eastAsia="pt-BR"/>
        </w:rPr>
        <w:t>período de fornecimento de gás para o ciclo de faturamento a ser observado pela concessionária será de aproximadamente 30 (trinta) dias, observados o mínimo de 27 (vinte e sete) e o máximo de 33 (trinta e três) dias, de acordo com o calendário de leitura, salvo excepcionalidades devidamente justificadas</w:t>
      </w:r>
      <w:r w:rsidR="00787CF2" w:rsidRPr="00FF4D46">
        <w:rPr>
          <w:rFonts w:eastAsia="Times New Roman" w:cstheme="minorHAnsi"/>
          <w:sz w:val="24"/>
          <w:szCs w:val="24"/>
          <w:lang w:eastAsia="pt-BR"/>
        </w:rPr>
        <w:t xml:space="preserve"> à AGEMS</w:t>
      </w:r>
      <w:r w:rsidRPr="00FF4D46">
        <w:rPr>
          <w:rFonts w:eastAsia="Times New Roman" w:cstheme="minorHAnsi"/>
          <w:sz w:val="24"/>
          <w:szCs w:val="24"/>
          <w:lang w:eastAsia="pt-BR"/>
        </w:rPr>
        <w:t>.</w:t>
      </w:r>
    </w:p>
    <w:p w14:paraId="23F4F106" w14:textId="77777777" w:rsidR="00EB2E71" w:rsidRPr="00FF4D46" w:rsidRDefault="00EB2E71" w:rsidP="009E3E29">
      <w:pPr>
        <w:shd w:val="clear" w:color="auto" w:fill="FFFFFF"/>
        <w:spacing w:after="0" w:line="240" w:lineRule="auto"/>
        <w:jc w:val="both"/>
        <w:textAlignment w:val="baseline"/>
        <w:rPr>
          <w:rFonts w:eastAsia="Times New Roman" w:cstheme="minorHAnsi"/>
          <w:sz w:val="24"/>
          <w:szCs w:val="24"/>
          <w:lang w:eastAsia="pt-BR"/>
        </w:rPr>
      </w:pPr>
    </w:p>
    <w:p w14:paraId="55458AAE" w14:textId="15BBDA38"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O ciclo comercial de faturamento compreende o </w:t>
      </w:r>
      <w:r w:rsidR="00E824BC" w:rsidRPr="00FF4D46">
        <w:rPr>
          <w:rFonts w:eastAsia="Times New Roman" w:cstheme="minorHAnsi"/>
          <w:sz w:val="24"/>
          <w:szCs w:val="24"/>
          <w:lang w:eastAsia="pt-BR"/>
        </w:rPr>
        <w:t>fornecimento de gás, a leitura do medidor, a emissão, a apresentação e o vencimento da fatura de gás.</w:t>
      </w:r>
    </w:p>
    <w:p w14:paraId="3A4E5E1B" w14:textId="77777777" w:rsidR="00251908" w:rsidRPr="00FF4D46" w:rsidRDefault="00251908" w:rsidP="009E3E29">
      <w:pPr>
        <w:shd w:val="clear" w:color="auto" w:fill="FFFFFF"/>
        <w:spacing w:after="0" w:line="240" w:lineRule="auto"/>
        <w:jc w:val="both"/>
        <w:textAlignment w:val="baseline"/>
        <w:rPr>
          <w:rFonts w:eastAsia="Times New Roman" w:cstheme="minorHAnsi"/>
          <w:sz w:val="24"/>
          <w:szCs w:val="24"/>
          <w:lang w:eastAsia="pt-BR"/>
        </w:rPr>
      </w:pPr>
    </w:p>
    <w:p w14:paraId="52190045" w14:textId="77777777" w:rsidR="00E824BC"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787CF2" w:rsidRPr="00FF4D46">
        <w:rPr>
          <w:rFonts w:eastAsia="Times New Roman" w:cstheme="minorHAnsi"/>
          <w:sz w:val="24"/>
          <w:szCs w:val="24"/>
          <w:lang w:eastAsia="pt-BR"/>
        </w:rPr>
        <w:t xml:space="preserve">2º </w:t>
      </w:r>
      <w:r w:rsidRPr="00FF4D46">
        <w:rPr>
          <w:rFonts w:eastAsia="Times New Roman" w:cstheme="minorHAnsi"/>
          <w:sz w:val="24"/>
          <w:szCs w:val="24"/>
          <w:lang w:eastAsia="pt-BR"/>
        </w:rPr>
        <w:t xml:space="preserve">A leitura inicial ou final pode corresponder a um ciclo de faturamento distinto do previsto no </w:t>
      </w:r>
      <w:r w:rsidRPr="00FF4D46">
        <w:rPr>
          <w:rFonts w:eastAsia="Times New Roman" w:cstheme="minorHAnsi"/>
          <w:i/>
          <w:sz w:val="24"/>
          <w:szCs w:val="24"/>
          <w:lang w:eastAsia="pt-BR"/>
        </w:rPr>
        <w:t>caput</w:t>
      </w:r>
      <w:r w:rsidRPr="00FF4D46">
        <w:rPr>
          <w:rFonts w:eastAsia="Times New Roman" w:cstheme="minorHAnsi"/>
          <w:sz w:val="24"/>
          <w:szCs w:val="24"/>
          <w:lang w:eastAsia="pt-BR"/>
        </w:rPr>
        <w:t xml:space="preserve"> </w:t>
      </w:r>
      <w:r w:rsidR="00E824BC" w:rsidRPr="00FF4D46">
        <w:rPr>
          <w:rFonts w:eastAsia="Times New Roman" w:cstheme="minorHAnsi"/>
          <w:sz w:val="24"/>
          <w:szCs w:val="24"/>
          <w:lang w:eastAsia="pt-BR"/>
        </w:rPr>
        <w:t xml:space="preserve">deste artigo, sendo que, no caso da leitura inicial, deve contemplar período de consumo de gás não inferior a 15 (quinze) nem superior a 45 (quarenta e cinco) dias, </w:t>
      </w:r>
    </w:p>
    <w:p w14:paraId="4E37A7A2" w14:textId="77777777" w:rsidR="00E824BC" w:rsidRPr="00FF4D46" w:rsidRDefault="00E824BC" w:rsidP="009E3E29">
      <w:pPr>
        <w:shd w:val="clear" w:color="auto" w:fill="FFFFFF"/>
        <w:spacing w:after="0" w:line="240" w:lineRule="auto"/>
        <w:jc w:val="both"/>
        <w:textAlignment w:val="baseline"/>
        <w:rPr>
          <w:rFonts w:eastAsia="Times New Roman" w:cstheme="minorHAnsi"/>
          <w:sz w:val="24"/>
          <w:szCs w:val="24"/>
          <w:lang w:eastAsia="pt-BR"/>
        </w:rPr>
      </w:pPr>
    </w:p>
    <w:p w14:paraId="02EFD3F7" w14:textId="656B1AC8" w:rsidR="004C65BB" w:rsidRPr="00FF4D46" w:rsidRDefault="00E824B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3º Excepcionalmente e para adequação às mudanças no ciclo de medição, a concessionária poderá emitir o primeiro faturamento superior a 45 dias.</w:t>
      </w:r>
    </w:p>
    <w:p w14:paraId="787F1CAB" w14:textId="77777777" w:rsidR="00E824BC" w:rsidRPr="00FF4D46" w:rsidRDefault="00E824BC" w:rsidP="009E3E29">
      <w:pPr>
        <w:shd w:val="clear" w:color="auto" w:fill="FFFFFF"/>
        <w:spacing w:after="0" w:line="240" w:lineRule="auto"/>
        <w:jc w:val="both"/>
        <w:textAlignment w:val="baseline"/>
        <w:rPr>
          <w:rFonts w:eastAsia="Times New Roman" w:cstheme="minorHAnsi"/>
          <w:sz w:val="24"/>
          <w:szCs w:val="24"/>
          <w:lang w:eastAsia="pt-BR"/>
        </w:rPr>
      </w:pPr>
    </w:p>
    <w:p w14:paraId="45A34D1F" w14:textId="72DDB75C"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E824BC" w:rsidRPr="00FF4D46">
        <w:rPr>
          <w:rFonts w:eastAsia="Times New Roman" w:cstheme="minorHAnsi"/>
          <w:sz w:val="24"/>
          <w:szCs w:val="24"/>
          <w:lang w:eastAsia="pt-BR"/>
        </w:rPr>
        <w:t>4</w:t>
      </w:r>
      <w:r w:rsidR="00787CF2" w:rsidRPr="00FF4D46">
        <w:rPr>
          <w:rFonts w:eastAsia="Times New Roman" w:cstheme="minorHAnsi"/>
          <w:sz w:val="24"/>
          <w:szCs w:val="24"/>
          <w:lang w:eastAsia="pt-BR"/>
        </w:rPr>
        <w:t xml:space="preserve">º </w:t>
      </w:r>
      <w:r w:rsidRPr="00FF4D46">
        <w:rPr>
          <w:rFonts w:eastAsia="Times New Roman" w:cstheme="minorHAnsi"/>
          <w:sz w:val="24"/>
          <w:szCs w:val="24"/>
          <w:lang w:eastAsia="pt-BR"/>
        </w:rPr>
        <w:t xml:space="preserve">Para determinação das tarifas aplicáveis nos casos previstos no § </w:t>
      </w:r>
      <w:r w:rsidR="00787CF2" w:rsidRPr="00FF4D46">
        <w:rPr>
          <w:rFonts w:eastAsia="Times New Roman" w:cstheme="minorHAnsi"/>
          <w:sz w:val="24"/>
          <w:szCs w:val="24"/>
          <w:lang w:eastAsia="pt-BR"/>
        </w:rPr>
        <w:t xml:space="preserve">2º </w:t>
      </w:r>
      <w:r w:rsidRPr="00FF4D46">
        <w:rPr>
          <w:rFonts w:eastAsia="Times New Roman" w:cstheme="minorHAnsi"/>
          <w:sz w:val="24"/>
          <w:szCs w:val="24"/>
          <w:lang w:eastAsia="pt-BR"/>
        </w:rPr>
        <w:t xml:space="preserve">deste </w:t>
      </w:r>
      <w:r w:rsidR="00E824BC" w:rsidRPr="00FF4D46">
        <w:rPr>
          <w:rFonts w:eastAsia="Times New Roman" w:cstheme="minorHAnsi"/>
          <w:sz w:val="24"/>
          <w:szCs w:val="24"/>
          <w:lang w:eastAsia="pt-BR"/>
        </w:rPr>
        <w:t>artigo, a concessionária deve considerar o volume médio diário do ciclo de faturamento para fins de enquadramento na classe tarifária integrante da tabela de tarifas do segmento de usuários considerado.</w:t>
      </w:r>
    </w:p>
    <w:p w14:paraId="5BD9BD53" w14:textId="77777777" w:rsidR="00251908" w:rsidRPr="00FF4D46" w:rsidRDefault="00251908" w:rsidP="009E3E29">
      <w:pPr>
        <w:shd w:val="clear" w:color="auto" w:fill="FFFFFF"/>
        <w:spacing w:after="0" w:line="240" w:lineRule="auto"/>
        <w:jc w:val="both"/>
        <w:textAlignment w:val="baseline"/>
        <w:rPr>
          <w:rFonts w:eastAsia="Times New Roman" w:cstheme="minorHAnsi"/>
          <w:sz w:val="24"/>
          <w:szCs w:val="24"/>
          <w:lang w:eastAsia="pt-BR"/>
        </w:rPr>
      </w:pPr>
    </w:p>
    <w:p w14:paraId="4EE50AC6" w14:textId="3ED03B8F" w:rsidR="00060645" w:rsidRPr="00FF4D46" w:rsidRDefault="0006064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192E28" w:rsidRPr="00FF4D46">
        <w:rPr>
          <w:rFonts w:eastAsia="Times New Roman" w:cstheme="minorHAnsi"/>
          <w:sz w:val="24"/>
          <w:szCs w:val="24"/>
          <w:lang w:eastAsia="pt-BR"/>
        </w:rPr>
        <w:t>5</w:t>
      </w:r>
      <w:r w:rsidRPr="00FF4D46">
        <w:rPr>
          <w:rFonts w:eastAsia="Times New Roman" w:cstheme="minorHAnsi"/>
          <w:sz w:val="24"/>
          <w:szCs w:val="24"/>
          <w:lang w:eastAsia="pt-BR"/>
        </w:rPr>
        <w:t xml:space="preserve">º À exceção </w:t>
      </w:r>
      <w:r w:rsidR="00E824BC" w:rsidRPr="00FF4D46">
        <w:rPr>
          <w:rFonts w:eastAsia="Times New Roman" w:cstheme="minorHAnsi"/>
          <w:sz w:val="24"/>
          <w:szCs w:val="24"/>
          <w:lang w:eastAsia="pt-BR"/>
        </w:rPr>
        <w:t xml:space="preserve">dos segmentos de usuários residenciais e comerciais, admitir-se-ão períodos de fornecimento com duração distinta da prevista no </w:t>
      </w:r>
      <w:r w:rsidR="00E824BC" w:rsidRPr="00FF4D46">
        <w:rPr>
          <w:rFonts w:eastAsia="Times New Roman" w:cstheme="minorHAnsi"/>
          <w:i/>
          <w:sz w:val="24"/>
          <w:szCs w:val="24"/>
          <w:lang w:eastAsia="pt-BR"/>
        </w:rPr>
        <w:t>caput</w:t>
      </w:r>
      <w:r w:rsidR="00E824BC" w:rsidRPr="00FF4D46">
        <w:rPr>
          <w:rFonts w:eastAsia="Times New Roman" w:cstheme="minorHAnsi"/>
          <w:sz w:val="24"/>
          <w:szCs w:val="24"/>
          <w:lang w:eastAsia="pt-BR"/>
        </w:rPr>
        <w:t xml:space="preserve"> deste artigo, </w:t>
      </w:r>
      <w:r w:rsidRPr="00FF4D46">
        <w:rPr>
          <w:rFonts w:eastAsia="Times New Roman" w:cstheme="minorHAnsi"/>
          <w:sz w:val="24"/>
          <w:szCs w:val="24"/>
          <w:lang w:eastAsia="pt-BR"/>
        </w:rPr>
        <w:t>desde que acordado pelas partes e autorizado previamente pela AGEMS.</w:t>
      </w:r>
    </w:p>
    <w:p w14:paraId="5ABB2363" w14:textId="77777777" w:rsidR="00251908" w:rsidRPr="00FF4D46" w:rsidRDefault="00251908" w:rsidP="009E3E29">
      <w:pPr>
        <w:shd w:val="clear" w:color="auto" w:fill="FFFFFF"/>
        <w:spacing w:after="0" w:line="240" w:lineRule="auto"/>
        <w:jc w:val="both"/>
        <w:textAlignment w:val="baseline"/>
        <w:rPr>
          <w:rFonts w:eastAsia="Times New Roman" w:cstheme="minorHAnsi"/>
          <w:sz w:val="24"/>
          <w:szCs w:val="24"/>
          <w:lang w:eastAsia="pt-BR"/>
        </w:rPr>
      </w:pPr>
    </w:p>
    <w:p w14:paraId="24D2866B" w14:textId="5589AF98"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192E28" w:rsidRPr="00FF4D46">
        <w:rPr>
          <w:rFonts w:eastAsia="Times New Roman" w:cstheme="minorHAnsi"/>
          <w:sz w:val="24"/>
          <w:szCs w:val="24"/>
          <w:lang w:eastAsia="pt-BR"/>
        </w:rPr>
        <w:t>6</w:t>
      </w:r>
      <w:r w:rsidRPr="00FF4D46">
        <w:rPr>
          <w:rFonts w:eastAsia="Times New Roman" w:cstheme="minorHAnsi"/>
          <w:sz w:val="24"/>
          <w:szCs w:val="24"/>
          <w:lang w:eastAsia="pt-BR"/>
        </w:rPr>
        <w:t xml:space="preserve">º Os faturamentos ou as leituras podem ser realizados em periodicidades distintas das estabelecidas nesta Portaria, desde que aprovadas </w:t>
      </w:r>
      <w:r w:rsidR="00060645" w:rsidRPr="00FF4D46">
        <w:rPr>
          <w:rFonts w:eastAsia="Times New Roman" w:cstheme="minorHAnsi"/>
          <w:sz w:val="24"/>
          <w:szCs w:val="24"/>
          <w:lang w:eastAsia="pt-BR"/>
        </w:rPr>
        <w:t xml:space="preserve">previamente </w:t>
      </w:r>
      <w:r w:rsidRPr="00FF4D46">
        <w:rPr>
          <w:rFonts w:eastAsia="Times New Roman" w:cstheme="minorHAnsi"/>
          <w:sz w:val="24"/>
          <w:szCs w:val="24"/>
          <w:lang w:eastAsia="pt-BR"/>
        </w:rPr>
        <w:t xml:space="preserve">pela </w:t>
      </w:r>
      <w:r w:rsidR="00DE06A2" w:rsidRPr="00FF4D46">
        <w:rPr>
          <w:rFonts w:eastAsia="Times New Roman" w:cstheme="minorHAnsi"/>
          <w:sz w:val="24"/>
          <w:szCs w:val="24"/>
          <w:lang w:eastAsia="pt-BR"/>
        </w:rPr>
        <w:t>AGEMS</w:t>
      </w:r>
      <w:r w:rsidRPr="00FF4D46">
        <w:rPr>
          <w:rFonts w:eastAsia="Times New Roman" w:cstheme="minorHAnsi"/>
          <w:sz w:val="24"/>
          <w:szCs w:val="24"/>
          <w:lang w:eastAsia="pt-BR"/>
        </w:rPr>
        <w:t>.</w:t>
      </w:r>
    </w:p>
    <w:p w14:paraId="67290965" w14:textId="77777777" w:rsidR="00251908" w:rsidRPr="00FF4D46" w:rsidRDefault="00251908" w:rsidP="009E3E29">
      <w:pPr>
        <w:shd w:val="clear" w:color="auto" w:fill="FFFFFF"/>
        <w:spacing w:after="0" w:line="240" w:lineRule="auto"/>
        <w:jc w:val="both"/>
        <w:textAlignment w:val="baseline"/>
        <w:rPr>
          <w:rFonts w:eastAsia="Times New Roman" w:cstheme="minorHAnsi"/>
          <w:sz w:val="24"/>
          <w:szCs w:val="24"/>
          <w:lang w:eastAsia="pt-BR"/>
        </w:rPr>
      </w:pPr>
    </w:p>
    <w:p w14:paraId="3B7B6D6B" w14:textId="1E224179"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192E28" w:rsidRPr="00FF4D46">
        <w:rPr>
          <w:rFonts w:eastAsia="Times New Roman" w:cstheme="minorHAnsi"/>
          <w:sz w:val="24"/>
          <w:szCs w:val="24"/>
          <w:lang w:eastAsia="pt-BR"/>
        </w:rPr>
        <w:t>7</w:t>
      </w:r>
      <w:r w:rsidRPr="00FF4D46">
        <w:rPr>
          <w:rFonts w:eastAsia="Times New Roman" w:cstheme="minorHAnsi"/>
          <w:sz w:val="24"/>
          <w:szCs w:val="24"/>
          <w:lang w:eastAsia="pt-BR"/>
        </w:rPr>
        <w:t xml:space="preserve">º Ocorrendo reajuste ou alteração tarifária durante o respectivo ciclo de fornecimento, o faturamento </w:t>
      </w:r>
      <w:r w:rsidR="00060645" w:rsidRPr="00FF4D46">
        <w:rPr>
          <w:rFonts w:eastAsia="Times New Roman" w:cstheme="minorHAnsi"/>
          <w:sz w:val="24"/>
          <w:szCs w:val="24"/>
          <w:lang w:eastAsia="pt-BR"/>
        </w:rPr>
        <w:t>d</w:t>
      </w:r>
      <w:r w:rsidRPr="00FF4D46">
        <w:rPr>
          <w:rFonts w:eastAsia="Times New Roman" w:cstheme="minorHAnsi"/>
          <w:sz w:val="24"/>
          <w:szCs w:val="24"/>
          <w:lang w:eastAsia="pt-BR"/>
        </w:rPr>
        <w:t xml:space="preserve">o </w:t>
      </w:r>
      <w:r w:rsidR="00060645" w:rsidRPr="00FF4D46">
        <w:rPr>
          <w:rFonts w:eastAsia="Times New Roman" w:cstheme="minorHAnsi"/>
          <w:sz w:val="24"/>
          <w:szCs w:val="24"/>
          <w:lang w:eastAsia="pt-BR"/>
        </w:rPr>
        <w:t xml:space="preserve">volume </w:t>
      </w:r>
      <w:r w:rsidRPr="00FF4D46">
        <w:rPr>
          <w:rFonts w:eastAsia="Times New Roman" w:cstheme="minorHAnsi"/>
          <w:sz w:val="24"/>
          <w:szCs w:val="24"/>
          <w:lang w:eastAsia="pt-BR"/>
        </w:rPr>
        <w:t xml:space="preserve">de Gás </w:t>
      </w:r>
      <w:r w:rsidR="00060645" w:rsidRPr="00FF4D46">
        <w:rPr>
          <w:rFonts w:eastAsia="Times New Roman" w:cstheme="minorHAnsi"/>
          <w:sz w:val="24"/>
          <w:szCs w:val="24"/>
          <w:lang w:eastAsia="pt-BR"/>
        </w:rPr>
        <w:t xml:space="preserve">consumido </w:t>
      </w:r>
      <w:r w:rsidRPr="00FF4D46">
        <w:rPr>
          <w:rFonts w:eastAsia="Times New Roman" w:cstheme="minorHAnsi"/>
          <w:sz w:val="24"/>
          <w:szCs w:val="24"/>
          <w:lang w:eastAsia="pt-BR"/>
        </w:rPr>
        <w:t>será calculado pela seguinte fórmula:</w:t>
      </w:r>
    </w:p>
    <w:p w14:paraId="5A5EF3BD" w14:textId="77777777" w:rsidR="005F01B1" w:rsidRPr="00FF4D46" w:rsidRDefault="005F01B1" w:rsidP="009E3E29">
      <w:pPr>
        <w:shd w:val="clear" w:color="auto" w:fill="FFFFFF"/>
        <w:spacing w:after="0" w:line="240" w:lineRule="auto"/>
        <w:jc w:val="both"/>
        <w:textAlignment w:val="baseline"/>
        <w:rPr>
          <w:rFonts w:eastAsia="Times New Roman" w:cstheme="minorHAnsi"/>
          <w:sz w:val="24"/>
          <w:szCs w:val="24"/>
          <w:lang w:eastAsia="pt-BR"/>
        </w:rPr>
      </w:pPr>
    </w:p>
    <w:p w14:paraId="092184B5" w14:textId="77777777" w:rsidR="004C65BB" w:rsidRPr="00FF4D46" w:rsidRDefault="004C65BB" w:rsidP="009E3E29">
      <w:pPr>
        <w:shd w:val="clear" w:color="auto" w:fill="FFFFFF"/>
        <w:spacing w:after="120" w:line="240" w:lineRule="auto"/>
        <w:jc w:val="center"/>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FCG = (T1 x P1 + T2 x P2 + . . . </w:t>
      </w:r>
      <w:proofErr w:type="spellStart"/>
      <w:r w:rsidRPr="00FF4D46">
        <w:rPr>
          <w:rFonts w:eastAsia="Times New Roman" w:cstheme="minorHAnsi"/>
          <w:sz w:val="24"/>
          <w:szCs w:val="24"/>
          <w:lang w:eastAsia="pt-BR"/>
        </w:rPr>
        <w:t>Tn</w:t>
      </w:r>
      <w:proofErr w:type="spellEnd"/>
      <w:r w:rsidRPr="00FF4D46">
        <w:rPr>
          <w:rFonts w:eastAsia="Times New Roman" w:cstheme="minorHAnsi"/>
          <w:sz w:val="24"/>
          <w:szCs w:val="24"/>
          <w:lang w:eastAsia="pt-BR"/>
        </w:rPr>
        <w:t xml:space="preserve"> x </w:t>
      </w:r>
      <w:proofErr w:type="spellStart"/>
      <w:proofErr w:type="gramStart"/>
      <w:r w:rsidRPr="00FF4D46">
        <w:rPr>
          <w:rFonts w:eastAsia="Times New Roman" w:cstheme="minorHAnsi"/>
          <w:sz w:val="24"/>
          <w:szCs w:val="24"/>
          <w:lang w:eastAsia="pt-BR"/>
        </w:rPr>
        <w:t>Pn</w:t>
      </w:r>
      <w:proofErr w:type="spellEnd"/>
      <w:r w:rsidRPr="00FF4D46">
        <w:rPr>
          <w:rFonts w:eastAsia="Times New Roman" w:cstheme="minorHAnsi"/>
          <w:sz w:val="24"/>
          <w:szCs w:val="24"/>
          <w:lang w:eastAsia="pt-BR"/>
        </w:rPr>
        <w:t xml:space="preserve"> )</w:t>
      </w:r>
      <w:proofErr w:type="gramEnd"/>
      <w:r w:rsidRPr="00FF4D46">
        <w:rPr>
          <w:rFonts w:eastAsia="Times New Roman" w:cstheme="minorHAnsi"/>
          <w:sz w:val="24"/>
          <w:szCs w:val="24"/>
          <w:lang w:eastAsia="pt-BR"/>
        </w:rPr>
        <w:t xml:space="preserve"> x </w:t>
      </w:r>
      <w:proofErr w:type="spellStart"/>
      <w:r w:rsidRPr="00FF4D46">
        <w:rPr>
          <w:rFonts w:eastAsia="Times New Roman" w:cstheme="minorHAnsi"/>
          <w:sz w:val="24"/>
          <w:szCs w:val="24"/>
          <w:lang w:eastAsia="pt-BR"/>
        </w:rPr>
        <w:t>Cmd</w:t>
      </w:r>
      <w:proofErr w:type="spellEnd"/>
      <w:r w:rsidRPr="00FF4D46">
        <w:rPr>
          <w:rFonts w:eastAsia="Times New Roman" w:cstheme="minorHAnsi"/>
          <w:sz w:val="24"/>
          <w:szCs w:val="24"/>
          <w:lang w:eastAsia="pt-BR"/>
        </w:rPr>
        <w:t>,</w:t>
      </w:r>
    </w:p>
    <w:p w14:paraId="65ECB745" w14:textId="7777777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proofErr w:type="gramStart"/>
      <w:r w:rsidRPr="00FF4D46">
        <w:rPr>
          <w:rFonts w:eastAsia="Times New Roman" w:cstheme="minorHAnsi"/>
          <w:sz w:val="24"/>
          <w:szCs w:val="24"/>
          <w:lang w:eastAsia="pt-BR"/>
        </w:rPr>
        <w:t>onde</w:t>
      </w:r>
      <w:proofErr w:type="gramEnd"/>
      <w:r w:rsidRPr="00FF4D46">
        <w:rPr>
          <w:rFonts w:eastAsia="Times New Roman" w:cstheme="minorHAnsi"/>
          <w:sz w:val="24"/>
          <w:szCs w:val="24"/>
          <w:lang w:eastAsia="pt-BR"/>
        </w:rPr>
        <w:t>:</w:t>
      </w:r>
    </w:p>
    <w:p w14:paraId="453FAFA7" w14:textId="77777777" w:rsidR="004C65BB" w:rsidRPr="00FF4D46" w:rsidRDefault="004C65BB" w:rsidP="00F763A5">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FCG = Faturamento do consumo de Gás no período de fornecimento.</w:t>
      </w:r>
    </w:p>
    <w:p w14:paraId="37426E7D" w14:textId="77777777" w:rsidR="004C65BB" w:rsidRPr="00FF4D46" w:rsidRDefault="004C65BB" w:rsidP="00F763A5">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T1, T2 </w:t>
      </w:r>
      <w:proofErr w:type="gramStart"/>
      <w:r w:rsidRPr="00FF4D46">
        <w:rPr>
          <w:rFonts w:eastAsia="Times New Roman" w:cstheme="minorHAnsi"/>
          <w:sz w:val="24"/>
          <w:szCs w:val="24"/>
          <w:lang w:eastAsia="pt-BR"/>
        </w:rPr>
        <w:t>. . . ,</w:t>
      </w:r>
      <w:proofErr w:type="gramEnd"/>
      <w:r w:rsidRPr="00FF4D46">
        <w:rPr>
          <w:rFonts w:eastAsia="Times New Roman" w:cstheme="minorHAnsi"/>
          <w:sz w:val="24"/>
          <w:szCs w:val="24"/>
          <w:lang w:eastAsia="pt-BR"/>
        </w:rPr>
        <w:t xml:space="preserve"> </w:t>
      </w:r>
      <w:proofErr w:type="spellStart"/>
      <w:r w:rsidRPr="00FF4D46">
        <w:rPr>
          <w:rFonts w:eastAsia="Times New Roman" w:cstheme="minorHAnsi"/>
          <w:sz w:val="24"/>
          <w:szCs w:val="24"/>
          <w:lang w:eastAsia="pt-BR"/>
        </w:rPr>
        <w:t>Tn</w:t>
      </w:r>
      <w:proofErr w:type="spellEnd"/>
      <w:r w:rsidRPr="00FF4D46">
        <w:rPr>
          <w:rFonts w:eastAsia="Times New Roman" w:cstheme="minorHAnsi"/>
          <w:sz w:val="24"/>
          <w:szCs w:val="24"/>
          <w:lang w:eastAsia="pt-BR"/>
        </w:rPr>
        <w:t xml:space="preserve"> = Tarifas em vigor durante o período de fornecimento.</w:t>
      </w:r>
    </w:p>
    <w:p w14:paraId="0A957C91" w14:textId="77777777" w:rsidR="004C65BB" w:rsidRPr="00FF4D46" w:rsidRDefault="004C65BB" w:rsidP="00F763A5">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P1, P2</w:t>
      </w:r>
      <w:proofErr w:type="gramStart"/>
      <w:r w:rsidRPr="00FF4D46">
        <w:rPr>
          <w:rFonts w:eastAsia="Times New Roman" w:cstheme="minorHAnsi"/>
          <w:sz w:val="24"/>
          <w:szCs w:val="24"/>
          <w:lang w:eastAsia="pt-BR"/>
        </w:rPr>
        <w:t>. . . ,</w:t>
      </w:r>
      <w:proofErr w:type="gramEnd"/>
      <w:r w:rsidRPr="00FF4D46">
        <w:rPr>
          <w:rFonts w:eastAsia="Times New Roman" w:cstheme="minorHAnsi"/>
          <w:sz w:val="24"/>
          <w:szCs w:val="24"/>
          <w:lang w:eastAsia="pt-BR"/>
        </w:rPr>
        <w:t xml:space="preserve"> </w:t>
      </w:r>
      <w:proofErr w:type="spellStart"/>
      <w:r w:rsidRPr="00FF4D46">
        <w:rPr>
          <w:rFonts w:eastAsia="Times New Roman" w:cstheme="minorHAnsi"/>
          <w:sz w:val="24"/>
          <w:szCs w:val="24"/>
          <w:lang w:eastAsia="pt-BR"/>
        </w:rPr>
        <w:t>Pn</w:t>
      </w:r>
      <w:proofErr w:type="spellEnd"/>
      <w:r w:rsidRPr="00FF4D46">
        <w:rPr>
          <w:rFonts w:eastAsia="Times New Roman" w:cstheme="minorHAnsi"/>
          <w:sz w:val="24"/>
          <w:szCs w:val="24"/>
          <w:lang w:eastAsia="pt-BR"/>
        </w:rPr>
        <w:t xml:space="preserve"> = Número de dias em que estiveram em vigor, respectivamente, as tarifas T1, T2 . . . ,</w:t>
      </w:r>
      <w:proofErr w:type="spellStart"/>
      <w:r w:rsidRPr="00FF4D46">
        <w:rPr>
          <w:rFonts w:eastAsia="Times New Roman" w:cstheme="minorHAnsi"/>
          <w:sz w:val="24"/>
          <w:szCs w:val="24"/>
          <w:lang w:eastAsia="pt-BR"/>
        </w:rPr>
        <w:t>Tn</w:t>
      </w:r>
      <w:proofErr w:type="spellEnd"/>
      <w:r w:rsidRPr="00FF4D46">
        <w:rPr>
          <w:rFonts w:eastAsia="Times New Roman" w:cstheme="minorHAnsi"/>
          <w:sz w:val="24"/>
          <w:szCs w:val="24"/>
          <w:lang w:eastAsia="pt-BR"/>
        </w:rPr>
        <w:t>, durante o período de fornecimento.</w:t>
      </w:r>
    </w:p>
    <w:p w14:paraId="23D88146" w14:textId="46A1E522"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proofErr w:type="spellStart"/>
      <w:r w:rsidRPr="00FF4D46">
        <w:rPr>
          <w:rFonts w:eastAsia="Times New Roman" w:cstheme="minorHAnsi"/>
          <w:sz w:val="24"/>
          <w:szCs w:val="24"/>
          <w:lang w:eastAsia="pt-BR"/>
        </w:rPr>
        <w:t>Cmd</w:t>
      </w:r>
      <w:proofErr w:type="spellEnd"/>
      <w:r w:rsidRPr="00FF4D46">
        <w:rPr>
          <w:rFonts w:eastAsia="Times New Roman" w:cstheme="minorHAnsi"/>
          <w:sz w:val="24"/>
          <w:szCs w:val="24"/>
          <w:lang w:eastAsia="pt-BR"/>
        </w:rPr>
        <w:t xml:space="preserve"> = Consumo médio diário de Gás, que é o consumo total de Gás medido</w:t>
      </w:r>
      <w:r w:rsidR="00060645" w:rsidRPr="00FF4D46">
        <w:rPr>
          <w:rFonts w:eastAsia="Times New Roman" w:cstheme="minorHAnsi"/>
          <w:sz w:val="24"/>
          <w:szCs w:val="24"/>
          <w:lang w:eastAsia="pt-BR"/>
        </w:rPr>
        <w:t>,</w:t>
      </w:r>
      <w:r w:rsidRPr="00FF4D46">
        <w:rPr>
          <w:rFonts w:eastAsia="Times New Roman" w:cstheme="minorHAnsi"/>
          <w:sz w:val="24"/>
          <w:szCs w:val="24"/>
          <w:lang w:eastAsia="pt-BR"/>
        </w:rPr>
        <w:t xml:space="preserve"> no período de fornecimento, dividido pelo número de dias de efetivo fornecimento, decorrido entre 2 (duas) datas </w:t>
      </w:r>
      <w:r w:rsidRPr="00A2437C">
        <w:rPr>
          <w:rFonts w:eastAsia="Times New Roman" w:cstheme="minorHAnsi"/>
          <w:sz w:val="24"/>
          <w:szCs w:val="24"/>
          <w:lang w:eastAsia="pt-BR"/>
        </w:rPr>
        <w:t xml:space="preserve">consecutivas de leitura, observando o calendário referido no </w:t>
      </w:r>
      <w:r w:rsidR="00A2437C" w:rsidRPr="00A2437C">
        <w:rPr>
          <w:rFonts w:eastAsia="Times New Roman" w:cstheme="minorHAnsi"/>
          <w:sz w:val="24"/>
          <w:szCs w:val="24"/>
          <w:lang w:eastAsia="pt-BR"/>
        </w:rPr>
        <w:t>a</w:t>
      </w:r>
      <w:r w:rsidR="00060645" w:rsidRPr="00A2437C">
        <w:rPr>
          <w:rFonts w:eastAsia="Times New Roman" w:cstheme="minorHAnsi"/>
          <w:sz w:val="24"/>
          <w:szCs w:val="24"/>
          <w:lang w:eastAsia="pt-BR"/>
        </w:rPr>
        <w:t xml:space="preserve">rtigo </w:t>
      </w:r>
      <w:r w:rsidR="00F763A5" w:rsidRPr="00A2437C">
        <w:rPr>
          <w:rFonts w:eastAsia="Times New Roman" w:cstheme="minorHAnsi"/>
          <w:sz w:val="24"/>
          <w:szCs w:val="24"/>
          <w:lang w:eastAsia="pt-BR"/>
        </w:rPr>
        <w:t>44</w:t>
      </w:r>
      <w:r w:rsidRPr="00A2437C">
        <w:rPr>
          <w:rFonts w:eastAsia="Times New Roman" w:cstheme="minorHAnsi"/>
          <w:sz w:val="24"/>
          <w:szCs w:val="24"/>
          <w:lang w:eastAsia="pt-BR"/>
        </w:rPr>
        <w:t xml:space="preserve"> e, quando for o caso, as demais disposições constantes dos parágrafos do presente artigo e dos </w:t>
      </w:r>
      <w:r w:rsidR="00A2437C" w:rsidRPr="00A2437C">
        <w:rPr>
          <w:rFonts w:eastAsia="Times New Roman" w:cstheme="minorHAnsi"/>
          <w:sz w:val="24"/>
          <w:szCs w:val="24"/>
          <w:lang w:eastAsia="pt-BR"/>
        </w:rPr>
        <w:t>a</w:t>
      </w:r>
      <w:r w:rsidR="00060645" w:rsidRPr="00A2437C">
        <w:rPr>
          <w:rFonts w:eastAsia="Times New Roman" w:cstheme="minorHAnsi"/>
          <w:sz w:val="24"/>
          <w:szCs w:val="24"/>
          <w:lang w:eastAsia="pt-BR"/>
        </w:rPr>
        <w:t xml:space="preserve">rtigos </w:t>
      </w:r>
      <w:r w:rsidR="00577D1A" w:rsidRPr="00A2437C">
        <w:rPr>
          <w:rFonts w:eastAsia="Times New Roman" w:cstheme="minorHAnsi"/>
          <w:sz w:val="24"/>
          <w:szCs w:val="24"/>
          <w:lang w:eastAsia="pt-BR"/>
        </w:rPr>
        <w:t xml:space="preserve">48 </w:t>
      </w:r>
      <w:r w:rsidRPr="00A2437C">
        <w:rPr>
          <w:rFonts w:eastAsia="Times New Roman" w:cstheme="minorHAnsi"/>
          <w:sz w:val="24"/>
          <w:szCs w:val="24"/>
          <w:lang w:eastAsia="pt-BR"/>
        </w:rPr>
        <w:t xml:space="preserve">a </w:t>
      </w:r>
      <w:r w:rsidR="00577D1A" w:rsidRPr="00A2437C">
        <w:rPr>
          <w:rFonts w:eastAsia="Times New Roman" w:cstheme="minorHAnsi"/>
          <w:sz w:val="24"/>
          <w:szCs w:val="24"/>
          <w:lang w:eastAsia="pt-BR"/>
        </w:rPr>
        <w:t>53</w:t>
      </w:r>
      <w:r w:rsidRPr="00A2437C">
        <w:rPr>
          <w:rFonts w:eastAsia="Times New Roman" w:cstheme="minorHAnsi"/>
          <w:sz w:val="24"/>
          <w:szCs w:val="24"/>
          <w:lang w:eastAsia="pt-BR"/>
        </w:rPr>
        <w:t>.</w:t>
      </w:r>
    </w:p>
    <w:p w14:paraId="73D6BF85" w14:textId="7541ECCE" w:rsidR="00997EA4" w:rsidRPr="00FF4D46" w:rsidRDefault="00997EA4" w:rsidP="009E3E29">
      <w:pPr>
        <w:shd w:val="clear" w:color="auto" w:fill="FFFFFF"/>
        <w:spacing w:after="0" w:line="240" w:lineRule="auto"/>
        <w:jc w:val="both"/>
        <w:textAlignment w:val="baseline"/>
        <w:rPr>
          <w:rFonts w:eastAsia="Times New Roman" w:cstheme="minorHAnsi"/>
          <w:sz w:val="24"/>
          <w:szCs w:val="24"/>
          <w:lang w:eastAsia="pt-BR"/>
        </w:rPr>
      </w:pPr>
    </w:p>
    <w:p w14:paraId="43E40F8E" w14:textId="11096F12"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77D1A" w:rsidRPr="00FF4D46">
        <w:rPr>
          <w:rFonts w:eastAsia="Times New Roman" w:cstheme="minorHAnsi"/>
          <w:b/>
          <w:sz w:val="24"/>
          <w:szCs w:val="24"/>
          <w:lang w:eastAsia="pt-BR"/>
        </w:rPr>
        <w:t>46</w:t>
      </w:r>
      <w:r w:rsidR="00577D1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Para efeito de faturamento, a unidade de volume será o </w:t>
      </w:r>
      <w:r w:rsidR="004A294A" w:rsidRPr="00FF4D46">
        <w:rPr>
          <w:rFonts w:eastAsia="Times New Roman" w:cstheme="minorHAnsi"/>
          <w:sz w:val="24"/>
          <w:szCs w:val="24"/>
          <w:lang w:eastAsia="pt-BR"/>
        </w:rPr>
        <w:t>m³ (</w:t>
      </w:r>
      <w:r w:rsidRPr="00FF4D46">
        <w:rPr>
          <w:rFonts w:eastAsia="Times New Roman" w:cstheme="minorHAnsi"/>
          <w:sz w:val="24"/>
          <w:szCs w:val="24"/>
          <w:lang w:eastAsia="pt-BR"/>
        </w:rPr>
        <w:t>metro cúbico</w:t>
      </w:r>
      <w:r w:rsidR="004A294A" w:rsidRPr="00FF4D46">
        <w:rPr>
          <w:rFonts w:eastAsia="Times New Roman" w:cstheme="minorHAnsi"/>
          <w:sz w:val="24"/>
          <w:szCs w:val="24"/>
          <w:lang w:eastAsia="pt-BR"/>
        </w:rPr>
        <w:t>)</w:t>
      </w:r>
      <w:r w:rsidRPr="00FF4D46">
        <w:rPr>
          <w:rFonts w:eastAsia="Times New Roman" w:cstheme="minorHAnsi"/>
          <w:sz w:val="24"/>
          <w:szCs w:val="24"/>
          <w:lang w:eastAsia="pt-BR"/>
        </w:rPr>
        <w:t xml:space="preserve"> </w:t>
      </w:r>
      <w:r w:rsidR="00192E28" w:rsidRPr="00FF4D46">
        <w:rPr>
          <w:rFonts w:eastAsia="Times New Roman" w:cstheme="minorHAnsi"/>
          <w:sz w:val="24"/>
          <w:szCs w:val="24"/>
          <w:lang w:eastAsia="pt-BR"/>
        </w:rPr>
        <w:t xml:space="preserve">de gás, nas condições de referência estabelecidas em regulamentação da agência nacional do petróleo, gás natural e biocombustíveis </w:t>
      </w:r>
      <w:r w:rsidRPr="00FF4D46">
        <w:rPr>
          <w:rFonts w:eastAsia="Times New Roman" w:cstheme="minorHAnsi"/>
          <w:sz w:val="24"/>
          <w:szCs w:val="24"/>
          <w:lang w:eastAsia="pt-BR"/>
        </w:rPr>
        <w:t>– ANP.</w:t>
      </w:r>
    </w:p>
    <w:p w14:paraId="4B68455B" w14:textId="77777777" w:rsidR="006D7680" w:rsidRPr="00FF4D46" w:rsidRDefault="006D7680" w:rsidP="009E3E29">
      <w:pPr>
        <w:shd w:val="clear" w:color="auto" w:fill="FFFFFF"/>
        <w:spacing w:after="0" w:line="240" w:lineRule="auto"/>
        <w:jc w:val="both"/>
        <w:textAlignment w:val="baseline"/>
        <w:rPr>
          <w:rFonts w:eastAsia="Times New Roman" w:cstheme="minorHAnsi"/>
          <w:sz w:val="24"/>
          <w:szCs w:val="24"/>
          <w:lang w:eastAsia="pt-BR"/>
        </w:rPr>
      </w:pPr>
    </w:p>
    <w:p w14:paraId="1F358C1C" w14:textId="35F8DE3E" w:rsidR="00E67A41" w:rsidRPr="00FF4D46" w:rsidRDefault="00CE20E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Parágrafo único. </w:t>
      </w:r>
      <w:r w:rsidR="00192E28" w:rsidRPr="00FF4D46">
        <w:rPr>
          <w:rFonts w:eastAsia="Times New Roman" w:cstheme="minorHAnsi"/>
          <w:sz w:val="24"/>
          <w:szCs w:val="24"/>
          <w:lang w:eastAsia="pt-BR"/>
        </w:rPr>
        <w:t>P</w:t>
      </w:r>
      <w:r w:rsidRPr="00FF4D46">
        <w:rPr>
          <w:rFonts w:eastAsia="Times New Roman" w:cstheme="minorHAnsi"/>
          <w:sz w:val="24"/>
          <w:szCs w:val="24"/>
          <w:lang w:eastAsia="pt-BR"/>
        </w:rPr>
        <w:t>ara fins de faturamento</w:t>
      </w:r>
      <w:r w:rsidR="008820A8" w:rsidRPr="00FF4D46">
        <w:rPr>
          <w:rFonts w:eastAsia="Times New Roman" w:cstheme="minorHAnsi"/>
          <w:sz w:val="24"/>
          <w:szCs w:val="24"/>
          <w:lang w:eastAsia="pt-BR"/>
        </w:rPr>
        <w:t>,</w:t>
      </w:r>
      <w:r w:rsidR="00192E28" w:rsidRPr="00FF4D46">
        <w:rPr>
          <w:rFonts w:eastAsia="Times New Roman" w:cstheme="minorHAnsi"/>
          <w:sz w:val="24"/>
          <w:szCs w:val="24"/>
          <w:lang w:eastAsia="pt-BR"/>
        </w:rPr>
        <w:t xml:space="preserve"> os valores de referência e os fatores fixos de correção de volume </w:t>
      </w:r>
      <w:r w:rsidRPr="00FF4D46">
        <w:rPr>
          <w:rFonts w:eastAsia="Times New Roman" w:cstheme="minorHAnsi"/>
          <w:sz w:val="24"/>
          <w:szCs w:val="24"/>
          <w:lang w:eastAsia="pt-BR"/>
        </w:rPr>
        <w:t xml:space="preserve">serão os </w:t>
      </w:r>
      <w:r w:rsidR="00192E28" w:rsidRPr="00FF4D46">
        <w:rPr>
          <w:rFonts w:eastAsia="Times New Roman" w:cstheme="minorHAnsi"/>
          <w:sz w:val="24"/>
          <w:szCs w:val="24"/>
          <w:lang w:eastAsia="pt-BR"/>
        </w:rPr>
        <w:t xml:space="preserve">definidos no contrato de fornecimento com os usuários e aprovados </w:t>
      </w:r>
      <w:r w:rsidR="008820A8" w:rsidRPr="00FF4D46">
        <w:rPr>
          <w:rFonts w:eastAsia="Times New Roman" w:cstheme="minorHAnsi"/>
          <w:sz w:val="24"/>
          <w:szCs w:val="24"/>
          <w:lang w:eastAsia="pt-BR"/>
        </w:rPr>
        <w:t>pela AGEMS</w:t>
      </w:r>
      <w:r w:rsidRPr="00FF4D46">
        <w:rPr>
          <w:rFonts w:eastAsia="Times New Roman" w:cstheme="minorHAnsi"/>
          <w:sz w:val="24"/>
          <w:szCs w:val="24"/>
          <w:lang w:eastAsia="pt-BR"/>
        </w:rPr>
        <w:t>.</w:t>
      </w:r>
    </w:p>
    <w:p w14:paraId="35662A76" w14:textId="4CF6EB03" w:rsidR="00CE20E2" w:rsidRPr="00FF4D46" w:rsidRDefault="00CE20E2" w:rsidP="009E3E29">
      <w:pPr>
        <w:shd w:val="clear" w:color="auto" w:fill="FFFFFF"/>
        <w:spacing w:after="0" w:line="240" w:lineRule="auto"/>
        <w:jc w:val="both"/>
        <w:textAlignment w:val="baseline"/>
        <w:rPr>
          <w:rFonts w:eastAsia="Times New Roman" w:cstheme="minorHAnsi"/>
          <w:sz w:val="24"/>
          <w:szCs w:val="24"/>
          <w:lang w:eastAsia="pt-BR"/>
        </w:rPr>
      </w:pPr>
    </w:p>
    <w:p w14:paraId="644CD99F" w14:textId="4FA2C5C6"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77D1A" w:rsidRPr="00FF4D46">
        <w:rPr>
          <w:rFonts w:eastAsia="Times New Roman" w:cstheme="minorHAnsi"/>
          <w:b/>
          <w:sz w:val="24"/>
          <w:szCs w:val="24"/>
          <w:lang w:eastAsia="pt-BR"/>
        </w:rPr>
        <w:t>47</w:t>
      </w:r>
      <w:r w:rsidR="00577D1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Para fins de faturamento, os volumes medidos em cada </w:t>
      </w:r>
      <w:r w:rsidR="00192E28" w:rsidRPr="00FF4D46">
        <w:rPr>
          <w:rFonts w:eastAsia="Times New Roman" w:cstheme="minorHAnsi"/>
          <w:sz w:val="24"/>
          <w:szCs w:val="24"/>
          <w:lang w:eastAsia="pt-BR"/>
        </w:rPr>
        <w:t xml:space="preserve">unidade usuária </w:t>
      </w:r>
      <w:r w:rsidRPr="00FF4D46">
        <w:rPr>
          <w:rFonts w:eastAsia="Times New Roman" w:cstheme="minorHAnsi"/>
          <w:sz w:val="24"/>
          <w:szCs w:val="24"/>
          <w:lang w:eastAsia="pt-BR"/>
        </w:rPr>
        <w:t>serão corrigidos por Fatores de Correção (Poder Calorífico Superior</w:t>
      </w:r>
      <w:r w:rsidR="006852AA" w:rsidRPr="00FF4D46">
        <w:rPr>
          <w:rFonts w:eastAsia="Times New Roman" w:cstheme="minorHAnsi"/>
          <w:sz w:val="24"/>
          <w:szCs w:val="24"/>
          <w:lang w:eastAsia="pt-BR"/>
        </w:rPr>
        <w:t xml:space="preserve"> - PCS</w:t>
      </w:r>
      <w:r w:rsidRPr="00FF4D46">
        <w:rPr>
          <w:rFonts w:eastAsia="Times New Roman" w:cstheme="minorHAnsi"/>
          <w:sz w:val="24"/>
          <w:szCs w:val="24"/>
          <w:lang w:eastAsia="pt-BR"/>
        </w:rPr>
        <w:t xml:space="preserve">, pressão, temperatura e </w:t>
      </w:r>
      <w:proofErr w:type="spellStart"/>
      <w:r w:rsidRPr="00FF4D46">
        <w:rPr>
          <w:rFonts w:eastAsia="Times New Roman" w:cstheme="minorHAnsi"/>
          <w:sz w:val="24"/>
          <w:szCs w:val="24"/>
          <w:lang w:eastAsia="pt-BR"/>
        </w:rPr>
        <w:t>supercompressibilidade</w:t>
      </w:r>
      <w:proofErr w:type="spellEnd"/>
      <w:r w:rsidRPr="00FF4D46">
        <w:rPr>
          <w:rFonts w:eastAsia="Times New Roman" w:cstheme="minorHAnsi"/>
          <w:sz w:val="24"/>
          <w:szCs w:val="24"/>
          <w:lang w:eastAsia="pt-BR"/>
        </w:rPr>
        <w:t xml:space="preserve">), </w:t>
      </w:r>
      <w:r w:rsidR="00CE20E2" w:rsidRPr="00FF4D46">
        <w:rPr>
          <w:rFonts w:eastAsia="Times New Roman" w:cstheme="minorHAnsi"/>
          <w:sz w:val="24"/>
          <w:szCs w:val="24"/>
          <w:lang w:eastAsia="pt-BR"/>
        </w:rPr>
        <w:t xml:space="preserve">determinados a partir da relação entre </w:t>
      </w:r>
      <w:r w:rsidRPr="00FF4D46">
        <w:rPr>
          <w:rFonts w:eastAsia="Times New Roman" w:cstheme="minorHAnsi"/>
          <w:sz w:val="24"/>
          <w:szCs w:val="24"/>
          <w:lang w:eastAsia="pt-BR"/>
        </w:rPr>
        <w:t xml:space="preserve">as condições </w:t>
      </w:r>
      <w:r w:rsidR="00CE20E2" w:rsidRPr="00FF4D46">
        <w:rPr>
          <w:rFonts w:eastAsia="Times New Roman" w:cstheme="minorHAnsi"/>
          <w:sz w:val="24"/>
          <w:szCs w:val="24"/>
          <w:lang w:eastAsia="pt-BR"/>
        </w:rPr>
        <w:t>de referência das mencionadas características</w:t>
      </w:r>
      <w:r w:rsidR="00192E28" w:rsidRPr="00FF4D46">
        <w:rPr>
          <w:rFonts w:eastAsia="Times New Roman" w:cstheme="minorHAnsi"/>
          <w:sz w:val="24"/>
          <w:szCs w:val="24"/>
          <w:lang w:eastAsia="pt-BR"/>
        </w:rPr>
        <w:t xml:space="preserve"> e as condições das mesmas características, correspondestes ao do gás efetivamen</w:t>
      </w:r>
      <w:r w:rsidRPr="00FF4D46">
        <w:rPr>
          <w:rFonts w:eastAsia="Times New Roman" w:cstheme="minorHAnsi"/>
          <w:sz w:val="24"/>
          <w:szCs w:val="24"/>
          <w:lang w:eastAsia="pt-BR"/>
        </w:rPr>
        <w:t>te fornecido.</w:t>
      </w:r>
    </w:p>
    <w:p w14:paraId="175248C3" w14:textId="77777777" w:rsidR="000E6A94" w:rsidRPr="00FF4D46" w:rsidRDefault="000E6A94" w:rsidP="009E3E29">
      <w:pPr>
        <w:shd w:val="clear" w:color="auto" w:fill="FFFFFF"/>
        <w:spacing w:after="0" w:line="240" w:lineRule="auto"/>
        <w:jc w:val="both"/>
        <w:textAlignment w:val="baseline"/>
        <w:rPr>
          <w:rFonts w:eastAsia="Times New Roman" w:cstheme="minorHAnsi"/>
          <w:sz w:val="24"/>
          <w:szCs w:val="24"/>
          <w:lang w:eastAsia="pt-BR"/>
        </w:rPr>
      </w:pPr>
    </w:p>
    <w:p w14:paraId="7345A597" w14:textId="722B6F8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w:t>
      </w:r>
      <w:r w:rsidR="006852AA" w:rsidRPr="00FF4D46">
        <w:rPr>
          <w:rFonts w:eastAsia="Times New Roman" w:cstheme="minorHAnsi"/>
          <w:sz w:val="24"/>
          <w:szCs w:val="24"/>
          <w:lang w:eastAsia="pt-BR"/>
        </w:rPr>
        <w:t xml:space="preserve">Nos casos em que ficar configurado o </w:t>
      </w:r>
      <w:r w:rsidR="00192E28" w:rsidRPr="00FF4D46">
        <w:rPr>
          <w:rFonts w:eastAsia="Times New Roman" w:cstheme="minorHAnsi"/>
          <w:sz w:val="24"/>
          <w:szCs w:val="24"/>
          <w:lang w:eastAsia="pt-BR"/>
        </w:rPr>
        <w:t xml:space="preserve">fornecimento de gás a partir </w:t>
      </w:r>
      <w:r w:rsidR="006852AA" w:rsidRPr="00FF4D46">
        <w:rPr>
          <w:rFonts w:eastAsia="Times New Roman" w:cstheme="minorHAnsi"/>
          <w:sz w:val="24"/>
          <w:szCs w:val="24"/>
          <w:lang w:eastAsia="pt-BR"/>
        </w:rPr>
        <w:t>de fontes distintas de suprimento de gás, o</w:t>
      </w:r>
      <w:r w:rsidRPr="00FF4D46">
        <w:rPr>
          <w:rFonts w:eastAsia="Times New Roman" w:cstheme="minorHAnsi"/>
          <w:sz w:val="24"/>
          <w:szCs w:val="24"/>
          <w:lang w:eastAsia="pt-BR"/>
        </w:rPr>
        <w:t xml:space="preserve"> Fator de Correção do PCS, a ser aplicado no faturamento</w:t>
      </w:r>
      <w:r w:rsidR="006852AA" w:rsidRPr="00FF4D46">
        <w:rPr>
          <w:rFonts w:eastAsia="Times New Roman" w:cstheme="minorHAnsi"/>
          <w:sz w:val="24"/>
          <w:szCs w:val="24"/>
          <w:lang w:eastAsia="pt-BR"/>
        </w:rPr>
        <w:t xml:space="preserve"> de todos os usuários atendidos pelo mencionado sistema</w:t>
      </w:r>
      <w:r w:rsidRPr="00FF4D46">
        <w:rPr>
          <w:rFonts w:eastAsia="Times New Roman" w:cstheme="minorHAnsi"/>
          <w:sz w:val="24"/>
          <w:szCs w:val="24"/>
          <w:lang w:eastAsia="pt-BR"/>
        </w:rPr>
        <w:t xml:space="preserve">, será obtido pela relação entre o </w:t>
      </w:r>
      <w:r w:rsidR="006852AA" w:rsidRPr="00FF4D46">
        <w:rPr>
          <w:rFonts w:eastAsia="Times New Roman" w:cstheme="minorHAnsi"/>
          <w:sz w:val="24"/>
          <w:szCs w:val="24"/>
          <w:lang w:eastAsia="pt-BR"/>
        </w:rPr>
        <w:t>PCS</w:t>
      </w:r>
      <w:r w:rsidRPr="00FF4D46">
        <w:rPr>
          <w:rFonts w:eastAsia="Times New Roman" w:cstheme="minorHAnsi"/>
          <w:sz w:val="24"/>
          <w:szCs w:val="24"/>
          <w:lang w:eastAsia="pt-BR"/>
        </w:rPr>
        <w:t xml:space="preserve"> médio ponderado do </w:t>
      </w:r>
      <w:r w:rsidR="00192E28" w:rsidRPr="00FF4D46">
        <w:rPr>
          <w:rFonts w:eastAsia="Times New Roman" w:cstheme="minorHAnsi"/>
          <w:sz w:val="24"/>
          <w:szCs w:val="24"/>
          <w:lang w:eastAsia="pt-BR"/>
        </w:rPr>
        <w:t xml:space="preserve">gás </w:t>
      </w:r>
      <w:r w:rsidRPr="00FF4D46">
        <w:rPr>
          <w:rFonts w:eastAsia="Times New Roman" w:cstheme="minorHAnsi"/>
          <w:sz w:val="24"/>
          <w:szCs w:val="24"/>
          <w:lang w:eastAsia="pt-BR"/>
        </w:rPr>
        <w:t xml:space="preserve">fornecido, conforme </w:t>
      </w:r>
      <w:r w:rsidR="006852AA" w:rsidRPr="00FF4D46">
        <w:rPr>
          <w:rFonts w:eastAsia="Times New Roman" w:cstheme="minorHAnsi"/>
          <w:sz w:val="24"/>
          <w:szCs w:val="24"/>
          <w:lang w:eastAsia="pt-BR"/>
        </w:rPr>
        <w:t>contribuição estimada em volume de cada fonte,</w:t>
      </w:r>
      <w:r w:rsidR="005F01B1" w:rsidRPr="00FF4D46">
        <w:rPr>
          <w:rFonts w:eastAsia="Times New Roman" w:cstheme="minorHAnsi"/>
          <w:sz w:val="24"/>
          <w:szCs w:val="24"/>
          <w:lang w:eastAsia="pt-BR"/>
        </w:rPr>
        <w:t xml:space="preserve"> </w:t>
      </w:r>
      <w:r w:rsidRPr="00FF4D46">
        <w:rPr>
          <w:rFonts w:eastAsia="Times New Roman" w:cstheme="minorHAnsi"/>
          <w:sz w:val="24"/>
          <w:szCs w:val="24"/>
          <w:lang w:eastAsia="pt-BR"/>
        </w:rPr>
        <w:t>durante o período imediatamente anterior ao da leitura e o PCS de referência</w:t>
      </w:r>
      <w:r w:rsidR="006852AA" w:rsidRPr="00FF4D46">
        <w:rPr>
          <w:rFonts w:eastAsia="Times New Roman" w:cstheme="minorHAnsi"/>
          <w:sz w:val="24"/>
          <w:szCs w:val="24"/>
          <w:lang w:eastAsia="pt-BR"/>
        </w:rPr>
        <w:t>,</w:t>
      </w:r>
      <w:r w:rsidRPr="00FF4D46">
        <w:rPr>
          <w:rFonts w:eastAsia="Times New Roman" w:cstheme="minorHAnsi"/>
          <w:sz w:val="24"/>
          <w:szCs w:val="24"/>
          <w:lang w:eastAsia="pt-BR"/>
        </w:rPr>
        <w:t xml:space="preserve"> estabelecido </w:t>
      </w:r>
      <w:r w:rsidR="006852AA" w:rsidRPr="00FF4D46">
        <w:rPr>
          <w:rFonts w:eastAsia="Times New Roman" w:cstheme="minorHAnsi"/>
          <w:sz w:val="24"/>
          <w:szCs w:val="24"/>
          <w:lang w:eastAsia="pt-BR"/>
        </w:rPr>
        <w:t xml:space="preserve">de acordo com os termos </w:t>
      </w:r>
      <w:r w:rsidR="006852AA" w:rsidRPr="00A2437C">
        <w:rPr>
          <w:rFonts w:eastAsia="Times New Roman" w:cstheme="minorHAnsi"/>
          <w:sz w:val="24"/>
          <w:szCs w:val="24"/>
          <w:lang w:eastAsia="pt-BR"/>
        </w:rPr>
        <w:t>d</w:t>
      </w:r>
      <w:r w:rsidRPr="00A2437C">
        <w:rPr>
          <w:rFonts w:eastAsia="Times New Roman" w:cstheme="minorHAnsi"/>
          <w:sz w:val="24"/>
          <w:szCs w:val="24"/>
          <w:lang w:eastAsia="pt-BR"/>
        </w:rPr>
        <w:t xml:space="preserve">o </w:t>
      </w:r>
      <w:r w:rsidR="00A2437C" w:rsidRPr="00A2437C">
        <w:rPr>
          <w:rFonts w:eastAsia="Times New Roman" w:cstheme="minorHAnsi"/>
          <w:sz w:val="24"/>
          <w:szCs w:val="24"/>
          <w:lang w:eastAsia="pt-BR"/>
        </w:rPr>
        <w:t>a</w:t>
      </w:r>
      <w:r w:rsidR="006852AA" w:rsidRPr="00A2437C">
        <w:rPr>
          <w:rFonts w:eastAsia="Times New Roman" w:cstheme="minorHAnsi"/>
          <w:sz w:val="24"/>
          <w:szCs w:val="24"/>
          <w:lang w:eastAsia="pt-BR"/>
        </w:rPr>
        <w:t xml:space="preserve">rtigo </w:t>
      </w:r>
      <w:r w:rsidR="00577D1A" w:rsidRPr="00A2437C">
        <w:rPr>
          <w:rFonts w:eastAsia="Times New Roman" w:cstheme="minorHAnsi"/>
          <w:sz w:val="24"/>
          <w:szCs w:val="24"/>
          <w:lang w:eastAsia="pt-BR"/>
        </w:rPr>
        <w:t>46</w:t>
      </w:r>
      <w:r w:rsidRPr="00A2437C">
        <w:rPr>
          <w:rFonts w:eastAsia="Times New Roman" w:cstheme="minorHAnsi"/>
          <w:sz w:val="24"/>
          <w:szCs w:val="24"/>
          <w:lang w:eastAsia="pt-BR"/>
        </w:rPr>
        <w:t>.</w:t>
      </w:r>
    </w:p>
    <w:p w14:paraId="51EE8339" w14:textId="2D2F854E"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 xml:space="preserve">§ 2º O Fator de Correção do PCS a ser aplicado </w:t>
      </w:r>
      <w:r w:rsidR="0014064C" w:rsidRPr="00FF4D46">
        <w:rPr>
          <w:rFonts w:eastAsia="Times New Roman" w:cstheme="minorHAnsi"/>
          <w:sz w:val="24"/>
          <w:szCs w:val="24"/>
          <w:lang w:eastAsia="pt-BR"/>
        </w:rPr>
        <w:t>n</w:t>
      </w:r>
      <w:r w:rsidRPr="00FF4D46">
        <w:rPr>
          <w:rFonts w:eastAsia="Times New Roman" w:cstheme="minorHAnsi"/>
          <w:sz w:val="24"/>
          <w:szCs w:val="24"/>
          <w:lang w:eastAsia="pt-BR"/>
        </w:rPr>
        <w:t xml:space="preserve">os </w:t>
      </w:r>
      <w:r w:rsidR="006F679E" w:rsidRPr="00FF4D46">
        <w:rPr>
          <w:rFonts w:eastAsia="Times New Roman" w:cstheme="minorHAnsi"/>
          <w:sz w:val="24"/>
          <w:szCs w:val="24"/>
          <w:lang w:eastAsia="pt-BR"/>
        </w:rPr>
        <w:t xml:space="preserve">segmentos de usuários de geração distribuída </w:t>
      </w:r>
      <w:r w:rsidR="0014064C" w:rsidRPr="00FF4D46">
        <w:rPr>
          <w:rFonts w:eastAsia="Times New Roman" w:cstheme="minorHAnsi"/>
          <w:sz w:val="24"/>
          <w:szCs w:val="24"/>
          <w:lang w:eastAsia="pt-BR"/>
        </w:rPr>
        <w:t xml:space="preserve">(GD), de </w:t>
      </w:r>
      <w:r w:rsidR="006F679E" w:rsidRPr="00FF4D46">
        <w:rPr>
          <w:rFonts w:eastAsia="Times New Roman" w:cstheme="minorHAnsi"/>
          <w:sz w:val="24"/>
          <w:szCs w:val="24"/>
          <w:lang w:eastAsia="pt-BR"/>
        </w:rPr>
        <w:t xml:space="preserve">termoelétrica </w:t>
      </w:r>
      <w:r w:rsidRPr="00FF4D46">
        <w:rPr>
          <w:rFonts w:eastAsia="Times New Roman" w:cstheme="minorHAnsi"/>
          <w:sz w:val="24"/>
          <w:szCs w:val="24"/>
          <w:lang w:eastAsia="pt-BR"/>
        </w:rPr>
        <w:t xml:space="preserve">(UTE) e </w:t>
      </w:r>
      <w:r w:rsidR="0014064C" w:rsidRPr="00FF4D46">
        <w:rPr>
          <w:rFonts w:eastAsia="Times New Roman" w:cstheme="minorHAnsi"/>
          <w:sz w:val="24"/>
          <w:szCs w:val="24"/>
          <w:lang w:eastAsia="pt-BR"/>
        </w:rPr>
        <w:t xml:space="preserve">de </w:t>
      </w:r>
      <w:r w:rsidR="006F679E" w:rsidRPr="00FF4D46">
        <w:rPr>
          <w:rFonts w:eastAsia="Times New Roman" w:cstheme="minorHAnsi"/>
          <w:sz w:val="24"/>
          <w:szCs w:val="24"/>
          <w:lang w:eastAsia="pt-BR"/>
        </w:rPr>
        <w:t xml:space="preserve">cogeração, será obtido pela relação entre o poder calorífico superior médio ponderado do gás fornecido durante o período imediatamente anterior ao da leitura nos pontos de entrega desses segmentos de usuários e o PCS de referência, estabelecido de acordo </w:t>
      </w:r>
      <w:r w:rsidR="006F679E" w:rsidRPr="00A2437C">
        <w:rPr>
          <w:rFonts w:eastAsia="Times New Roman" w:cstheme="minorHAnsi"/>
          <w:sz w:val="24"/>
          <w:szCs w:val="24"/>
          <w:lang w:eastAsia="pt-BR"/>
        </w:rPr>
        <w:t xml:space="preserve">com os termos do artigo </w:t>
      </w:r>
      <w:r w:rsidR="00577D1A" w:rsidRPr="00A2437C">
        <w:rPr>
          <w:rFonts w:eastAsia="Times New Roman" w:cstheme="minorHAnsi"/>
          <w:sz w:val="24"/>
          <w:szCs w:val="24"/>
          <w:lang w:eastAsia="pt-BR"/>
        </w:rPr>
        <w:t xml:space="preserve">46 </w:t>
      </w:r>
      <w:r w:rsidR="006F679E" w:rsidRPr="00A2437C">
        <w:rPr>
          <w:rFonts w:eastAsia="Times New Roman" w:cstheme="minorHAnsi"/>
          <w:sz w:val="24"/>
          <w:szCs w:val="24"/>
          <w:lang w:eastAsia="pt-BR"/>
        </w:rPr>
        <w:t>ou, conforme o caso, aquele constante das tabelas de tarifas fixadas</w:t>
      </w:r>
      <w:r w:rsidR="006F679E" w:rsidRPr="00FF4D46">
        <w:rPr>
          <w:rFonts w:eastAsia="Times New Roman" w:cstheme="minorHAnsi"/>
          <w:sz w:val="24"/>
          <w:szCs w:val="24"/>
          <w:lang w:eastAsia="pt-BR"/>
        </w:rPr>
        <w:t xml:space="preserve"> pela AGEMS.</w:t>
      </w:r>
    </w:p>
    <w:p w14:paraId="0A709649" w14:textId="77777777" w:rsidR="000E6A94" w:rsidRPr="00FF4D46" w:rsidRDefault="000E6A94" w:rsidP="009E3E29">
      <w:pPr>
        <w:shd w:val="clear" w:color="auto" w:fill="FFFFFF"/>
        <w:spacing w:after="0" w:line="240" w:lineRule="auto"/>
        <w:jc w:val="both"/>
        <w:textAlignment w:val="baseline"/>
        <w:rPr>
          <w:rFonts w:eastAsia="Times New Roman" w:cstheme="minorHAnsi"/>
          <w:sz w:val="24"/>
          <w:szCs w:val="24"/>
          <w:lang w:eastAsia="pt-BR"/>
        </w:rPr>
      </w:pPr>
    </w:p>
    <w:p w14:paraId="462CF4CD" w14:textId="2D78E0D4"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3º Nos casos em que</w:t>
      </w:r>
      <w:r w:rsidR="000C2891" w:rsidRPr="00FF4D46">
        <w:rPr>
          <w:rFonts w:eastAsia="Times New Roman" w:cstheme="minorHAnsi"/>
          <w:sz w:val="24"/>
          <w:szCs w:val="24"/>
          <w:lang w:eastAsia="pt-BR"/>
        </w:rPr>
        <w:t xml:space="preserve"> a </w:t>
      </w:r>
      <w:r w:rsidR="006F679E" w:rsidRPr="00FF4D46">
        <w:rPr>
          <w:rFonts w:eastAsia="Times New Roman" w:cstheme="minorHAnsi"/>
          <w:sz w:val="24"/>
          <w:szCs w:val="24"/>
          <w:lang w:eastAsia="pt-BR"/>
        </w:rPr>
        <w:t xml:space="preserve">concessionária instale na unidade usuária equipamento de sua propriedade, capaz de fazer análise cromatográfica do gás e a determinação do respectivo PCS, de maneira </w:t>
      </w:r>
      <w:proofErr w:type="spellStart"/>
      <w:r w:rsidR="006F679E" w:rsidRPr="00FF4D46">
        <w:rPr>
          <w:rFonts w:eastAsia="Times New Roman" w:cstheme="minorHAnsi"/>
          <w:i/>
          <w:sz w:val="24"/>
          <w:szCs w:val="24"/>
          <w:lang w:eastAsia="pt-BR"/>
        </w:rPr>
        <w:t>on</w:t>
      </w:r>
      <w:proofErr w:type="spellEnd"/>
      <w:r w:rsidR="006F679E" w:rsidRPr="00FF4D46">
        <w:rPr>
          <w:rFonts w:eastAsia="Times New Roman" w:cstheme="minorHAnsi"/>
          <w:i/>
          <w:sz w:val="24"/>
          <w:szCs w:val="24"/>
          <w:lang w:eastAsia="pt-BR"/>
        </w:rPr>
        <w:t xml:space="preserve"> </w:t>
      </w:r>
      <w:proofErr w:type="spellStart"/>
      <w:r w:rsidR="006F679E" w:rsidRPr="00FF4D46">
        <w:rPr>
          <w:rFonts w:eastAsia="Times New Roman" w:cstheme="minorHAnsi"/>
          <w:i/>
          <w:sz w:val="24"/>
          <w:szCs w:val="24"/>
          <w:lang w:eastAsia="pt-BR"/>
        </w:rPr>
        <w:t>line</w:t>
      </w:r>
      <w:proofErr w:type="spellEnd"/>
      <w:r w:rsidR="006F679E" w:rsidRPr="00FF4D46">
        <w:rPr>
          <w:rFonts w:eastAsia="Times New Roman" w:cstheme="minorHAnsi"/>
          <w:sz w:val="24"/>
          <w:szCs w:val="24"/>
          <w:lang w:eastAsia="pt-BR"/>
        </w:rPr>
        <w:t>, prevalecerão, para fins de faturamento, as correções obtidas a partir do referido equipamento.</w:t>
      </w:r>
    </w:p>
    <w:p w14:paraId="769EBD78" w14:textId="77777777" w:rsidR="000E6A94" w:rsidRPr="00FF4D46" w:rsidRDefault="000E6A94" w:rsidP="009E3E29">
      <w:pPr>
        <w:shd w:val="clear" w:color="auto" w:fill="FFFFFF"/>
        <w:spacing w:after="0" w:line="240" w:lineRule="auto"/>
        <w:jc w:val="both"/>
        <w:textAlignment w:val="baseline"/>
        <w:rPr>
          <w:rFonts w:eastAsia="Times New Roman" w:cstheme="minorHAnsi"/>
          <w:sz w:val="24"/>
          <w:szCs w:val="24"/>
          <w:lang w:eastAsia="pt-BR"/>
        </w:rPr>
      </w:pPr>
    </w:p>
    <w:p w14:paraId="28A0C5F1" w14:textId="10A49902" w:rsidR="006F679E" w:rsidRPr="00FF4D46" w:rsidRDefault="0007590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4º Nos casos em que a </w:t>
      </w:r>
      <w:r w:rsidR="006F679E" w:rsidRPr="00FF4D46">
        <w:rPr>
          <w:rFonts w:eastAsia="Times New Roman" w:cstheme="minorHAnsi"/>
          <w:sz w:val="24"/>
          <w:szCs w:val="24"/>
          <w:lang w:eastAsia="pt-BR"/>
        </w:rPr>
        <w:t xml:space="preserve">concessionária </w:t>
      </w:r>
      <w:r w:rsidRPr="00FF4D46">
        <w:rPr>
          <w:rFonts w:eastAsia="Times New Roman" w:cstheme="minorHAnsi"/>
          <w:sz w:val="24"/>
          <w:szCs w:val="24"/>
          <w:lang w:eastAsia="pt-BR"/>
        </w:rPr>
        <w:t xml:space="preserve">instalar, </w:t>
      </w:r>
      <w:r w:rsidR="00117203" w:rsidRPr="00FF4D46">
        <w:rPr>
          <w:rFonts w:eastAsia="Times New Roman" w:cstheme="minorHAnsi"/>
          <w:sz w:val="24"/>
          <w:szCs w:val="24"/>
          <w:lang w:eastAsia="pt-BR"/>
        </w:rPr>
        <w:t>na Estação de Medição e Regulagem de Pressão</w:t>
      </w:r>
      <w:r w:rsidRPr="00FF4D46">
        <w:rPr>
          <w:rFonts w:eastAsia="Times New Roman" w:cstheme="minorHAnsi"/>
          <w:sz w:val="24"/>
          <w:szCs w:val="24"/>
          <w:lang w:eastAsia="pt-BR"/>
        </w:rPr>
        <w:t xml:space="preserve"> </w:t>
      </w:r>
      <w:r w:rsidR="00272F2E" w:rsidRPr="00FF4D46">
        <w:rPr>
          <w:rFonts w:eastAsia="Times New Roman" w:cstheme="minorHAnsi"/>
          <w:sz w:val="24"/>
          <w:szCs w:val="24"/>
          <w:lang w:eastAsia="pt-BR"/>
        </w:rPr>
        <w:t xml:space="preserve">- </w:t>
      </w:r>
      <w:r w:rsidR="00117203" w:rsidRPr="00FF4D46">
        <w:rPr>
          <w:rFonts w:eastAsia="Times New Roman" w:cstheme="minorHAnsi"/>
          <w:sz w:val="24"/>
          <w:szCs w:val="24"/>
          <w:lang w:eastAsia="pt-BR"/>
        </w:rPr>
        <w:t>EMRP</w:t>
      </w:r>
      <w:r w:rsidRPr="00FF4D46">
        <w:rPr>
          <w:rFonts w:eastAsia="Times New Roman" w:cstheme="minorHAnsi"/>
          <w:sz w:val="24"/>
          <w:szCs w:val="24"/>
          <w:lang w:eastAsia="pt-BR"/>
        </w:rPr>
        <w:t xml:space="preserve"> de uma </w:t>
      </w:r>
      <w:r w:rsidR="006F679E" w:rsidRPr="00FF4D46">
        <w:rPr>
          <w:rFonts w:eastAsia="Times New Roman" w:cstheme="minorHAnsi"/>
          <w:sz w:val="24"/>
          <w:szCs w:val="24"/>
          <w:lang w:eastAsia="pt-BR"/>
        </w:rPr>
        <w:t>unidade usuária, conversor de volume de gás</w:t>
      </w:r>
      <w:r w:rsidRPr="00FF4D46">
        <w:rPr>
          <w:rFonts w:eastAsia="Times New Roman" w:cstheme="minorHAnsi"/>
          <w:sz w:val="24"/>
          <w:szCs w:val="24"/>
          <w:lang w:eastAsia="pt-BR"/>
        </w:rPr>
        <w:t xml:space="preserve">, do tipo PTZ, de sua propriedade, que seja capaz de fazer, de maneira contínua, a conversão do </w:t>
      </w:r>
      <w:r w:rsidR="006F679E" w:rsidRPr="00FF4D46">
        <w:rPr>
          <w:rFonts w:eastAsia="Times New Roman" w:cstheme="minorHAnsi"/>
          <w:sz w:val="24"/>
          <w:szCs w:val="24"/>
          <w:lang w:eastAsia="pt-BR"/>
        </w:rPr>
        <w:t xml:space="preserve">volume de gás medido </w:t>
      </w:r>
      <w:r w:rsidRPr="00FF4D46">
        <w:rPr>
          <w:rFonts w:eastAsia="Times New Roman" w:cstheme="minorHAnsi"/>
          <w:sz w:val="24"/>
          <w:szCs w:val="24"/>
          <w:lang w:eastAsia="pt-BR"/>
        </w:rPr>
        <w:t xml:space="preserve">nas condições de fornecimento para </w:t>
      </w:r>
      <w:r w:rsidR="006F679E" w:rsidRPr="00FF4D46">
        <w:rPr>
          <w:rFonts w:eastAsia="Times New Roman" w:cstheme="minorHAnsi"/>
          <w:sz w:val="24"/>
          <w:szCs w:val="24"/>
          <w:lang w:eastAsia="pt-BR"/>
        </w:rPr>
        <w:t xml:space="preserve">as condições de referência de pressão </w:t>
      </w:r>
      <w:r w:rsidRPr="00FF4D46">
        <w:rPr>
          <w:rFonts w:eastAsia="Times New Roman" w:cstheme="minorHAnsi"/>
          <w:sz w:val="24"/>
          <w:szCs w:val="24"/>
          <w:lang w:eastAsia="pt-BR"/>
        </w:rPr>
        <w:t xml:space="preserve">(P), Temperatura (T) e Compressibilidade (Z), prevalecerão, para fins de faturamento, os volumes convertidos a partir do referido equipamento. </w:t>
      </w:r>
    </w:p>
    <w:p w14:paraId="5249C0DD" w14:textId="77777777" w:rsidR="006F679E" w:rsidRPr="00FF4D46" w:rsidRDefault="006F679E" w:rsidP="009E3E29">
      <w:pPr>
        <w:shd w:val="clear" w:color="auto" w:fill="FFFFFF"/>
        <w:spacing w:after="0" w:line="240" w:lineRule="auto"/>
        <w:jc w:val="both"/>
        <w:textAlignment w:val="baseline"/>
        <w:rPr>
          <w:rFonts w:eastAsia="Times New Roman" w:cstheme="minorHAnsi"/>
          <w:sz w:val="24"/>
          <w:szCs w:val="24"/>
          <w:lang w:eastAsia="pt-BR"/>
        </w:rPr>
      </w:pPr>
    </w:p>
    <w:p w14:paraId="2008ECE4" w14:textId="5D2336C2" w:rsidR="0007590C" w:rsidRPr="00FF4D46" w:rsidRDefault="006F679E"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5º É obrigatória a</w:t>
      </w:r>
      <w:r w:rsidR="008820A8" w:rsidRPr="00FF4D46">
        <w:rPr>
          <w:rFonts w:eastAsia="Times New Roman" w:cstheme="minorHAnsi"/>
          <w:sz w:val="24"/>
          <w:szCs w:val="24"/>
          <w:lang w:eastAsia="pt-BR"/>
        </w:rPr>
        <w:t xml:space="preserve"> instalação de Conversor de Volume de Gás, do tipo PTZ, pela Concessionária, para </w:t>
      </w:r>
      <w:r w:rsidRPr="00FF4D46">
        <w:rPr>
          <w:rFonts w:eastAsia="Times New Roman" w:cstheme="minorHAnsi"/>
          <w:sz w:val="24"/>
          <w:szCs w:val="24"/>
          <w:lang w:eastAsia="pt-BR"/>
        </w:rPr>
        <w:t xml:space="preserve">unidade usuária </w:t>
      </w:r>
      <w:r w:rsidR="008820A8" w:rsidRPr="00FF4D46">
        <w:rPr>
          <w:rFonts w:eastAsia="Times New Roman" w:cstheme="minorHAnsi"/>
          <w:sz w:val="24"/>
          <w:szCs w:val="24"/>
          <w:lang w:eastAsia="pt-BR"/>
        </w:rPr>
        <w:t xml:space="preserve">com consumo </w:t>
      </w:r>
      <w:r w:rsidR="00AE5BF6" w:rsidRPr="00FF4D46">
        <w:rPr>
          <w:rFonts w:eastAsia="Times New Roman" w:cstheme="minorHAnsi"/>
          <w:sz w:val="24"/>
          <w:szCs w:val="24"/>
          <w:lang w:eastAsia="pt-BR"/>
        </w:rPr>
        <w:t>igual ou superior a 5.000 m³/dia (cinco mil metros cúbicos por dia).</w:t>
      </w:r>
    </w:p>
    <w:p w14:paraId="7F01AAA2" w14:textId="77777777" w:rsidR="000E6A94" w:rsidRPr="00FF4D46" w:rsidRDefault="000E6A94" w:rsidP="009E3E29">
      <w:pPr>
        <w:shd w:val="clear" w:color="auto" w:fill="FFFFFF"/>
        <w:spacing w:after="0" w:line="240" w:lineRule="auto"/>
        <w:jc w:val="both"/>
        <w:textAlignment w:val="baseline"/>
        <w:rPr>
          <w:rFonts w:eastAsia="Times New Roman" w:cstheme="minorHAnsi"/>
          <w:sz w:val="24"/>
          <w:szCs w:val="24"/>
          <w:lang w:eastAsia="pt-BR"/>
        </w:rPr>
      </w:pPr>
    </w:p>
    <w:p w14:paraId="1D34000A" w14:textId="1D85A417" w:rsidR="0007590C" w:rsidRPr="00FF4D46" w:rsidRDefault="0007590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6F679E" w:rsidRPr="00FF4D46">
        <w:rPr>
          <w:rFonts w:eastAsia="Times New Roman" w:cstheme="minorHAnsi"/>
          <w:sz w:val="24"/>
          <w:szCs w:val="24"/>
          <w:lang w:eastAsia="pt-BR"/>
        </w:rPr>
        <w:t>6</w:t>
      </w:r>
      <w:r w:rsidRPr="00FF4D46">
        <w:rPr>
          <w:rFonts w:eastAsia="Times New Roman" w:cstheme="minorHAnsi"/>
          <w:sz w:val="24"/>
          <w:szCs w:val="24"/>
          <w:lang w:eastAsia="pt-BR"/>
        </w:rPr>
        <w:t xml:space="preserve">º Na ausência de conversores, o volume </w:t>
      </w:r>
      <w:r w:rsidR="006F679E" w:rsidRPr="00FF4D46">
        <w:rPr>
          <w:rFonts w:eastAsia="Times New Roman" w:cstheme="minorHAnsi"/>
          <w:sz w:val="24"/>
          <w:szCs w:val="24"/>
          <w:lang w:eastAsia="pt-BR"/>
        </w:rPr>
        <w:t xml:space="preserve">de gás </w:t>
      </w:r>
      <w:r w:rsidRPr="00FF4D46">
        <w:rPr>
          <w:rFonts w:eastAsia="Times New Roman" w:cstheme="minorHAnsi"/>
          <w:sz w:val="24"/>
          <w:szCs w:val="24"/>
          <w:lang w:eastAsia="pt-BR"/>
        </w:rPr>
        <w:t xml:space="preserve">medido será convertido, em termos de </w:t>
      </w:r>
      <w:r w:rsidR="006F679E" w:rsidRPr="00FF4D46">
        <w:rPr>
          <w:rFonts w:eastAsia="Times New Roman" w:cstheme="minorHAnsi"/>
          <w:sz w:val="24"/>
          <w:szCs w:val="24"/>
          <w:lang w:eastAsia="pt-BR"/>
        </w:rPr>
        <w:t xml:space="preserve">pressão, temperatura e compressibilidade, </w:t>
      </w:r>
      <w:r w:rsidRPr="00FF4D46">
        <w:rPr>
          <w:rFonts w:eastAsia="Times New Roman" w:cstheme="minorHAnsi"/>
          <w:sz w:val="24"/>
          <w:szCs w:val="24"/>
          <w:lang w:eastAsia="pt-BR"/>
        </w:rPr>
        <w:t xml:space="preserve">com base nos </w:t>
      </w:r>
      <w:r w:rsidR="006F679E" w:rsidRPr="00FF4D46">
        <w:rPr>
          <w:rFonts w:eastAsia="Times New Roman" w:cstheme="minorHAnsi"/>
          <w:sz w:val="24"/>
          <w:szCs w:val="24"/>
          <w:lang w:eastAsia="pt-BR"/>
        </w:rPr>
        <w:t>fatores fixos de conversão calculados e adotados pela concessionária, e publicados após aprovação d</w:t>
      </w:r>
      <w:r w:rsidR="00AE5BF6" w:rsidRPr="00FF4D46">
        <w:rPr>
          <w:rFonts w:eastAsia="Times New Roman" w:cstheme="minorHAnsi"/>
          <w:sz w:val="24"/>
          <w:szCs w:val="24"/>
          <w:lang w:eastAsia="pt-BR"/>
        </w:rPr>
        <w:t xml:space="preserve">a AGEMS, </w:t>
      </w:r>
      <w:r w:rsidRPr="00FF4D46">
        <w:rPr>
          <w:rFonts w:eastAsia="Times New Roman" w:cstheme="minorHAnsi"/>
          <w:sz w:val="24"/>
          <w:szCs w:val="24"/>
          <w:lang w:eastAsia="pt-BR"/>
        </w:rPr>
        <w:t xml:space="preserve">para fins de faturamento, a partir da relação entre os valores de referência das mencionadas características, conforme especificado nos contratos de fornecimento, e os efetivamente medidos, cálculos estes que </w:t>
      </w:r>
      <w:r w:rsidR="006F679E" w:rsidRPr="00FF4D46">
        <w:rPr>
          <w:rFonts w:eastAsia="Times New Roman" w:cstheme="minorHAnsi"/>
          <w:sz w:val="24"/>
          <w:szCs w:val="24"/>
          <w:lang w:eastAsia="pt-BR"/>
        </w:rPr>
        <w:t xml:space="preserve">a concessionária </w:t>
      </w:r>
      <w:r w:rsidRPr="00FF4D46">
        <w:rPr>
          <w:rFonts w:eastAsia="Times New Roman" w:cstheme="minorHAnsi"/>
          <w:sz w:val="24"/>
          <w:szCs w:val="24"/>
          <w:lang w:eastAsia="pt-BR"/>
        </w:rPr>
        <w:t xml:space="preserve">deverá manter </w:t>
      </w:r>
      <w:r w:rsidR="00AE5BF6" w:rsidRPr="00FF4D46">
        <w:rPr>
          <w:rFonts w:eastAsia="Times New Roman" w:cstheme="minorHAnsi"/>
          <w:sz w:val="24"/>
          <w:szCs w:val="24"/>
          <w:lang w:eastAsia="pt-BR"/>
        </w:rPr>
        <w:t xml:space="preserve">à </w:t>
      </w:r>
      <w:r w:rsidRPr="00FF4D46">
        <w:rPr>
          <w:rFonts w:eastAsia="Times New Roman" w:cstheme="minorHAnsi"/>
          <w:sz w:val="24"/>
          <w:szCs w:val="24"/>
          <w:lang w:eastAsia="pt-BR"/>
        </w:rPr>
        <w:t xml:space="preserve">disposição dos </w:t>
      </w:r>
      <w:r w:rsidR="006F679E" w:rsidRPr="00FF4D46">
        <w:rPr>
          <w:rFonts w:eastAsia="Times New Roman" w:cstheme="minorHAnsi"/>
          <w:sz w:val="24"/>
          <w:szCs w:val="24"/>
          <w:lang w:eastAsia="pt-BR"/>
        </w:rPr>
        <w:t>u</w:t>
      </w:r>
      <w:r w:rsidRPr="00FF4D46">
        <w:rPr>
          <w:rFonts w:eastAsia="Times New Roman" w:cstheme="minorHAnsi"/>
          <w:sz w:val="24"/>
          <w:szCs w:val="24"/>
          <w:lang w:eastAsia="pt-BR"/>
        </w:rPr>
        <w:t>suários e da AGEMS</w:t>
      </w:r>
      <w:r w:rsidR="00AE5BF6" w:rsidRPr="00FF4D46">
        <w:rPr>
          <w:rFonts w:eastAsia="Times New Roman" w:cstheme="minorHAnsi"/>
          <w:sz w:val="24"/>
          <w:szCs w:val="24"/>
          <w:lang w:eastAsia="pt-BR"/>
        </w:rPr>
        <w:t>, por 05 (cinco) anos</w:t>
      </w:r>
      <w:r w:rsidRPr="00FF4D46">
        <w:rPr>
          <w:rFonts w:eastAsia="Times New Roman" w:cstheme="minorHAnsi"/>
          <w:sz w:val="24"/>
          <w:szCs w:val="24"/>
          <w:lang w:eastAsia="pt-BR"/>
        </w:rPr>
        <w:t>.</w:t>
      </w:r>
    </w:p>
    <w:p w14:paraId="0F163DBE" w14:textId="77777777" w:rsidR="000E6A94" w:rsidRPr="00FF4D46" w:rsidRDefault="000E6A94" w:rsidP="009E3E29">
      <w:pPr>
        <w:shd w:val="clear" w:color="auto" w:fill="FFFFFF"/>
        <w:spacing w:after="0" w:line="240" w:lineRule="auto"/>
        <w:jc w:val="both"/>
        <w:textAlignment w:val="baseline"/>
        <w:rPr>
          <w:rFonts w:eastAsia="Times New Roman" w:cstheme="minorHAnsi"/>
          <w:sz w:val="24"/>
          <w:szCs w:val="24"/>
          <w:lang w:eastAsia="pt-BR"/>
        </w:rPr>
      </w:pPr>
    </w:p>
    <w:p w14:paraId="14D9A85C" w14:textId="0DDF7D13" w:rsidR="008626C9" w:rsidRPr="00FF4D46" w:rsidRDefault="008626C9" w:rsidP="009E3E29">
      <w:pPr>
        <w:shd w:val="clear" w:color="auto" w:fill="FFFFFF"/>
        <w:spacing w:after="0" w:line="240" w:lineRule="auto"/>
        <w:jc w:val="both"/>
        <w:textAlignment w:val="baseline"/>
        <w:rPr>
          <w:rFonts w:eastAsia="Times New Roman" w:cstheme="minorHAnsi"/>
          <w:sz w:val="24"/>
          <w:szCs w:val="24"/>
          <w:lang w:eastAsia="pt-BR"/>
        </w:rPr>
      </w:pPr>
      <w:r w:rsidRPr="00A2437C">
        <w:rPr>
          <w:rFonts w:eastAsia="Times New Roman" w:cstheme="minorHAnsi"/>
          <w:sz w:val="24"/>
          <w:szCs w:val="24"/>
          <w:lang w:eastAsia="pt-BR"/>
        </w:rPr>
        <w:t xml:space="preserve">§ </w:t>
      </w:r>
      <w:r w:rsidR="006F679E" w:rsidRPr="00A2437C">
        <w:rPr>
          <w:rFonts w:eastAsia="Times New Roman" w:cstheme="minorHAnsi"/>
          <w:sz w:val="24"/>
          <w:szCs w:val="24"/>
          <w:lang w:eastAsia="pt-BR"/>
        </w:rPr>
        <w:t>7</w:t>
      </w:r>
      <w:r w:rsidRPr="00A2437C">
        <w:rPr>
          <w:rFonts w:eastAsia="Times New Roman" w:cstheme="minorHAnsi"/>
          <w:sz w:val="24"/>
          <w:szCs w:val="24"/>
          <w:lang w:eastAsia="pt-BR"/>
        </w:rPr>
        <w:t xml:space="preserve">º Quando </w:t>
      </w:r>
      <w:r w:rsidR="00192E28" w:rsidRPr="00A2437C">
        <w:rPr>
          <w:rFonts w:eastAsia="Times New Roman" w:cstheme="minorHAnsi"/>
          <w:sz w:val="24"/>
          <w:szCs w:val="24"/>
          <w:lang w:eastAsia="pt-BR"/>
        </w:rPr>
        <w:t>instalados na unidade usuária os equipamentos previstos nos §§ 3º</w:t>
      </w:r>
      <w:r w:rsidR="006F679E" w:rsidRPr="00A2437C">
        <w:rPr>
          <w:rFonts w:eastAsia="Times New Roman" w:cstheme="minorHAnsi"/>
          <w:sz w:val="24"/>
          <w:szCs w:val="24"/>
          <w:lang w:eastAsia="pt-BR"/>
        </w:rPr>
        <w:t>,</w:t>
      </w:r>
      <w:r w:rsidR="00192E28" w:rsidRPr="00A2437C">
        <w:rPr>
          <w:rFonts w:eastAsia="Times New Roman" w:cstheme="minorHAnsi"/>
          <w:sz w:val="24"/>
          <w:szCs w:val="24"/>
          <w:lang w:eastAsia="pt-BR"/>
        </w:rPr>
        <w:t>4º</w:t>
      </w:r>
      <w:r w:rsidR="006F679E" w:rsidRPr="00A2437C">
        <w:rPr>
          <w:rFonts w:eastAsia="Times New Roman" w:cstheme="minorHAnsi"/>
          <w:sz w:val="24"/>
          <w:szCs w:val="24"/>
          <w:lang w:eastAsia="pt-BR"/>
        </w:rPr>
        <w:t xml:space="preserve"> e 5º</w:t>
      </w:r>
      <w:r w:rsidR="00192E28" w:rsidRPr="00A2437C">
        <w:rPr>
          <w:rFonts w:eastAsia="Times New Roman" w:cstheme="minorHAnsi"/>
          <w:sz w:val="24"/>
          <w:szCs w:val="24"/>
          <w:lang w:eastAsia="pt-BR"/>
        </w:rPr>
        <w:t xml:space="preserve">, o usuário terá o direito de solicitar à concessionária a inspeção e calibração dos equipamentos, nos termos previstos no artigo </w:t>
      </w:r>
      <w:r w:rsidR="00577D1A" w:rsidRPr="00A2437C">
        <w:rPr>
          <w:rFonts w:eastAsia="Times New Roman" w:cstheme="minorHAnsi"/>
          <w:sz w:val="24"/>
          <w:szCs w:val="24"/>
          <w:lang w:eastAsia="pt-BR"/>
        </w:rPr>
        <w:t>40</w:t>
      </w:r>
      <w:r w:rsidR="00192E28" w:rsidRPr="00A2437C">
        <w:rPr>
          <w:rFonts w:eastAsia="Times New Roman" w:cstheme="minorHAnsi"/>
          <w:sz w:val="24"/>
          <w:szCs w:val="24"/>
          <w:lang w:eastAsia="pt-BR"/>
        </w:rPr>
        <w:t>.</w:t>
      </w:r>
    </w:p>
    <w:p w14:paraId="45B8472C" w14:textId="55F661EF" w:rsidR="00E67A41" w:rsidRPr="00FF4D46" w:rsidRDefault="00E67A41" w:rsidP="009E3E29">
      <w:pPr>
        <w:shd w:val="clear" w:color="auto" w:fill="FFFFFF"/>
        <w:spacing w:after="0" w:line="240" w:lineRule="auto"/>
        <w:jc w:val="both"/>
        <w:textAlignment w:val="baseline"/>
        <w:rPr>
          <w:rFonts w:eastAsia="Times New Roman" w:cstheme="minorHAnsi"/>
          <w:b/>
          <w:sz w:val="24"/>
          <w:szCs w:val="24"/>
          <w:lang w:eastAsia="pt-BR"/>
        </w:rPr>
      </w:pPr>
    </w:p>
    <w:p w14:paraId="498F2FA3" w14:textId="4E82D0BF"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77D1A" w:rsidRPr="00FF4D46">
        <w:rPr>
          <w:rFonts w:eastAsia="Times New Roman" w:cstheme="minorHAnsi"/>
          <w:b/>
          <w:sz w:val="24"/>
          <w:szCs w:val="24"/>
          <w:lang w:eastAsia="pt-BR"/>
        </w:rPr>
        <w:t>48</w:t>
      </w:r>
      <w:r w:rsidR="00577D1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Para </w:t>
      </w:r>
      <w:r w:rsidR="006F679E" w:rsidRPr="00FF4D46">
        <w:rPr>
          <w:rFonts w:eastAsia="Times New Roman" w:cstheme="minorHAnsi"/>
          <w:sz w:val="24"/>
          <w:szCs w:val="24"/>
          <w:lang w:eastAsia="pt-BR"/>
        </w:rPr>
        <w:t>várias unidades usuárias de responsabilidade do mesmo usuário admite-se, mediante acordo entre as partes, a emissão de uma única fatura de gás, discriminando o volume de cada unidade e a respectiva tarifa aplicável, respeitados os prazos mínimos e as condições previstas nesta Portaria.</w:t>
      </w:r>
    </w:p>
    <w:p w14:paraId="15235317" w14:textId="1FC47C2C" w:rsidR="00E67A41" w:rsidRPr="00FF4D46" w:rsidRDefault="00E67A41" w:rsidP="009E3E29">
      <w:pPr>
        <w:shd w:val="clear" w:color="auto" w:fill="FFFFFF"/>
        <w:spacing w:after="0" w:line="240" w:lineRule="auto"/>
        <w:jc w:val="both"/>
        <w:textAlignment w:val="baseline"/>
        <w:rPr>
          <w:rFonts w:eastAsia="Times New Roman" w:cstheme="minorHAnsi"/>
          <w:b/>
          <w:sz w:val="24"/>
          <w:szCs w:val="24"/>
          <w:lang w:eastAsia="pt-BR"/>
        </w:rPr>
      </w:pPr>
    </w:p>
    <w:p w14:paraId="073748CA" w14:textId="0A0B601E"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77D1A" w:rsidRPr="00FF4D46">
        <w:rPr>
          <w:rFonts w:eastAsia="Times New Roman" w:cstheme="minorHAnsi"/>
          <w:b/>
          <w:sz w:val="24"/>
          <w:szCs w:val="24"/>
          <w:lang w:eastAsia="pt-BR"/>
        </w:rPr>
        <w:t>49</w:t>
      </w:r>
      <w:r w:rsidR="00577D1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 custo de disponibilidade de </w:t>
      </w:r>
      <w:r w:rsidR="00192E28" w:rsidRPr="00FF4D46">
        <w:rPr>
          <w:rFonts w:eastAsia="Times New Roman" w:cstheme="minorHAnsi"/>
          <w:sz w:val="24"/>
          <w:szCs w:val="24"/>
          <w:lang w:eastAsia="pt-BR"/>
        </w:rPr>
        <w:t>gás canalizado, aplicável ao faturamento mensal da unidade usuária,</w:t>
      </w:r>
      <w:r w:rsidRPr="00FF4D46">
        <w:rPr>
          <w:rFonts w:eastAsia="Times New Roman" w:cstheme="minorHAnsi"/>
          <w:sz w:val="24"/>
          <w:szCs w:val="24"/>
          <w:lang w:eastAsia="pt-BR"/>
        </w:rPr>
        <w:t xml:space="preserve"> é o valor em moeda corrente equivalente a:</w:t>
      </w:r>
    </w:p>
    <w:p w14:paraId="70767140" w14:textId="77777777" w:rsidR="000E6A94" w:rsidRPr="00FF4D46" w:rsidRDefault="000E6A94" w:rsidP="009E3E29">
      <w:pPr>
        <w:shd w:val="clear" w:color="auto" w:fill="FFFFFF"/>
        <w:spacing w:after="0" w:line="240" w:lineRule="auto"/>
        <w:jc w:val="both"/>
        <w:textAlignment w:val="baseline"/>
        <w:rPr>
          <w:rFonts w:eastAsia="Times New Roman" w:cstheme="minorHAnsi"/>
          <w:sz w:val="24"/>
          <w:szCs w:val="24"/>
          <w:lang w:eastAsia="pt-BR"/>
        </w:rPr>
      </w:pPr>
    </w:p>
    <w:p w14:paraId="6EF02008" w14:textId="7C589D70"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w:t>
      </w:r>
      <w:r w:rsidR="00AB3406" w:rsidRPr="00FF4D46">
        <w:rPr>
          <w:rFonts w:eastAsia="Times New Roman" w:cstheme="minorHAnsi"/>
          <w:sz w:val="24"/>
          <w:szCs w:val="24"/>
          <w:lang w:eastAsia="pt-BR"/>
        </w:rPr>
        <w:t>3</w:t>
      </w:r>
      <w:r w:rsidRPr="00FF4D46">
        <w:rPr>
          <w:rFonts w:eastAsia="Times New Roman" w:cstheme="minorHAnsi"/>
          <w:sz w:val="24"/>
          <w:szCs w:val="24"/>
          <w:lang w:eastAsia="pt-BR"/>
        </w:rPr>
        <w:t>,0 (</w:t>
      </w:r>
      <w:r w:rsidR="00AB3406" w:rsidRPr="00FF4D46">
        <w:rPr>
          <w:rFonts w:eastAsia="Times New Roman" w:cstheme="minorHAnsi"/>
          <w:sz w:val="24"/>
          <w:szCs w:val="24"/>
          <w:lang w:eastAsia="pt-BR"/>
        </w:rPr>
        <w:t>três</w:t>
      </w:r>
      <w:r w:rsidRPr="00FF4D46">
        <w:rPr>
          <w:rFonts w:eastAsia="Times New Roman" w:cstheme="minorHAnsi"/>
          <w:sz w:val="24"/>
          <w:szCs w:val="24"/>
          <w:lang w:eastAsia="pt-BR"/>
        </w:rPr>
        <w:t xml:space="preserve">) m³/mês, para o </w:t>
      </w:r>
      <w:r w:rsidR="00192E28" w:rsidRPr="00FF4D46">
        <w:rPr>
          <w:rFonts w:eastAsia="Times New Roman" w:cstheme="minorHAnsi"/>
          <w:sz w:val="24"/>
          <w:szCs w:val="24"/>
          <w:lang w:eastAsia="pt-BR"/>
        </w:rPr>
        <w:t>segmento de usuário residencial, com medição individual;</w:t>
      </w:r>
    </w:p>
    <w:p w14:paraId="7F9241B1" w14:textId="77777777" w:rsidR="000E6A94" w:rsidRPr="00FF4D46" w:rsidRDefault="000E6A94" w:rsidP="009E3E29">
      <w:pPr>
        <w:shd w:val="clear" w:color="auto" w:fill="FFFFFF"/>
        <w:spacing w:after="0" w:line="240" w:lineRule="auto"/>
        <w:jc w:val="both"/>
        <w:textAlignment w:val="baseline"/>
        <w:rPr>
          <w:rFonts w:eastAsia="Times New Roman" w:cstheme="minorHAnsi"/>
          <w:sz w:val="24"/>
          <w:szCs w:val="24"/>
          <w:lang w:eastAsia="pt-BR"/>
        </w:rPr>
      </w:pPr>
    </w:p>
    <w:p w14:paraId="4EE99EA7" w14:textId="3B67F60A" w:rsidR="00AB3406" w:rsidRPr="00FF4D46" w:rsidRDefault="00A2437C" w:rsidP="009E3E29">
      <w:pPr>
        <w:shd w:val="clear" w:color="auto" w:fill="FFFFFF"/>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II</w:t>
      </w:r>
      <w:r w:rsidR="00192E28" w:rsidRPr="00FF4D46">
        <w:rPr>
          <w:rFonts w:eastAsia="Times New Roman" w:cstheme="minorHAnsi"/>
          <w:sz w:val="24"/>
          <w:szCs w:val="24"/>
          <w:lang w:eastAsia="pt-BR"/>
        </w:rPr>
        <w:t>. 30,0 (trinta) m³/mês, para o segmento de usuário residencial – medição coletiva;</w:t>
      </w:r>
    </w:p>
    <w:p w14:paraId="2F1F2A01" w14:textId="77777777" w:rsidR="000E6A94" w:rsidRPr="00FF4D46" w:rsidRDefault="000E6A94" w:rsidP="009E3E29">
      <w:pPr>
        <w:shd w:val="clear" w:color="auto" w:fill="FFFFFF"/>
        <w:spacing w:after="0" w:line="240" w:lineRule="auto"/>
        <w:jc w:val="both"/>
        <w:textAlignment w:val="baseline"/>
        <w:rPr>
          <w:rFonts w:eastAsia="Times New Roman" w:cstheme="minorHAnsi"/>
          <w:sz w:val="24"/>
          <w:szCs w:val="24"/>
          <w:lang w:eastAsia="pt-BR"/>
        </w:rPr>
      </w:pPr>
    </w:p>
    <w:p w14:paraId="561CAD18" w14:textId="39F6C726" w:rsidR="00AB3406" w:rsidRPr="00FF4D46" w:rsidRDefault="00A2437C" w:rsidP="009E3E29">
      <w:pPr>
        <w:shd w:val="clear" w:color="auto" w:fill="FFFFFF"/>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III</w:t>
      </w:r>
      <w:r w:rsidR="00192E28" w:rsidRPr="00FF4D46">
        <w:rPr>
          <w:rFonts w:eastAsia="Times New Roman" w:cstheme="minorHAnsi"/>
          <w:sz w:val="24"/>
          <w:szCs w:val="24"/>
          <w:lang w:eastAsia="pt-BR"/>
        </w:rPr>
        <w:t>. 10,0 (dez) m³/mês, para o segmento de usuário comercial;</w:t>
      </w:r>
    </w:p>
    <w:p w14:paraId="2DBFBE25" w14:textId="77777777" w:rsidR="000E6A94" w:rsidRPr="00FF4D46" w:rsidRDefault="000E6A94" w:rsidP="009E3E29">
      <w:pPr>
        <w:shd w:val="clear" w:color="auto" w:fill="FFFFFF"/>
        <w:spacing w:after="0" w:line="240" w:lineRule="auto"/>
        <w:jc w:val="both"/>
        <w:textAlignment w:val="baseline"/>
        <w:rPr>
          <w:rFonts w:eastAsia="Times New Roman" w:cstheme="minorHAnsi"/>
          <w:sz w:val="24"/>
          <w:szCs w:val="24"/>
          <w:lang w:eastAsia="pt-BR"/>
        </w:rPr>
      </w:pPr>
    </w:p>
    <w:p w14:paraId="7D188D64" w14:textId="3A1104ED" w:rsidR="004E6CEC" w:rsidRPr="00FF4D46" w:rsidRDefault="00A2437C" w:rsidP="009E3E29">
      <w:pPr>
        <w:shd w:val="clear" w:color="auto" w:fill="FFFFFF"/>
        <w:spacing w:after="0" w:line="240" w:lineRule="auto"/>
        <w:jc w:val="both"/>
        <w:textAlignment w:val="baseline"/>
        <w:rPr>
          <w:rFonts w:eastAsia="Times New Roman" w:cstheme="minorHAnsi"/>
          <w:sz w:val="24"/>
          <w:szCs w:val="24"/>
          <w:lang w:eastAsia="pt-BR"/>
        </w:rPr>
      </w:pPr>
      <w:r>
        <w:rPr>
          <w:rFonts w:eastAsia="Times New Roman" w:cstheme="minorHAnsi"/>
          <w:sz w:val="24"/>
          <w:szCs w:val="24"/>
          <w:lang w:eastAsia="pt-BR"/>
        </w:rPr>
        <w:t>IV</w:t>
      </w:r>
      <w:r w:rsidR="00192E28" w:rsidRPr="00FF4D46">
        <w:rPr>
          <w:rFonts w:eastAsia="Times New Roman" w:cstheme="minorHAnsi"/>
          <w:sz w:val="24"/>
          <w:szCs w:val="24"/>
          <w:lang w:eastAsia="pt-BR"/>
        </w:rPr>
        <w:t>. 20,0 (vinte) m³/mês, para o segmento de usuário industrial, com consumo de até 5.000 m³/dia;</w:t>
      </w:r>
    </w:p>
    <w:p w14:paraId="67A225D2" w14:textId="77777777" w:rsidR="000E6A94" w:rsidRPr="00FF4D46" w:rsidRDefault="000E6A94" w:rsidP="009E3E29">
      <w:pPr>
        <w:shd w:val="clear" w:color="auto" w:fill="FFFFFF"/>
        <w:spacing w:after="0" w:line="240" w:lineRule="auto"/>
        <w:jc w:val="both"/>
        <w:textAlignment w:val="baseline"/>
        <w:rPr>
          <w:rFonts w:eastAsia="Times New Roman" w:cstheme="minorHAnsi"/>
          <w:sz w:val="24"/>
          <w:szCs w:val="24"/>
          <w:lang w:eastAsia="pt-BR"/>
        </w:rPr>
      </w:pPr>
    </w:p>
    <w:p w14:paraId="0D09CB05" w14:textId="4E85C997" w:rsidR="004C65BB" w:rsidRPr="00FF4D46" w:rsidRDefault="004E6CE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 xml:space="preserve">V. Para os </w:t>
      </w:r>
      <w:r w:rsidR="00192E28" w:rsidRPr="00FF4D46">
        <w:rPr>
          <w:rFonts w:eastAsia="Times New Roman" w:cstheme="minorHAnsi"/>
          <w:sz w:val="24"/>
          <w:szCs w:val="24"/>
          <w:lang w:eastAsia="pt-BR"/>
        </w:rPr>
        <w:t>usuários com consumo acima de 5.000 m³/dia, o custo de disponibilidade será definido em contrato de fornecimento de gás.</w:t>
      </w:r>
    </w:p>
    <w:p w14:paraId="12390A71" w14:textId="77777777" w:rsidR="002911AB" w:rsidRPr="00FF4D46" w:rsidRDefault="002911AB" w:rsidP="009E3E29">
      <w:pPr>
        <w:shd w:val="clear" w:color="auto" w:fill="FFFFFF"/>
        <w:spacing w:after="0" w:line="240" w:lineRule="auto"/>
        <w:jc w:val="both"/>
        <w:textAlignment w:val="baseline"/>
        <w:rPr>
          <w:rFonts w:eastAsia="Times New Roman" w:cstheme="minorHAnsi"/>
          <w:sz w:val="24"/>
          <w:szCs w:val="24"/>
          <w:lang w:eastAsia="pt-BR"/>
        </w:rPr>
      </w:pPr>
    </w:p>
    <w:p w14:paraId="4BBE38E3" w14:textId="2133E00C"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O custo de disponibilidade deve ser aplicado sempre que o consumo mensal medido ou estimado for inferior aos referidos </w:t>
      </w:r>
      <w:r w:rsidR="00192E28" w:rsidRPr="00FF4D46">
        <w:rPr>
          <w:rFonts w:eastAsia="Times New Roman" w:cstheme="minorHAnsi"/>
          <w:sz w:val="24"/>
          <w:szCs w:val="24"/>
          <w:lang w:eastAsia="pt-BR"/>
        </w:rPr>
        <w:t xml:space="preserve">neste artigo, não sendo </w:t>
      </w:r>
      <w:r w:rsidRPr="00FF4D46">
        <w:rPr>
          <w:rFonts w:eastAsia="Times New Roman" w:cstheme="minorHAnsi"/>
          <w:sz w:val="24"/>
          <w:szCs w:val="24"/>
          <w:lang w:eastAsia="pt-BR"/>
        </w:rPr>
        <w:t>a diferença resultante objeto de futura compensação.</w:t>
      </w:r>
    </w:p>
    <w:p w14:paraId="2AB0ECCA" w14:textId="77777777" w:rsidR="000E6A94" w:rsidRPr="00FF4D46" w:rsidRDefault="000E6A94" w:rsidP="009E3E29">
      <w:pPr>
        <w:shd w:val="clear" w:color="auto" w:fill="FFFFFF"/>
        <w:spacing w:after="0" w:line="240" w:lineRule="auto"/>
        <w:jc w:val="both"/>
        <w:textAlignment w:val="baseline"/>
        <w:rPr>
          <w:rFonts w:eastAsia="Times New Roman" w:cstheme="minorHAnsi"/>
          <w:sz w:val="24"/>
          <w:szCs w:val="24"/>
          <w:lang w:eastAsia="pt-BR"/>
        </w:rPr>
      </w:pPr>
    </w:p>
    <w:p w14:paraId="5B992D89" w14:textId="0EA61B4C"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Para os demais Segmentos </w:t>
      </w:r>
      <w:r w:rsidR="00192E28" w:rsidRPr="00FF4D46">
        <w:rPr>
          <w:rFonts w:eastAsia="Times New Roman" w:cstheme="minorHAnsi"/>
          <w:sz w:val="24"/>
          <w:szCs w:val="24"/>
          <w:lang w:eastAsia="pt-BR"/>
        </w:rPr>
        <w:t>de usuários, o custo de disponibilidade será estabelecimento no contrato de fornecimento de gás.</w:t>
      </w:r>
    </w:p>
    <w:p w14:paraId="315C9B50" w14:textId="77777777" w:rsidR="000E6A94" w:rsidRPr="00FF4D46" w:rsidRDefault="000E6A94" w:rsidP="00E21CC5">
      <w:pPr>
        <w:shd w:val="clear" w:color="auto" w:fill="FFFFFF"/>
        <w:spacing w:after="120" w:line="240" w:lineRule="auto"/>
        <w:jc w:val="both"/>
        <w:textAlignment w:val="baseline"/>
        <w:rPr>
          <w:rFonts w:eastAsia="Times New Roman" w:cstheme="minorHAnsi"/>
          <w:b/>
          <w:sz w:val="24"/>
          <w:szCs w:val="24"/>
          <w:lang w:eastAsia="pt-BR"/>
        </w:rPr>
      </w:pPr>
    </w:p>
    <w:p w14:paraId="023B60EA" w14:textId="5C12020E"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F572D3" w:rsidRPr="00FF4D46">
        <w:rPr>
          <w:rFonts w:eastAsia="Times New Roman" w:cstheme="minorHAnsi"/>
          <w:b/>
          <w:sz w:val="24"/>
          <w:szCs w:val="24"/>
          <w:lang w:eastAsia="pt-BR"/>
        </w:rPr>
        <w:t>50</w:t>
      </w:r>
      <w:r w:rsidR="00F572D3"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Havendo necessidade de remanejamento de roteiro de leitura ou reprogramação do calendário, excepcionalmente, as leituras podem ser realizadas em intervalos de, no mínimo, 15 (quinze) e, no máximo, 45 (quarenta e cinco) dias, </w:t>
      </w:r>
      <w:r w:rsidR="00737263" w:rsidRPr="00FF4D46">
        <w:rPr>
          <w:rFonts w:eastAsia="Times New Roman" w:cstheme="minorHAnsi"/>
          <w:sz w:val="24"/>
          <w:szCs w:val="24"/>
          <w:lang w:eastAsia="pt-BR"/>
        </w:rPr>
        <w:t xml:space="preserve">desde que </w:t>
      </w:r>
      <w:r w:rsidRPr="00FF4D46">
        <w:rPr>
          <w:rFonts w:eastAsia="Times New Roman" w:cstheme="minorHAnsi"/>
          <w:sz w:val="24"/>
          <w:szCs w:val="24"/>
          <w:lang w:eastAsia="pt-BR"/>
        </w:rPr>
        <w:t xml:space="preserve">a </w:t>
      </w:r>
      <w:r w:rsidR="006F679E" w:rsidRPr="00FF4D46">
        <w:rPr>
          <w:rFonts w:eastAsia="Times New Roman" w:cstheme="minorHAnsi"/>
          <w:sz w:val="24"/>
          <w:szCs w:val="24"/>
          <w:lang w:eastAsia="pt-BR"/>
        </w:rPr>
        <w:t>concessionária</w:t>
      </w:r>
      <w:r w:rsidRPr="00FF4D46">
        <w:rPr>
          <w:rFonts w:eastAsia="Times New Roman" w:cstheme="minorHAnsi"/>
          <w:sz w:val="24"/>
          <w:szCs w:val="24"/>
          <w:lang w:eastAsia="pt-BR"/>
        </w:rPr>
        <w:t xml:space="preserve"> </w:t>
      </w:r>
      <w:r w:rsidR="00737263" w:rsidRPr="00FF4D46">
        <w:rPr>
          <w:rFonts w:eastAsia="Times New Roman" w:cstheme="minorHAnsi"/>
          <w:sz w:val="24"/>
          <w:szCs w:val="24"/>
          <w:lang w:eastAsia="pt-BR"/>
        </w:rPr>
        <w:t xml:space="preserve">comunique </w:t>
      </w:r>
      <w:r w:rsidR="004F611A" w:rsidRPr="00FF4D46">
        <w:rPr>
          <w:rFonts w:eastAsia="Times New Roman" w:cstheme="minorHAnsi"/>
          <w:sz w:val="24"/>
          <w:szCs w:val="24"/>
          <w:lang w:eastAsia="pt-BR"/>
        </w:rPr>
        <w:t xml:space="preserve">o ocorrido </w:t>
      </w:r>
      <w:r w:rsidR="004F611A" w:rsidRPr="00A2437C">
        <w:rPr>
          <w:rFonts w:eastAsia="Times New Roman" w:cstheme="minorHAnsi"/>
          <w:sz w:val="24"/>
          <w:szCs w:val="24"/>
          <w:lang w:eastAsia="pt-BR"/>
        </w:rPr>
        <w:t>a</w:t>
      </w:r>
      <w:r w:rsidR="00737263" w:rsidRPr="00A2437C">
        <w:rPr>
          <w:rFonts w:eastAsia="Times New Roman" w:cstheme="minorHAnsi"/>
          <w:sz w:val="24"/>
          <w:szCs w:val="24"/>
          <w:lang w:eastAsia="pt-BR"/>
        </w:rPr>
        <w:t xml:space="preserve">os </w:t>
      </w:r>
      <w:r w:rsidR="006F679E" w:rsidRPr="00A2437C">
        <w:rPr>
          <w:rFonts w:eastAsia="Times New Roman" w:cstheme="minorHAnsi"/>
          <w:sz w:val="24"/>
          <w:szCs w:val="24"/>
          <w:lang w:eastAsia="pt-BR"/>
        </w:rPr>
        <w:t>u</w:t>
      </w:r>
      <w:r w:rsidR="00737263" w:rsidRPr="00A2437C">
        <w:rPr>
          <w:rFonts w:eastAsia="Times New Roman" w:cstheme="minorHAnsi"/>
          <w:sz w:val="24"/>
          <w:szCs w:val="24"/>
          <w:lang w:eastAsia="pt-BR"/>
        </w:rPr>
        <w:t>suários envolvidos</w:t>
      </w:r>
      <w:r w:rsidR="006F679E" w:rsidRPr="00A2437C">
        <w:rPr>
          <w:rFonts w:eastAsia="Times New Roman" w:cstheme="minorHAnsi"/>
          <w:sz w:val="24"/>
          <w:szCs w:val="24"/>
          <w:lang w:eastAsia="pt-BR"/>
        </w:rPr>
        <w:t xml:space="preserve"> por meio d</w:t>
      </w:r>
      <w:r w:rsidR="004F611A" w:rsidRPr="00A2437C">
        <w:rPr>
          <w:rFonts w:eastAsia="Times New Roman" w:cstheme="minorHAnsi"/>
          <w:sz w:val="24"/>
          <w:szCs w:val="24"/>
          <w:lang w:eastAsia="pt-BR"/>
        </w:rPr>
        <w:t xml:space="preserve">os canais de comunicação previstos no </w:t>
      </w:r>
      <w:r w:rsidR="00A2437C" w:rsidRPr="00A2437C">
        <w:rPr>
          <w:rFonts w:eastAsia="Times New Roman" w:cstheme="minorHAnsi"/>
          <w:sz w:val="24"/>
          <w:szCs w:val="24"/>
          <w:lang w:eastAsia="pt-BR"/>
        </w:rPr>
        <w:t>a</w:t>
      </w:r>
      <w:r w:rsidR="004F611A" w:rsidRPr="00A2437C">
        <w:rPr>
          <w:rFonts w:eastAsia="Times New Roman" w:cstheme="minorHAnsi"/>
          <w:sz w:val="24"/>
          <w:szCs w:val="24"/>
          <w:lang w:eastAsia="pt-BR"/>
        </w:rPr>
        <w:t xml:space="preserve">rtigo </w:t>
      </w:r>
      <w:r w:rsidR="00F904E3" w:rsidRPr="00A2437C">
        <w:rPr>
          <w:rFonts w:eastAsia="Times New Roman" w:cstheme="minorHAnsi"/>
          <w:sz w:val="24"/>
          <w:szCs w:val="24"/>
          <w:lang w:eastAsia="pt-BR"/>
        </w:rPr>
        <w:t>8</w:t>
      </w:r>
      <w:r w:rsidR="00E479A8" w:rsidRPr="00A2437C">
        <w:rPr>
          <w:rFonts w:eastAsia="Times New Roman" w:cstheme="minorHAnsi"/>
          <w:sz w:val="24"/>
          <w:szCs w:val="24"/>
          <w:lang w:eastAsia="pt-BR"/>
        </w:rPr>
        <w:t>6</w:t>
      </w:r>
      <w:r w:rsidRPr="00A2437C">
        <w:rPr>
          <w:rFonts w:eastAsia="Times New Roman" w:cstheme="minorHAnsi"/>
          <w:sz w:val="24"/>
          <w:szCs w:val="24"/>
          <w:lang w:eastAsia="pt-BR"/>
        </w:rPr>
        <w:t>.</w:t>
      </w:r>
    </w:p>
    <w:p w14:paraId="7CB2CB97" w14:textId="77777777" w:rsidR="00337354" w:rsidRPr="00FF4D46" w:rsidRDefault="00337354" w:rsidP="00E21CC5">
      <w:pPr>
        <w:shd w:val="clear" w:color="auto" w:fill="FFFFFF"/>
        <w:spacing w:after="120" w:line="240" w:lineRule="auto"/>
        <w:jc w:val="both"/>
        <w:textAlignment w:val="baseline"/>
        <w:rPr>
          <w:rFonts w:eastAsia="Times New Roman" w:cstheme="minorHAnsi"/>
          <w:sz w:val="24"/>
          <w:szCs w:val="24"/>
          <w:lang w:eastAsia="pt-BR"/>
        </w:rPr>
      </w:pPr>
    </w:p>
    <w:p w14:paraId="3B019367" w14:textId="546A6524"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F572D3" w:rsidRPr="00FF4D46">
        <w:rPr>
          <w:rFonts w:eastAsia="Times New Roman" w:cstheme="minorHAnsi"/>
          <w:b/>
          <w:sz w:val="24"/>
          <w:szCs w:val="24"/>
          <w:lang w:eastAsia="pt-BR"/>
        </w:rPr>
        <w:t>51</w:t>
      </w:r>
      <w:r w:rsidR="00F572D3" w:rsidRPr="00FF4D46">
        <w:rPr>
          <w:rFonts w:eastAsia="Times New Roman" w:cstheme="minorHAnsi"/>
          <w:sz w:val="24"/>
          <w:szCs w:val="24"/>
          <w:lang w:eastAsia="pt-BR"/>
        </w:rPr>
        <w:t xml:space="preserve"> </w:t>
      </w:r>
      <w:r w:rsidRPr="00FF4D46">
        <w:rPr>
          <w:rFonts w:eastAsia="Times New Roman" w:cstheme="minorHAnsi"/>
          <w:sz w:val="24"/>
          <w:szCs w:val="24"/>
          <w:lang w:eastAsia="pt-BR"/>
        </w:rPr>
        <w:t>Ocorrendo impedimento ocasional ao acesso para leitura do medidor</w:t>
      </w:r>
      <w:r w:rsidR="006F679E" w:rsidRPr="00FF4D46">
        <w:rPr>
          <w:rFonts w:eastAsia="Times New Roman" w:cstheme="minorHAnsi"/>
          <w:sz w:val="24"/>
          <w:szCs w:val="24"/>
          <w:lang w:eastAsia="pt-BR"/>
        </w:rPr>
        <w:t>, a concessionária adotará como valores de consumo de gás para faturamento a média dos valores medidos e faturados em período abrangido pelos 06 (seis) faturamentos anteriores.</w:t>
      </w:r>
    </w:p>
    <w:p w14:paraId="17C87A3E" w14:textId="77777777" w:rsidR="00337354" w:rsidRPr="00FF4D46" w:rsidRDefault="00337354" w:rsidP="009E3E29">
      <w:pPr>
        <w:shd w:val="clear" w:color="auto" w:fill="FFFFFF"/>
        <w:spacing w:after="0" w:line="240" w:lineRule="auto"/>
        <w:jc w:val="both"/>
        <w:textAlignment w:val="baseline"/>
        <w:rPr>
          <w:rFonts w:eastAsia="Times New Roman" w:cstheme="minorHAnsi"/>
          <w:sz w:val="24"/>
          <w:szCs w:val="24"/>
          <w:lang w:eastAsia="pt-BR"/>
        </w:rPr>
      </w:pPr>
    </w:p>
    <w:p w14:paraId="46809835" w14:textId="10B70161"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A situação prevista no </w:t>
      </w:r>
      <w:r w:rsidRPr="00FF4D46">
        <w:rPr>
          <w:rFonts w:eastAsia="Times New Roman" w:cstheme="minorHAnsi"/>
          <w:i/>
          <w:sz w:val="24"/>
          <w:szCs w:val="24"/>
          <w:lang w:eastAsia="pt-BR"/>
        </w:rPr>
        <w:t>caput</w:t>
      </w:r>
      <w:r w:rsidRPr="00FF4D46">
        <w:rPr>
          <w:rFonts w:eastAsia="Times New Roman" w:cstheme="minorHAnsi"/>
          <w:sz w:val="24"/>
          <w:szCs w:val="24"/>
          <w:lang w:eastAsia="pt-BR"/>
        </w:rPr>
        <w:t xml:space="preserve"> </w:t>
      </w:r>
      <w:r w:rsidR="006F679E" w:rsidRPr="00FF4D46">
        <w:rPr>
          <w:rFonts w:eastAsia="Times New Roman" w:cstheme="minorHAnsi"/>
          <w:sz w:val="24"/>
          <w:szCs w:val="24"/>
          <w:lang w:eastAsia="pt-BR"/>
        </w:rPr>
        <w:t>deste artigo deverá ser comunicada ao usuário, por escrito, na fatura de gás subsequente, destacando a necessidade de manter livre o acesso à unidade usuária, a possibilidade de interrupção do fornecimento e a previsão de acerto relativo ao consumo de gás efetivamente utilizado e o faturado no período, nos termos dos parágrafos seguintes deste artigo.</w:t>
      </w:r>
    </w:p>
    <w:p w14:paraId="045AED15" w14:textId="77777777" w:rsidR="00337354" w:rsidRPr="00FF4D46" w:rsidRDefault="00337354" w:rsidP="009E3E29">
      <w:pPr>
        <w:shd w:val="clear" w:color="auto" w:fill="FFFFFF"/>
        <w:spacing w:after="0" w:line="240" w:lineRule="auto"/>
        <w:jc w:val="both"/>
        <w:textAlignment w:val="baseline"/>
        <w:rPr>
          <w:rFonts w:eastAsia="Times New Roman" w:cstheme="minorHAnsi"/>
          <w:sz w:val="24"/>
          <w:szCs w:val="24"/>
          <w:lang w:eastAsia="pt-BR"/>
        </w:rPr>
      </w:pPr>
    </w:p>
    <w:p w14:paraId="05A8C046" w14:textId="3CD41E80" w:rsidR="00295B03" w:rsidRPr="00FF4D46" w:rsidRDefault="00295B0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 Após 03 (três) meses consecutivos de impedimento de acesso, por responsabilidade exclusiva </w:t>
      </w:r>
      <w:r w:rsidR="003B7CD7" w:rsidRPr="00FF4D46">
        <w:rPr>
          <w:rFonts w:eastAsia="Times New Roman" w:cstheme="minorHAnsi"/>
          <w:sz w:val="24"/>
          <w:szCs w:val="24"/>
          <w:lang w:eastAsia="pt-BR"/>
        </w:rPr>
        <w:t xml:space="preserve">do usuário, </w:t>
      </w:r>
      <w:r w:rsidRPr="00FF4D46">
        <w:rPr>
          <w:rFonts w:eastAsia="Times New Roman" w:cstheme="minorHAnsi"/>
          <w:sz w:val="24"/>
          <w:szCs w:val="24"/>
          <w:lang w:eastAsia="pt-BR"/>
        </w:rPr>
        <w:t xml:space="preserve">com consequente faturamento pela média, o fornecimento ficará sujeito à interrupção, </w:t>
      </w:r>
      <w:r w:rsidRPr="00A2437C">
        <w:rPr>
          <w:rFonts w:eastAsia="Times New Roman" w:cstheme="minorHAnsi"/>
          <w:sz w:val="24"/>
          <w:szCs w:val="24"/>
          <w:lang w:eastAsia="pt-BR"/>
        </w:rPr>
        <w:t xml:space="preserve">nos termos do § </w:t>
      </w:r>
      <w:r w:rsidR="001429E7" w:rsidRPr="00A2437C">
        <w:rPr>
          <w:rFonts w:eastAsia="Times New Roman" w:cstheme="minorHAnsi"/>
          <w:sz w:val="24"/>
          <w:szCs w:val="24"/>
          <w:lang w:eastAsia="pt-BR"/>
        </w:rPr>
        <w:t>5</w:t>
      </w:r>
      <w:r w:rsidRPr="00A2437C">
        <w:rPr>
          <w:rFonts w:eastAsia="Times New Roman" w:cstheme="minorHAnsi"/>
          <w:sz w:val="24"/>
          <w:szCs w:val="24"/>
          <w:lang w:eastAsia="pt-BR"/>
        </w:rPr>
        <w:t xml:space="preserve">º do </w:t>
      </w:r>
      <w:r w:rsidR="00A2437C" w:rsidRPr="00A2437C">
        <w:rPr>
          <w:rFonts w:eastAsia="Times New Roman" w:cstheme="minorHAnsi"/>
          <w:sz w:val="24"/>
          <w:szCs w:val="24"/>
          <w:lang w:eastAsia="pt-BR"/>
        </w:rPr>
        <w:t>a</w:t>
      </w:r>
      <w:r w:rsidR="001429E7" w:rsidRPr="00A2437C">
        <w:rPr>
          <w:rFonts w:eastAsia="Times New Roman" w:cstheme="minorHAnsi"/>
          <w:sz w:val="24"/>
          <w:szCs w:val="24"/>
          <w:lang w:eastAsia="pt-BR"/>
        </w:rPr>
        <w:t>r</w:t>
      </w:r>
      <w:r w:rsidR="009A5582" w:rsidRPr="00A2437C">
        <w:rPr>
          <w:rFonts w:eastAsia="Times New Roman" w:cstheme="minorHAnsi"/>
          <w:sz w:val="24"/>
          <w:szCs w:val="24"/>
          <w:lang w:eastAsia="pt-BR"/>
        </w:rPr>
        <w:t>tigo</w:t>
      </w:r>
      <w:r w:rsidRPr="00A2437C">
        <w:rPr>
          <w:rFonts w:eastAsia="Times New Roman" w:cstheme="minorHAnsi"/>
          <w:sz w:val="24"/>
          <w:szCs w:val="24"/>
          <w:lang w:eastAsia="pt-BR"/>
        </w:rPr>
        <w:t xml:space="preserve"> </w:t>
      </w:r>
      <w:r w:rsidR="00E479A8" w:rsidRPr="00A2437C">
        <w:rPr>
          <w:rFonts w:eastAsia="Times New Roman" w:cstheme="minorHAnsi"/>
          <w:sz w:val="24"/>
          <w:szCs w:val="24"/>
          <w:lang w:eastAsia="pt-BR"/>
        </w:rPr>
        <w:t>71</w:t>
      </w:r>
      <w:r w:rsidRPr="00A2437C">
        <w:rPr>
          <w:rFonts w:eastAsia="Times New Roman" w:cstheme="minorHAnsi"/>
          <w:sz w:val="24"/>
          <w:szCs w:val="24"/>
          <w:lang w:eastAsia="pt-BR"/>
        </w:rPr>
        <w:t>.</w:t>
      </w:r>
      <w:r w:rsidRPr="00FF4D46">
        <w:rPr>
          <w:rFonts w:eastAsia="Times New Roman" w:cstheme="minorHAnsi"/>
          <w:sz w:val="24"/>
          <w:szCs w:val="24"/>
          <w:lang w:eastAsia="pt-BR"/>
        </w:rPr>
        <w:t xml:space="preserve"> </w:t>
      </w:r>
    </w:p>
    <w:p w14:paraId="5B32CCD2" w14:textId="77777777" w:rsidR="00337354" w:rsidRPr="00FF4D46" w:rsidRDefault="00337354" w:rsidP="009E3E29">
      <w:pPr>
        <w:shd w:val="clear" w:color="auto" w:fill="FFFFFF"/>
        <w:spacing w:after="0" w:line="240" w:lineRule="auto"/>
        <w:jc w:val="both"/>
        <w:textAlignment w:val="baseline"/>
        <w:rPr>
          <w:rFonts w:eastAsia="Times New Roman" w:cstheme="minorHAnsi"/>
          <w:sz w:val="24"/>
          <w:szCs w:val="24"/>
          <w:lang w:eastAsia="pt-BR"/>
        </w:rPr>
      </w:pPr>
    </w:p>
    <w:p w14:paraId="20F430F0" w14:textId="3CCD0A69" w:rsidR="00295B03" w:rsidRPr="00FF4D46" w:rsidRDefault="00295B0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3° Para a situação prevista no </w:t>
      </w:r>
      <w:r w:rsidR="003B7CD7" w:rsidRPr="00FF4D46">
        <w:rPr>
          <w:rFonts w:eastAsia="Times New Roman" w:cstheme="minorHAnsi"/>
          <w:sz w:val="24"/>
          <w:szCs w:val="24"/>
          <w:lang w:eastAsia="pt-BR"/>
        </w:rPr>
        <w:t>caput deste artigo, quando as unidades usuárias estiverem conectadas à rede de gás canalizado há menos de 06 (seis) meses, a concessionária adotará como valor de consumo a média dos meses faturados.</w:t>
      </w:r>
    </w:p>
    <w:p w14:paraId="6E64054A" w14:textId="77777777" w:rsidR="00337354" w:rsidRPr="00FF4D46" w:rsidRDefault="00337354" w:rsidP="009E3E29">
      <w:pPr>
        <w:shd w:val="clear" w:color="auto" w:fill="FFFFFF"/>
        <w:spacing w:after="0" w:line="240" w:lineRule="auto"/>
        <w:jc w:val="both"/>
        <w:textAlignment w:val="baseline"/>
        <w:rPr>
          <w:rFonts w:eastAsia="Times New Roman" w:cstheme="minorHAnsi"/>
          <w:sz w:val="24"/>
          <w:szCs w:val="24"/>
          <w:lang w:eastAsia="pt-BR"/>
        </w:rPr>
      </w:pPr>
    </w:p>
    <w:p w14:paraId="4E5C062A" w14:textId="43CFCA3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295B03" w:rsidRPr="00FF4D46">
        <w:rPr>
          <w:rFonts w:eastAsia="Times New Roman" w:cstheme="minorHAnsi"/>
          <w:sz w:val="24"/>
          <w:szCs w:val="24"/>
          <w:lang w:eastAsia="pt-BR"/>
        </w:rPr>
        <w:t xml:space="preserve">4º </w:t>
      </w:r>
      <w:r w:rsidRPr="00FF4D46">
        <w:rPr>
          <w:rFonts w:eastAsia="Times New Roman" w:cstheme="minorHAnsi"/>
          <w:sz w:val="24"/>
          <w:szCs w:val="24"/>
          <w:lang w:eastAsia="pt-BR"/>
        </w:rPr>
        <w:t xml:space="preserve">No faturamento subsequente à eliminação do impedimento, devem ser feitos os acertos, para mais ou para menos, </w:t>
      </w:r>
      <w:r w:rsidR="003B7CD7" w:rsidRPr="00FF4D46">
        <w:rPr>
          <w:rFonts w:eastAsia="Times New Roman" w:cstheme="minorHAnsi"/>
          <w:sz w:val="24"/>
          <w:szCs w:val="24"/>
          <w:lang w:eastAsia="pt-BR"/>
        </w:rPr>
        <w:t>relativos ao consumo de gás efetivamente utilizado e o faturado no período em que a leitura do medidor não foi realizada.</w:t>
      </w:r>
    </w:p>
    <w:p w14:paraId="5D87E7B2" w14:textId="77777777" w:rsidR="00337354" w:rsidRPr="00FF4D46" w:rsidRDefault="00337354" w:rsidP="009E3E29">
      <w:pPr>
        <w:shd w:val="clear" w:color="auto" w:fill="FFFFFF"/>
        <w:spacing w:after="0" w:line="240" w:lineRule="auto"/>
        <w:jc w:val="both"/>
        <w:textAlignment w:val="baseline"/>
        <w:rPr>
          <w:rFonts w:eastAsia="Times New Roman" w:cstheme="minorHAnsi"/>
          <w:sz w:val="24"/>
          <w:szCs w:val="24"/>
          <w:lang w:eastAsia="pt-BR"/>
        </w:rPr>
      </w:pPr>
    </w:p>
    <w:p w14:paraId="3B655C17" w14:textId="5453D52F" w:rsidR="00E67A41" w:rsidRPr="00FF4D46" w:rsidRDefault="00295B03" w:rsidP="00E21CC5">
      <w:pPr>
        <w:shd w:val="clear" w:color="auto" w:fill="FFFFFF"/>
        <w:spacing w:after="120" w:line="240" w:lineRule="auto"/>
        <w:jc w:val="both"/>
        <w:textAlignment w:val="baseline"/>
        <w:rPr>
          <w:rFonts w:eastAsia="Times New Roman" w:cstheme="minorHAnsi"/>
          <w:b/>
          <w:sz w:val="24"/>
          <w:szCs w:val="24"/>
          <w:lang w:eastAsia="pt-BR"/>
        </w:rPr>
      </w:pPr>
      <w:r w:rsidRPr="00FF4D46">
        <w:rPr>
          <w:rFonts w:eastAsia="Times New Roman" w:cstheme="minorHAnsi"/>
          <w:sz w:val="24"/>
          <w:szCs w:val="24"/>
          <w:lang w:eastAsia="pt-BR"/>
        </w:rPr>
        <w:t xml:space="preserve">§ 5º Para a situação prevista no parágrafo anterior, havendo saldo em favor </w:t>
      </w:r>
      <w:r w:rsidR="003B7CD7" w:rsidRPr="00FF4D46">
        <w:rPr>
          <w:rFonts w:eastAsia="Times New Roman" w:cstheme="minorHAnsi"/>
          <w:sz w:val="24"/>
          <w:szCs w:val="24"/>
          <w:lang w:eastAsia="pt-BR"/>
        </w:rPr>
        <w:t xml:space="preserve">da concessionária, este deve ser objeto de negociação prévia com o usuário, ao qual deve ser possibilitado o parcelamento do valor pelo número de meses, no mínimo, correspondente ao período em que </w:t>
      </w:r>
      <w:r w:rsidRPr="00FF4D46">
        <w:rPr>
          <w:rFonts w:eastAsia="Times New Roman" w:cstheme="minorHAnsi"/>
          <w:sz w:val="24"/>
          <w:szCs w:val="24"/>
          <w:lang w:eastAsia="pt-BR"/>
        </w:rPr>
        <w:t xml:space="preserve">os volumes foram faturados pela média de consumo. </w:t>
      </w:r>
      <w:r w:rsidRPr="00FF4D46">
        <w:rPr>
          <w:rFonts w:eastAsia="Times New Roman" w:cstheme="minorHAnsi"/>
          <w:sz w:val="24"/>
          <w:szCs w:val="24"/>
          <w:lang w:eastAsia="pt-BR"/>
        </w:rPr>
        <w:cr/>
      </w:r>
    </w:p>
    <w:p w14:paraId="3A8AA83C" w14:textId="51432844"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F572D3" w:rsidRPr="00FF4D46">
        <w:rPr>
          <w:rFonts w:eastAsia="Times New Roman" w:cstheme="minorHAnsi"/>
          <w:b/>
          <w:sz w:val="24"/>
          <w:szCs w:val="24"/>
          <w:lang w:eastAsia="pt-BR"/>
        </w:rPr>
        <w:t>52</w:t>
      </w:r>
      <w:r w:rsidR="00F572D3" w:rsidRPr="00FF4D46">
        <w:rPr>
          <w:rFonts w:eastAsia="Times New Roman" w:cstheme="minorHAnsi"/>
          <w:sz w:val="24"/>
          <w:szCs w:val="24"/>
          <w:lang w:eastAsia="pt-BR"/>
        </w:rPr>
        <w:t xml:space="preserve"> </w:t>
      </w:r>
      <w:r w:rsidR="003B7CD7" w:rsidRPr="00FF4D46">
        <w:rPr>
          <w:rFonts w:eastAsia="Times New Roman" w:cstheme="minorHAnsi"/>
          <w:sz w:val="24"/>
          <w:szCs w:val="24"/>
          <w:lang w:eastAsia="pt-BR"/>
        </w:rPr>
        <w:t>C</w:t>
      </w:r>
      <w:r w:rsidRPr="00FF4D46">
        <w:rPr>
          <w:rFonts w:eastAsia="Times New Roman" w:cstheme="minorHAnsi"/>
          <w:sz w:val="24"/>
          <w:szCs w:val="24"/>
          <w:lang w:eastAsia="pt-BR"/>
        </w:rPr>
        <w:t>omprovad</w:t>
      </w:r>
      <w:r w:rsidR="003B7CD7" w:rsidRPr="00FF4D46">
        <w:rPr>
          <w:rFonts w:eastAsia="Times New Roman" w:cstheme="minorHAnsi"/>
          <w:sz w:val="24"/>
          <w:szCs w:val="24"/>
          <w:lang w:eastAsia="pt-BR"/>
        </w:rPr>
        <w:t>a</w:t>
      </w:r>
      <w:r w:rsidRPr="00FF4D46">
        <w:rPr>
          <w:rFonts w:eastAsia="Times New Roman" w:cstheme="minorHAnsi"/>
          <w:sz w:val="24"/>
          <w:szCs w:val="24"/>
          <w:lang w:eastAsia="pt-BR"/>
        </w:rPr>
        <w:t xml:space="preserve"> </w:t>
      </w:r>
      <w:r w:rsidR="003B7CD7" w:rsidRPr="00FF4D46">
        <w:rPr>
          <w:rFonts w:eastAsia="Times New Roman" w:cstheme="minorHAnsi"/>
          <w:sz w:val="24"/>
          <w:szCs w:val="24"/>
          <w:lang w:eastAsia="pt-BR"/>
        </w:rPr>
        <w:t xml:space="preserve">a </w:t>
      </w:r>
      <w:r w:rsidRPr="00FF4D46">
        <w:rPr>
          <w:rFonts w:eastAsia="Times New Roman" w:cstheme="minorHAnsi"/>
          <w:sz w:val="24"/>
          <w:szCs w:val="24"/>
          <w:lang w:eastAsia="pt-BR"/>
        </w:rPr>
        <w:t xml:space="preserve">adulteração de medidor de Gás, </w:t>
      </w:r>
      <w:r w:rsidR="003B7CD7" w:rsidRPr="00FF4D46">
        <w:rPr>
          <w:rFonts w:eastAsia="Times New Roman" w:cstheme="minorHAnsi"/>
          <w:sz w:val="24"/>
          <w:szCs w:val="24"/>
          <w:lang w:eastAsia="pt-BR"/>
        </w:rPr>
        <w:t xml:space="preserve">a existência de </w:t>
      </w:r>
      <w:r w:rsidRPr="00FF4D46">
        <w:rPr>
          <w:rFonts w:eastAsia="Times New Roman" w:cstheme="minorHAnsi"/>
          <w:sz w:val="24"/>
          <w:szCs w:val="24"/>
          <w:lang w:eastAsia="pt-BR"/>
        </w:rPr>
        <w:t xml:space="preserve">ligações diretas ou em paralelo ao medidor ou outras formas de desvio, a </w:t>
      </w:r>
      <w:r w:rsidR="003B7CD7" w:rsidRPr="00FF4D46">
        <w:rPr>
          <w:rFonts w:eastAsia="Times New Roman" w:cstheme="minorHAnsi"/>
          <w:sz w:val="24"/>
          <w:szCs w:val="24"/>
          <w:lang w:eastAsia="pt-BR"/>
        </w:rPr>
        <w:t>concessionária</w:t>
      </w:r>
      <w:r w:rsidR="00E479A8" w:rsidRPr="00E479A8">
        <w:rPr>
          <w:rFonts w:eastAsia="Times New Roman" w:cstheme="minorHAnsi"/>
          <w:sz w:val="24"/>
          <w:szCs w:val="24"/>
          <w:lang w:eastAsia="pt-BR"/>
        </w:rPr>
        <w:t>,</w:t>
      </w:r>
      <w:r w:rsidR="003B7CD7" w:rsidRPr="00FF4D46">
        <w:rPr>
          <w:rFonts w:eastAsia="Times New Roman" w:cstheme="minorHAnsi"/>
          <w:sz w:val="24"/>
          <w:szCs w:val="24"/>
          <w:lang w:eastAsia="pt-BR"/>
        </w:rPr>
        <w:t xml:space="preserve"> poderá cobrar os valores não faturados com base em consumos anteriores ou posteriores à identificação das irregularidades, ou ainda, por estimativa de consumo horário e regime de funcionamento dos equipamentos ou aparelhos instalados na unidade usuária, considerando todo o período tecnicamente determinado de prática da irregularidade apurada, adotando-se a tarifa vigente na data da constatação e o adicional de 10% (dez por cento) sobre o valor da dívida, a ser acrescido a título de custo administrativo.</w:t>
      </w:r>
    </w:p>
    <w:p w14:paraId="7464E361" w14:textId="76B7E1AB"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 1º Na impossibilidade de determinação técnica para apuração do período da prática da irregularidade, a cobrança das diferenças fica limitada ao período de 12 (doze) meses.</w:t>
      </w:r>
    </w:p>
    <w:p w14:paraId="0759663E" w14:textId="77777777" w:rsidR="00337354" w:rsidRPr="00FF4D46" w:rsidRDefault="00337354" w:rsidP="009E3E29">
      <w:pPr>
        <w:shd w:val="clear" w:color="auto" w:fill="FFFFFF"/>
        <w:spacing w:after="0" w:line="240" w:lineRule="auto"/>
        <w:jc w:val="both"/>
        <w:textAlignment w:val="baseline"/>
        <w:rPr>
          <w:rFonts w:eastAsia="Times New Roman" w:cstheme="minorHAnsi"/>
          <w:sz w:val="24"/>
          <w:szCs w:val="24"/>
          <w:lang w:eastAsia="pt-BR"/>
        </w:rPr>
      </w:pPr>
    </w:p>
    <w:p w14:paraId="5D73FB6B" w14:textId="1B739DC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Comprovado pela </w:t>
      </w:r>
      <w:r w:rsidR="003B7CD7" w:rsidRPr="00FF4D46">
        <w:rPr>
          <w:rFonts w:eastAsia="Times New Roman" w:cstheme="minorHAnsi"/>
          <w:sz w:val="24"/>
          <w:szCs w:val="24"/>
          <w:lang w:eastAsia="pt-BR"/>
        </w:rPr>
        <w:t>concessionária, ou a partir de provas documentais fornecidas pelo novo usuário, que o início da irregularidade se deu em período anterior ao de sua responsabilidade pela unidade usuária, o novo usuário somente será responsável pelas diferenças de consumos de gás apuradas no período sob sua titularidade, exceto nos casos de sucessão civil e comercial.</w:t>
      </w:r>
    </w:p>
    <w:p w14:paraId="45812963" w14:textId="288FA59A" w:rsidR="00E67A41" w:rsidRPr="00FF4D46" w:rsidRDefault="00E67A41" w:rsidP="009E3E29">
      <w:pPr>
        <w:shd w:val="clear" w:color="auto" w:fill="FFFFFF"/>
        <w:spacing w:after="0" w:line="240" w:lineRule="auto"/>
        <w:jc w:val="both"/>
        <w:textAlignment w:val="baseline"/>
        <w:rPr>
          <w:rFonts w:eastAsia="Times New Roman" w:cstheme="minorHAnsi"/>
          <w:b/>
          <w:sz w:val="24"/>
          <w:szCs w:val="24"/>
          <w:lang w:eastAsia="pt-BR"/>
        </w:rPr>
      </w:pPr>
    </w:p>
    <w:p w14:paraId="071D9BED" w14:textId="1D4168EF"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F572D3" w:rsidRPr="00FF4D46">
        <w:rPr>
          <w:rFonts w:eastAsia="Times New Roman" w:cstheme="minorHAnsi"/>
          <w:b/>
          <w:sz w:val="24"/>
          <w:szCs w:val="24"/>
          <w:lang w:eastAsia="pt-BR"/>
        </w:rPr>
        <w:t>53</w:t>
      </w:r>
      <w:r w:rsidR="00F572D3" w:rsidRPr="00FF4D46">
        <w:rPr>
          <w:rFonts w:eastAsia="Times New Roman" w:cstheme="minorHAnsi"/>
          <w:sz w:val="24"/>
          <w:szCs w:val="24"/>
          <w:lang w:eastAsia="pt-BR"/>
        </w:rPr>
        <w:t xml:space="preserve"> </w:t>
      </w:r>
      <w:r w:rsidRPr="00FF4D46">
        <w:rPr>
          <w:rFonts w:eastAsia="Times New Roman" w:cstheme="minorHAnsi"/>
          <w:sz w:val="24"/>
          <w:szCs w:val="24"/>
          <w:lang w:eastAsia="pt-BR"/>
        </w:rPr>
        <w:t>O Usuário pode exigir, a qualquer tempo, a verificação de leitura e de fornecimento de Gás medido.</w:t>
      </w:r>
    </w:p>
    <w:p w14:paraId="5B1D0547" w14:textId="77777777" w:rsidR="00337354" w:rsidRPr="00FF4D46" w:rsidRDefault="00337354" w:rsidP="009E3E29">
      <w:pPr>
        <w:shd w:val="clear" w:color="auto" w:fill="FFFFFF"/>
        <w:spacing w:after="0" w:line="240" w:lineRule="auto"/>
        <w:jc w:val="both"/>
        <w:textAlignment w:val="baseline"/>
        <w:rPr>
          <w:rFonts w:eastAsia="Times New Roman" w:cstheme="minorHAnsi"/>
          <w:sz w:val="24"/>
          <w:szCs w:val="24"/>
          <w:lang w:eastAsia="pt-BR"/>
        </w:rPr>
      </w:pPr>
    </w:p>
    <w:p w14:paraId="15F3883A" w14:textId="574033C3"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O prazo máximo para a verificação de leitura e de consumo </w:t>
      </w:r>
      <w:r w:rsidR="003B7CD7" w:rsidRPr="00FF4D46">
        <w:rPr>
          <w:rFonts w:eastAsia="Times New Roman" w:cstheme="minorHAnsi"/>
          <w:sz w:val="24"/>
          <w:szCs w:val="24"/>
          <w:lang w:eastAsia="pt-BR"/>
        </w:rPr>
        <w:t>medido, a pedido do usuário</w:t>
      </w:r>
      <w:r w:rsidRPr="00FF4D46">
        <w:rPr>
          <w:rFonts w:eastAsia="Times New Roman" w:cstheme="minorHAnsi"/>
          <w:sz w:val="24"/>
          <w:szCs w:val="24"/>
          <w:lang w:eastAsia="pt-BR"/>
        </w:rPr>
        <w:t>, será de 8 (oito) dias úteis contados a partir do dia útil seguinte à data da solicitação.</w:t>
      </w:r>
    </w:p>
    <w:p w14:paraId="7DD051E9" w14:textId="77777777" w:rsidR="00337354" w:rsidRPr="00FF4D46" w:rsidRDefault="00337354" w:rsidP="009E3E29">
      <w:pPr>
        <w:shd w:val="clear" w:color="auto" w:fill="FFFFFF"/>
        <w:spacing w:after="0" w:line="240" w:lineRule="auto"/>
        <w:jc w:val="both"/>
        <w:textAlignment w:val="baseline"/>
        <w:rPr>
          <w:rFonts w:eastAsia="Times New Roman" w:cstheme="minorHAnsi"/>
          <w:sz w:val="24"/>
          <w:szCs w:val="24"/>
          <w:lang w:eastAsia="pt-BR"/>
        </w:rPr>
      </w:pPr>
    </w:p>
    <w:p w14:paraId="3ABDC43B" w14:textId="3D7DC9E3" w:rsidR="004C65BB" w:rsidRPr="009545F5"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sz w:val="24"/>
          <w:szCs w:val="24"/>
          <w:lang w:eastAsia="pt-BR"/>
        </w:rPr>
        <w:t xml:space="preserve">§ 2º Nos casos de suspeição de defeito no medidor será observado o previsto no </w:t>
      </w:r>
      <w:r w:rsidR="003B7CD7" w:rsidRPr="009545F5">
        <w:rPr>
          <w:rFonts w:eastAsia="Times New Roman" w:cstheme="minorHAnsi"/>
          <w:sz w:val="24"/>
          <w:szCs w:val="24"/>
          <w:lang w:eastAsia="pt-BR"/>
        </w:rPr>
        <w:t xml:space="preserve">artigo </w:t>
      </w:r>
      <w:r w:rsidR="00410644" w:rsidRPr="009545F5">
        <w:rPr>
          <w:rFonts w:eastAsia="Times New Roman" w:cstheme="minorHAnsi"/>
          <w:sz w:val="24"/>
          <w:szCs w:val="24"/>
          <w:lang w:eastAsia="pt-BR"/>
        </w:rPr>
        <w:t>42</w:t>
      </w:r>
      <w:r w:rsidR="003B7CD7" w:rsidRPr="009545F5">
        <w:rPr>
          <w:rFonts w:eastAsia="Times New Roman" w:cstheme="minorHAnsi"/>
          <w:sz w:val="24"/>
          <w:szCs w:val="24"/>
          <w:lang w:eastAsia="pt-BR"/>
        </w:rPr>
        <w:t>.</w:t>
      </w:r>
    </w:p>
    <w:p w14:paraId="2073B46D" w14:textId="77777777" w:rsidR="00337354" w:rsidRPr="009545F5" w:rsidRDefault="00337354" w:rsidP="009E3E29">
      <w:pPr>
        <w:shd w:val="clear" w:color="auto" w:fill="FFFFFF"/>
        <w:spacing w:after="0" w:line="240" w:lineRule="auto"/>
        <w:jc w:val="both"/>
        <w:textAlignment w:val="baseline"/>
        <w:rPr>
          <w:rFonts w:eastAsia="Times New Roman" w:cstheme="minorHAnsi"/>
          <w:sz w:val="24"/>
          <w:szCs w:val="24"/>
          <w:lang w:eastAsia="pt-BR"/>
        </w:rPr>
      </w:pPr>
    </w:p>
    <w:p w14:paraId="1D1DD6E4" w14:textId="710E1EAC"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sz w:val="24"/>
          <w:szCs w:val="24"/>
          <w:lang w:eastAsia="pt-BR"/>
        </w:rPr>
        <w:t xml:space="preserve">§ 3º O resultado da </w:t>
      </w:r>
      <w:r w:rsidR="003B7CD7" w:rsidRPr="009545F5">
        <w:rPr>
          <w:rFonts w:eastAsia="Times New Roman" w:cstheme="minorHAnsi"/>
          <w:sz w:val="24"/>
          <w:szCs w:val="24"/>
          <w:lang w:eastAsia="pt-BR"/>
        </w:rPr>
        <w:t xml:space="preserve">análise será informado ao usuário, sendo que, verificados erros de leitura ou no registro do fornecimento, deve ser observado o disposto nos artigos </w:t>
      </w:r>
      <w:r w:rsidR="00F572D3" w:rsidRPr="009545F5">
        <w:rPr>
          <w:rFonts w:eastAsia="Times New Roman" w:cstheme="minorHAnsi"/>
          <w:sz w:val="24"/>
          <w:szCs w:val="24"/>
          <w:lang w:eastAsia="pt-BR"/>
        </w:rPr>
        <w:t xml:space="preserve">54 </w:t>
      </w:r>
      <w:r w:rsidR="003B7CD7" w:rsidRPr="009545F5">
        <w:rPr>
          <w:rFonts w:eastAsia="Times New Roman" w:cstheme="minorHAnsi"/>
          <w:sz w:val="24"/>
          <w:szCs w:val="24"/>
          <w:lang w:eastAsia="pt-BR"/>
        </w:rPr>
        <w:t xml:space="preserve">e </w:t>
      </w:r>
      <w:r w:rsidR="00F572D3" w:rsidRPr="009545F5">
        <w:rPr>
          <w:rFonts w:eastAsia="Times New Roman" w:cstheme="minorHAnsi"/>
          <w:sz w:val="24"/>
          <w:szCs w:val="24"/>
          <w:lang w:eastAsia="pt-BR"/>
        </w:rPr>
        <w:t>55</w:t>
      </w:r>
      <w:r w:rsidR="003B7CD7" w:rsidRPr="009545F5">
        <w:rPr>
          <w:rFonts w:eastAsia="Times New Roman" w:cstheme="minorHAnsi"/>
          <w:sz w:val="24"/>
          <w:szCs w:val="24"/>
          <w:lang w:eastAsia="pt-BR"/>
        </w:rPr>
        <w:t>.</w:t>
      </w:r>
    </w:p>
    <w:p w14:paraId="12E4C954" w14:textId="77777777" w:rsidR="00337354" w:rsidRPr="00FF4D46" w:rsidRDefault="00337354" w:rsidP="00801E9E">
      <w:pPr>
        <w:shd w:val="clear" w:color="auto" w:fill="FFFFFF"/>
        <w:spacing w:after="120" w:line="240" w:lineRule="auto"/>
        <w:jc w:val="both"/>
        <w:textAlignment w:val="baseline"/>
        <w:rPr>
          <w:rFonts w:eastAsia="Times New Roman" w:cstheme="minorHAnsi"/>
          <w:sz w:val="24"/>
          <w:szCs w:val="24"/>
          <w:highlight w:val="cyan"/>
          <w:lang w:eastAsia="pt-BR"/>
        </w:rPr>
      </w:pPr>
    </w:p>
    <w:p w14:paraId="1CC998EF" w14:textId="6DBE64ED"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F572D3" w:rsidRPr="00FF4D46">
        <w:rPr>
          <w:rFonts w:eastAsia="Times New Roman" w:cstheme="minorHAnsi"/>
          <w:b/>
          <w:sz w:val="24"/>
          <w:szCs w:val="24"/>
          <w:lang w:eastAsia="pt-BR"/>
        </w:rPr>
        <w:t>54</w:t>
      </w:r>
      <w:r w:rsidR="00F572D3"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As devoluções ao </w:t>
      </w:r>
      <w:r w:rsidR="003B7CD7" w:rsidRPr="00FF4D46">
        <w:rPr>
          <w:rFonts w:eastAsia="Times New Roman" w:cstheme="minorHAnsi"/>
          <w:sz w:val="24"/>
          <w:szCs w:val="24"/>
          <w:lang w:eastAsia="pt-BR"/>
        </w:rPr>
        <w:t>usuário</w:t>
      </w:r>
      <w:r w:rsidRPr="00FF4D46">
        <w:rPr>
          <w:rFonts w:eastAsia="Times New Roman" w:cstheme="minorHAnsi"/>
          <w:sz w:val="24"/>
          <w:szCs w:val="24"/>
          <w:lang w:eastAsia="pt-BR"/>
        </w:rPr>
        <w:t xml:space="preserve"> de valores referentes a erros de faturamento, de leitura</w:t>
      </w:r>
      <w:r w:rsidR="00996346" w:rsidRPr="00FF4D46">
        <w:rPr>
          <w:rFonts w:eastAsia="Times New Roman" w:cstheme="minorHAnsi"/>
          <w:sz w:val="24"/>
          <w:szCs w:val="24"/>
          <w:lang w:eastAsia="pt-BR"/>
        </w:rPr>
        <w:t>,</w:t>
      </w:r>
      <w:r w:rsidR="003B7CD7"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de medição </w:t>
      </w:r>
      <w:r w:rsidR="00996346" w:rsidRPr="00FF4D46">
        <w:rPr>
          <w:rFonts w:eastAsia="Times New Roman" w:cstheme="minorHAnsi"/>
          <w:sz w:val="24"/>
          <w:szCs w:val="24"/>
          <w:lang w:eastAsia="pt-BR"/>
        </w:rPr>
        <w:t xml:space="preserve">ou de classificação da </w:t>
      </w:r>
      <w:r w:rsidR="003B7CD7" w:rsidRPr="00FF4D46">
        <w:rPr>
          <w:rFonts w:eastAsia="Times New Roman" w:cstheme="minorHAnsi"/>
          <w:sz w:val="24"/>
          <w:szCs w:val="24"/>
          <w:lang w:eastAsia="pt-BR"/>
        </w:rPr>
        <w:t>unidade usuária que tenham resultado em cobranças indevidas, devem ocorrer na conta seguinte à data de constatação do respectivo erro, aplicando-se a tarifa vigente à época do fato.</w:t>
      </w:r>
    </w:p>
    <w:p w14:paraId="0D6183E2" w14:textId="77777777" w:rsidR="00B90524" w:rsidRPr="00FF4D46" w:rsidRDefault="00B90524" w:rsidP="009E3E29">
      <w:pPr>
        <w:shd w:val="clear" w:color="auto" w:fill="FFFFFF"/>
        <w:spacing w:after="0" w:line="240" w:lineRule="auto"/>
        <w:jc w:val="both"/>
        <w:textAlignment w:val="baseline"/>
        <w:rPr>
          <w:rFonts w:eastAsia="Times New Roman" w:cstheme="minorHAnsi"/>
          <w:sz w:val="24"/>
          <w:szCs w:val="24"/>
          <w:lang w:eastAsia="pt-BR"/>
        </w:rPr>
      </w:pPr>
    </w:p>
    <w:p w14:paraId="51B4B80F" w14:textId="6E3AD7BE" w:rsidR="00781D63" w:rsidRPr="00FF4D46" w:rsidRDefault="00781D6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Os valores mencionados no </w:t>
      </w:r>
      <w:r w:rsidRPr="00FF4D46">
        <w:rPr>
          <w:rFonts w:eastAsia="Times New Roman" w:cstheme="minorHAnsi"/>
          <w:i/>
          <w:sz w:val="24"/>
          <w:szCs w:val="24"/>
          <w:lang w:eastAsia="pt-BR"/>
        </w:rPr>
        <w:t>caput</w:t>
      </w:r>
      <w:r w:rsidRPr="00FF4D46">
        <w:rPr>
          <w:rFonts w:eastAsia="Times New Roman" w:cstheme="minorHAnsi"/>
          <w:sz w:val="24"/>
          <w:szCs w:val="24"/>
          <w:lang w:eastAsia="pt-BR"/>
        </w:rPr>
        <w:t xml:space="preserve"> deste </w:t>
      </w:r>
      <w:r w:rsidR="003B7CD7" w:rsidRPr="00FF4D46">
        <w:rPr>
          <w:rFonts w:eastAsia="Times New Roman" w:cstheme="minorHAnsi"/>
          <w:sz w:val="24"/>
          <w:szCs w:val="24"/>
          <w:lang w:eastAsia="pt-BR"/>
        </w:rPr>
        <w:t xml:space="preserve">artigo, quando retornados aos usuários, devem ser atualizados com base no índice de atualização monetária constante dos contratos de fornecimento ou de adesão, conforme o caso, considerando o período entre a ocorrência dos pagamentos indevidos e a data da devolução. </w:t>
      </w:r>
    </w:p>
    <w:p w14:paraId="1FE9124E" w14:textId="77777777" w:rsidR="00B90524" w:rsidRPr="00FF4D46" w:rsidRDefault="00B90524" w:rsidP="009E3E29">
      <w:pPr>
        <w:shd w:val="clear" w:color="auto" w:fill="FFFFFF"/>
        <w:spacing w:after="0" w:line="240" w:lineRule="auto"/>
        <w:jc w:val="both"/>
        <w:textAlignment w:val="baseline"/>
        <w:rPr>
          <w:rFonts w:eastAsia="Times New Roman" w:cstheme="minorHAnsi"/>
          <w:sz w:val="24"/>
          <w:szCs w:val="24"/>
          <w:lang w:eastAsia="pt-BR"/>
        </w:rPr>
      </w:pPr>
    </w:p>
    <w:p w14:paraId="0A573F0A" w14:textId="66A53771" w:rsidR="00E67A41" w:rsidRPr="00FF4D46" w:rsidRDefault="00781D6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O indébito a ser </w:t>
      </w:r>
      <w:r w:rsidR="003B7CD7" w:rsidRPr="00FF4D46">
        <w:rPr>
          <w:rFonts w:eastAsia="Times New Roman" w:cstheme="minorHAnsi"/>
          <w:sz w:val="24"/>
          <w:szCs w:val="24"/>
          <w:lang w:eastAsia="pt-BR"/>
        </w:rPr>
        <w:t xml:space="preserve">devolvido ao usuário deve </w:t>
      </w:r>
      <w:r w:rsidRPr="00FF4D46">
        <w:rPr>
          <w:rFonts w:eastAsia="Times New Roman" w:cstheme="minorHAnsi"/>
          <w:sz w:val="24"/>
          <w:szCs w:val="24"/>
          <w:lang w:eastAsia="pt-BR"/>
        </w:rPr>
        <w:t xml:space="preserve">se dar com acréscimo de </w:t>
      </w:r>
      <w:r w:rsidR="00793A37" w:rsidRPr="00FF4D46">
        <w:rPr>
          <w:rFonts w:eastAsia="Times New Roman" w:cstheme="minorHAnsi"/>
          <w:sz w:val="24"/>
          <w:szCs w:val="24"/>
          <w:lang w:eastAsia="pt-BR"/>
        </w:rPr>
        <w:t>1</w:t>
      </w:r>
      <w:r w:rsidRPr="00FF4D46">
        <w:rPr>
          <w:rFonts w:eastAsia="Times New Roman" w:cstheme="minorHAnsi"/>
          <w:sz w:val="24"/>
          <w:szCs w:val="24"/>
          <w:lang w:eastAsia="pt-BR"/>
        </w:rPr>
        <w:t xml:space="preserve">0% (trinta por cento) sobre o valor pago em excesso, exceto na ocorrência de </w:t>
      </w:r>
      <w:r w:rsidR="003B7CD7" w:rsidRPr="00FF4D46">
        <w:rPr>
          <w:rFonts w:eastAsia="Times New Roman" w:cstheme="minorHAnsi"/>
          <w:sz w:val="24"/>
          <w:szCs w:val="24"/>
          <w:lang w:eastAsia="pt-BR"/>
        </w:rPr>
        <w:t>engano justificável comprovada pela concessionária.</w:t>
      </w:r>
    </w:p>
    <w:p w14:paraId="63D2F0B1" w14:textId="299F0873" w:rsidR="00781D63" w:rsidRPr="00FF4D46" w:rsidRDefault="00781D63" w:rsidP="009E3E29">
      <w:pPr>
        <w:shd w:val="clear" w:color="auto" w:fill="FFFFFF"/>
        <w:spacing w:after="0" w:line="240" w:lineRule="auto"/>
        <w:jc w:val="both"/>
        <w:textAlignment w:val="baseline"/>
        <w:rPr>
          <w:rFonts w:eastAsia="Times New Roman" w:cstheme="minorHAnsi"/>
          <w:sz w:val="24"/>
          <w:szCs w:val="24"/>
          <w:highlight w:val="yellow"/>
          <w:lang w:eastAsia="pt-BR"/>
        </w:rPr>
      </w:pPr>
    </w:p>
    <w:p w14:paraId="501A2000" w14:textId="7829091A"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F572D3" w:rsidRPr="00FF4D46">
        <w:rPr>
          <w:rFonts w:eastAsia="Times New Roman" w:cstheme="minorHAnsi"/>
          <w:b/>
          <w:sz w:val="24"/>
          <w:szCs w:val="24"/>
          <w:lang w:eastAsia="pt-BR"/>
        </w:rPr>
        <w:t>55</w:t>
      </w:r>
      <w:r w:rsidR="00F572D3" w:rsidRPr="00FF4D46">
        <w:rPr>
          <w:rFonts w:eastAsia="Times New Roman" w:cstheme="minorHAnsi"/>
          <w:sz w:val="24"/>
          <w:szCs w:val="24"/>
          <w:lang w:eastAsia="pt-BR"/>
        </w:rPr>
        <w:t xml:space="preserve"> </w:t>
      </w:r>
      <w:r w:rsidR="00E773E6" w:rsidRPr="00FF4D46">
        <w:rPr>
          <w:rFonts w:eastAsia="Times New Roman" w:cstheme="minorHAnsi"/>
          <w:sz w:val="24"/>
          <w:szCs w:val="24"/>
          <w:lang w:eastAsia="pt-BR"/>
        </w:rPr>
        <w:t>A concessionária não poderá não pode efetuar cobrança complementar nos ciclos de faturamento seguintes c</w:t>
      </w:r>
      <w:r w:rsidRPr="00FF4D46">
        <w:rPr>
          <w:rFonts w:eastAsia="Times New Roman" w:cstheme="minorHAnsi"/>
          <w:sz w:val="24"/>
          <w:szCs w:val="24"/>
          <w:lang w:eastAsia="pt-BR"/>
        </w:rPr>
        <w:t>aso</w:t>
      </w:r>
      <w:r w:rsidR="003B7CD7" w:rsidRPr="00FF4D46">
        <w:rPr>
          <w:rFonts w:eastAsia="Times New Roman" w:cstheme="minorHAnsi"/>
          <w:sz w:val="24"/>
          <w:szCs w:val="24"/>
          <w:lang w:eastAsia="pt-BR"/>
        </w:rPr>
        <w:t>, por qualquer motivo de sua responsabilidade, tenha faturado valores inferiores aos corretos</w:t>
      </w:r>
      <w:r w:rsidR="00E773E6" w:rsidRPr="00FF4D46">
        <w:rPr>
          <w:rFonts w:eastAsia="Times New Roman" w:cstheme="minorHAnsi"/>
          <w:sz w:val="24"/>
          <w:szCs w:val="24"/>
          <w:lang w:eastAsia="pt-BR"/>
        </w:rPr>
        <w:t xml:space="preserve"> ou </w:t>
      </w:r>
      <w:r w:rsidR="003B7CD7" w:rsidRPr="00FF4D46">
        <w:rPr>
          <w:rFonts w:eastAsia="Times New Roman" w:cstheme="minorHAnsi"/>
          <w:sz w:val="24"/>
          <w:szCs w:val="24"/>
          <w:lang w:eastAsia="pt-BR"/>
        </w:rPr>
        <w:t>não houver procedido qualquer faturamento no ciclo de correspondente ao fato gerador da cobrança, inclusive com relação aos serviços correlatos</w:t>
      </w:r>
      <w:r w:rsidR="00E773E6" w:rsidRPr="00FF4D46">
        <w:rPr>
          <w:rFonts w:eastAsia="Times New Roman" w:cstheme="minorHAnsi"/>
          <w:sz w:val="24"/>
          <w:szCs w:val="24"/>
          <w:lang w:eastAsia="pt-BR"/>
        </w:rPr>
        <w:t>.</w:t>
      </w:r>
      <w:r w:rsidR="003B7CD7" w:rsidRPr="00FF4D46">
        <w:rPr>
          <w:rFonts w:eastAsia="Times New Roman" w:cstheme="minorHAnsi"/>
          <w:sz w:val="24"/>
          <w:szCs w:val="24"/>
          <w:lang w:eastAsia="pt-BR"/>
        </w:rPr>
        <w:t xml:space="preserve"> </w:t>
      </w:r>
    </w:p>
    <w:p w14:paraId="2F9E3372" w14:textId="77777777" w:rsidR="00B90524" w:rsidRPr="00FF4D46" w:rsidRDefault="00B90524" w:rsidP="009E3E29">
      <w:pPr>
        <w:shd w:val="clear" w:color="auto" w:fill="FFFFFF"/>
        <w:spacing w:after="0" w:line="240" w:lineRule="auto"/>
        <w:jc w:val="both"/>
        <w:textAlignment w:val="baseline"/>
        <w:rPr>
          <w:rFonts w:eastAsia="Times New Roman" w:cstheme="minorHAnsi"/>
          <w:sz w:val="24"/>
          <w:szCs w:val="24"/>
          <w:lang w:eastAsia="pt-BR"/>
        </w:rPr>
      </w:pPr>
    </w:p>
    <w:p w14:paraId="5966C793" w14:textId="2C591E33" w:rsidR="008C16CC" w:rsidRPr="00FF4D46" w:rsidRDefault="008C16C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 </w:t>
      </w:r>
      <w:r w:rsidR="00E773E6" w:rsidRPr="00FF4D46">
        <w:rPr>
          <w:rFonts w:eastAsia="Times New Roman" w:cstheme="minorHAnsi"/>
          <w:sz w:val="24"/>
          <w:szCs w:val="24"/>
          <w:lang w:eastAsia="pt-BR"/>
        </w:rPr>
        <w:t xml:space="preserve">Desde que acordado entre as partes, o disposto no caput deste artigo não se aplica aos contratos de fornecimento que prevejam volume médio de gás de, no mínimo, 5.000m³/dia (metros cúbicos por dia) e que, simultaneamente, haja a utilização de um mesmo medidor para fins de faturamento, tanto no fornecimento como no suprimento (aquisição de gás pelas concessionárias), </w:t>
      </w:r>
    </w:p>
    <w:p w14:paraId="007594FC" w14:textId="77777777" w:rsidR="00B90524" w:rsidRPr="00FF4D46" w:rsidRDefault="00B90524" w:rsidP="009E3E29">
      <w:pPr>
        <w:shd w:val="clear" w:color="auto" w:fill="FFFFFF"/>
        <w:spacing w:after="0" w:line="240" w:lineRule="auto"/>
        <w:jc w:val="both"/>
        <w:textAlignment w:val="baseline"/>
        <w:rPr>
          <w:rFonts w:eastAsia="Times New Roman" w:cstheme="minorHAnsi"/>
          <w:sz w:val="24"/>
          <w:szCs w:val="24"/>
          <w:lang w:eastAsia="pt-BR"/>
        </w:rPr>
      </w:pPr>
    </w:p>
    <w:p w14:paraId="096EA345" w14:textId="120ED660" w:rsidR="008C16CC" w:rsidRPr="00FF4D46" w:rsidRDefault="008C16C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 A cobrança de eventuais diferenças de faturamento a menor, conforme previsto no parágrafo anterior, fica limitada a um período de, no máximo, 6 (seis) meses contados da comunicação ao </w:t>
      </w:r>
      <w:r w:rsidR="00E773E6" w:rsidRPr="00FF4D46">
        <w:rPr>
          <w:rFonts w:eastAsia="Times New Roman" w:cstheme="minorHAnsi"/>
          <w:sz w:val="24"/>
          <w:szCs w:val="24"/>
          <w:lang w:eastAsia="pt-BR"/>
        </w:rPr>
        <w:t xml:space="preserve">usuário. </w:t>
      </w:r>
    </w:p>
    <w:p w14:paraId="57DE2876" w14:textId="77777777" w:rsidR="00B90524" w:rsidRPr="00FF4D46" w:rsidRDefault="00B90524" w:rsidP="009E3E29">
      <w:pPr>
        <w:shd w:val="clear" w:color="auto" w:fill="FFFFFF"/>
        <w:spacing w:after="0" w:line="240" w:lineRule="auto"/>
        <w:jc w:val="both"/>
        <w:textAlignment w:val="baseline"/>
        <w:rPr>
          <w:rFonts w:eastAsia="Times New Roman" w:cstheme="minorHAnsi"/>
          <w:sz w:val="24"/>
          <w:szCs w:val="24"/>
          <w:lang w:eastAsia="pt-BR"/>
        </w:rPr>
      </w:pPr>
    </w:p>
    <w:p w14:paraId="286AC3FF" w14:textId="280826BD" w:rsidR="008C16CC" w:rsidRPr="00FF4D46" w:rsidRDefault="008C16C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3° No faturamento subsequente ao do mês da constatação do faturamento a menor, devem ser feitos os acertos relativos ao </w:t>
      </w:r>
      <w:r w:rsidR="00E773E6" w:rsidRPr="00FF4D46">
        <w:rPr>
          <w:rFonts w:eastAsia="Times New Roman" w:cstheme="minorHAnsi"/>
          <w:sz w:val="24"/>
          <w:szCs w:val="24"/>
          <w:lang w:eastAsia="pt-BR"/>
        </w:rPr>
        <w:t>consumo de gás efetivamente utilizado e o faturado, ressalvadas outras disposições estabelecidas no respectivo contrato de fornecimento.</w:t>
      </w:r>
    </w:p>
    <w:p w14:paraId="37CBC9F3" w14:textId="77777777" w:rsidR="00B90524" w:rsidRPr="00FF4D46" w:rsidRDefault="00B90524" w:rsidP="009E3E29">
      <w:pPr>
        <w:shd w:val="clear" w:color="auto" w:fill="FFFFFF"/>
        <w:spacing w:after="0" w:line="240" w:lineRule="auto"/>
        <w:jc w:val="both"/>
        <w:textAlignment w:val="baseline"/>
        <w:rPr>
          <w:rFonts w:eastAsia="Times New Roman" w:cstheme="minorHAnsi"/>
          <w:sz w:val="24"/>
          <w:szCs w:val="24"/>
          <w:lang w:eastAsia="pt-BR"/>
        </w:rPr>
      </w:pPr>
    </w:p>
    <w:p w14:paraId="154A70C7" w14:textId="0F24871E"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9545F5">
        <w:rPr>
          <w:rFonts w:eastAsia="Times New Roman" w:cstheme="minorHAnsi"/>
          <w:sz w:val="24"/>
          <w:szCs w:val="24"/>
          <w:lang w:eastAsia="pt-BR"/>
        </w:rPr>
        <w:t>4</w:t>
      </w:r>
      <w:r w:rsidRPr="00FF4D46">
        <w:rPr>
          <w:rFonts w:eastAsia="Times New Roman" w:cstheme="minorHAnsi"/>
          <w:sz w:val="24"/>
          <w:szCs w:val="24"/>
          <w:lang w:eastAsia="pt-BR"/>
        </w:rPr>
        <w:t xml:space="preserve">º </w:t>
      </w:r>
      <w:r w:rsidR="00E773E6" w:rsidRPr="00FF4D46">
        <w:rPr>
          <w:rFonts w:eastAsia="Times New Roman" w:cstheme="minorHAnsi"/>
          <w:sz w:val="24"/>
          <w:szCs w:val="24"/>
          <w:lang w:eastAsia="pt-BR"/>
        </w:rPr>
        <w:t xml:space="preserve">as comunicações ao usuário que versem sobre a constatação de erro no faturamento deverão ser formalizadas por escrito e entregues com aviso de recebimento (ar) ou por outra forma que assegure o seu recebimento, devendo conter o respectivo demonstrativo, mês a mês, aplicando-se, </w:t>
      </w:r>
      <w:r w:rsidR="00E773E6" w:rsidRPr="009545F5">
        <w:rPr>
          <w:rFonts w:eastAsia="Times New Roman" w:cstheme="minorHAnsi"/>
          <w:sz w:val="24"/>
          <w:szCs w:val="24"/>
          <w:lang w:eastAsia="pt-BR"/>
        </w:rPr>
        <w:t xml:space="preserve">quando for o caso, o § 2º do artigo </w:t>
      </w:r>
      <w:r w:rsidR="00A8695E" w:rsidRPr="009545F5">
        <w:rPr>
          <w:rFonts w:eastAsia="Times New Roman" w:cstheme="minorHAnsi"/>
          <w:sz w:val="24"/>
          <w:szCs w:val="24"/>
          <w:lang w:eastAsia="pt-BR"/>
        </w:rPr>
        <w:t>54</w:t>
      </w:r>
      <w:r w:rsidR="00E773E6" w:rsidRPr="009545F5">
        <w:rPr>
          <w:rFonts w:eastAsia="Times New Roman" w:cstheme="minorHAnsi"/>
          <w:sz w:val="24"/>
          <w:szCs w:val="24"/>
          <w:lang w:eastAsia="pt-BR"/>
        </w:rPr>
        <w:t>.</w:t>
      </w:r>
    </w:p>
    <w:p w14:paraId="12C487D3" w14:textId="77777777" w:rsidR="00B90524" w:rsidRPr="00FF4D46" w:rsidRDefault="00B90524" w:rsidP="009E3E29">
      <w:pPr>
        <w:shd w:val="clear" w:color="auto" w:fill="FFFFFF"/>
        <w:spacing w:after="0" w:line="240" w:lineRule="auto"/>
        <w:jc w:val="both"/>
        <w:textAlignment w:val="baseline"/>
        <w:rPr>
          <w:rFonts w:eastAsia="Times New Roman" w:cstheme="minorHAnsi"/>
          <w:sz w:val="24"/>
          <w:szCs w:val="24"/>
          <w:lang w:eastAsia="pt-BR"/>
        </w:rPr>
      </w:pPr>
    </w:p>
    <w:p w14:paraId="63D52E6D" w14:textId="11842489"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9545F5">
        <w:rPr>
          <w:rFonts w:eastAsia="Times New Roman" w:cstheme="minorHAnsi"/>
          <w:sz w:val="24"/>
          <w:szCs w:val="24"/>
          <w:lang w:eastAsia="pt-BR"/>
        </w:rPr>
        <w:t>5</w:t>
      </w:r>
      <w:r w:rsidRPr="00FF4D46">
        <w:rPr>
          <w:rFonts w:eastAsia="Times New Roman" w:cstheme="minorHAnsi"/>
          <w:sz w:val="24"/>
          <w:szCs w:val="24"/>
          <w:lang w:eastAsia="pt-BR"/>
        </w:rPr>
        <w:t xml:space="preserve">º As cobranças das diferenças serão </w:t>
      </w:r>
      <w:r w:rsidR="00E773E6" w:rsidRPr="00FF4D46">
        <w:rPr>
          <w:rFonts w:eastAsia="Times New Roman" w:cstheme="minorHAnsi"/>
          <w:sz w:val="24"/>
          <w:szCs w:val="24"/>
          <w:lang w:eastAsia="pt-BR"/>
        </w:rPr>
        <w:t xml:space="preserve">realizadas </w:t>
      </w:r>
      <w:r w:rsidR="00396AFD" w:rsidRPr="00FF4D46">
        <w:rPr>
          <w:rFonts w:eastAsia="Times New Roman" w:cstheme="minorHAnsi"/>
          <w:sz w:val="24"/>
          <w:szCs w:val="24"/>
          <w:lang w:eastAsia="pt-BR"/>
        </w:rPr>
        <w:t xml:space="preserve">em </w:t>
      </w:r>
      <w:r w:rsidRPr="00FF4D46">
        <w:rPr>
          <w:rFonts w:eastAsia="Times New Roman" w:cstheme="minorHAnsi"/>
          <w:sz w:val="24"/>
          <w:szCs w:val="24"/>
          <w:lang w:eastAsia="pt-BR"/>
        </w:rPr>
        <w:t>valores históricos.</w:t>
      </w:r>
    </w:p>
    <w:p w14:paraId="0462E4EB" w14:textId="7D507FD5" w:rsidR="00E67A41" w:rsidRPr="00FF4D46" w:rsidRDefault="00E67A41" w:rsidP="009E3E29">
      <w:pPr>
        <w:shd w:val="clear" w:color="auto" w:fill="FFFFFF"/>
        <w:spacing w:after="0" w:line="240" w:lineRule="auto"/>
        <w:jc w:val="both"/>
        <w:textAlignment w:val="baseline"/>
        <w:rPr>
          <w:rFonts w:eastAsia="Times New Roman" w:cstheme="minorHAnsi"/>
          <w:b/>
          <w:sz w:val="24"/>
          <w:szCs w:val="24"/>
          <w:lang w:eastAsia="pt-BR"/>
        </w:rPr>
      </w:pPr>
    </w:p>
    <w:p w14:paraId="60F4AC43" w14:textId="6F4646B4"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b/>
          <w:sz w:val="24"/>
          <w:szCs w:val="24"/>
          <w:lang w:eastAsia="pt-BR"/>
        </w:rPr>
        <w:t xml:space="preserve">Artigo </w:t>
      </w:r>
      <w:r w:rsidR="00A8695E" w:rsidRPr="009545F5">
        <w:rPr>
          <w:rFonts w:eastAsia="Times New Roman" w:cstheme="minorHAnsi"/>
          <w:b/>
          <w:sz w:val="24"/>
          <w:szCs w:val="24"/>
          <w:lang w:eastAsia="pt-BR"/>
        </w:rPr>
        <w:t>56</w:t>
      </w:r>
      <w:r w:rsidR="00A8695E" w:rsidRPr="009545F5">
        <w:rPr>
          <w:rFonts w:eastAsia="Times New Roman" w:cstheme="minorHAnsi"/>
          <w:sz w:val="24"/>
          <w:szCs w:val="24"/>
          <w:lang w:eastAsia="pt-BR"/>
        </w:rPr>
        <w:t xml:space="preserve"> </w:t>
      </w:r>
      <w:r w:rsidRPr="009545F5">
        <w:rPr>
          <w:rFonts w:eastAsia="Times New Roman" w:cstheme="minorHAnsi"/>
          <w:sz w:val="24"/>
          <w:szCs w:val="24"/>
          <w:lang w:eastAsia="pt-BR"/>
        </w:rPr>
        <w:t>Nas hipóteses previstas no</w:t>
      </w:r>
      <w:r w:rsidR="00EB58E4" w:rsidRPr="009545F5">
        <w:rPr>
          <w:rFonts w:eastAsia="Times New Roman" w:cstheme="minorHAnsi"/>
          <w:sz w:val="24"/>
          <w:szCs w:val="24"/>
          <w:lang w:eastAsia="pt-BR"/>
        </w:rPr>
        <w:t>s</w:t>
      </w:r>
      <w:r w:rsidRPr="009545F5">
        <w:rPr>
          <w:rFonts w:eastAsia="Times New Roman" w:cstheme="minorHAnsi"/>
          <w:sz w:val="24"/>
          <w:szCs w:val="24"/>
          <w:lang w:eastAsia="pt-BR"/>
        </w:rPr>
        <w:t xml:space="preserve"> </w:t>
      </w:r>
      <w:r w:rsidR="00E773E6" w:rsidRPr="009545F5">
        <w:rPr>
          <w:rFonts w:eastAsia="Times New Roman" w:cstheme="minorHAnsi"/>
          <w:sz w:val="24"/>
          <w:szCs w:val="24"/>
          <w:lang w:eastAsia="pt-BR"/>
        </w:rPr>
        <w:t xml:space="preserve">artigos </w:t>
      </w:r>
      <w:r w:rsidR="00410644" w:rsidRPr="009545F5">
        <w:rPr>
          <w:rFonts w:eastAsia="Times New Roman" w:cstheme="minorHAnsi"/>
          <w:sz w:val="24"/>
          <w:szCs w:val="24"/>
          <w:lang w:eastAsia="pt-BR"/>
        </w:rPr>
        <w:t>51</w:t>
      </w:r>
      <w:r w:rsidR="00E773E6" w:rsidRPr="009545F5">
        <w:rPr>
          <w:rFonts w:eastAsia="Times New Roman" w:cstheme="minorHAnsi"/>
          <w:sz w:val="24"/>
          <w:szCs w:val="24"/>
          <w:lang w:eastAsia="pt-BR"/>
        </w:rPr>
        <w:t xml:space="preserve"> e </w:t>
      </w:r>
      <w:r w:rsidR="00410644" w:rsidRPr="009545F5">
        <w:rPr>
          <w:rFonts w:eastAsia="Times New Roman" w:cstheme="minorHAnsi"/>
          <w:sz w:val="24"/>
          <w:szCs w:val="24"/>
          <w:lang w:eastAsia="pt-BR"/>
        </w:rPr>
        <w:t>52</w:t>
      </w:r>
      <w:r w:rsidR="00E773E6" w:rsidRPr="009545F5">
        <w:rPr>
          <w:rFonts w:eastAsia="Times New Roman" w:cstheme="minorHAnsi"/>
          <w:sz w:val="24"/>
          <w:szCs w:val="24"/>
          <w:lang w:eastAsia="pt-BR"/>
        </w:rPr>
        <w:t>, a concessionária dará ciência ao usuário das</w:t>
      </w:r>
      <w:r w:rsidR="00E773E6" w:rsidRPr="00FF4D46">
        <w:rPr>
          <w:rFonts w:eastAsia="Times New Roman" w:cstheme="minorHAnsi"/>
          <w:sz w:val="24"/>
          <w:szCs w:val="24"/>
          <w:lang w:eastAsia="pt-BR"/>
        </w:rPr>
        <w:t xml:space="preserve"> diferenças de consumo de gás, dos elementos de apuração da irregularidade e dos critérios adotados na revisão dos faturamentos</w:t>
      </w:r>
      <w:r w:rsidR="005066EE" w:rsidRPr="00FF4D46">
        <w:rPr>
          <w:rFonts w:eastAsia="Times New Roman" w:cstheme="minorHAnsi"/>
          <w:sz w:val="24"/>
          <w:szCs w:val="24"/>
          <w:lang w:eastAsia="pt-BR"/>
        </w:rPr>
        <w:t>, no ato de apresentação da fatura de gás</w:t>
      </w:r>
      <w:r w:rsidR="00E773E6" w:rsidRPr="00FF4D46">
        <w:rPr>
          <w:rFonts w:eastAsia="Times New Roman" w:cstheme="minorHAnsi"/>
          <w:sz w:val="24"/>
          <w:szCs w:val="24"/>
          <w:lang w:eastAsia="pt-BR"/>
        </w:rPr>
        <w:t>.</w:t>
      </w:r>
    </w:p>
    <w:p w14:paraId="25817C94"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7395055E" w14:textId="623003F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E21CC5">
        <w:rPr>
          <w:rFonts w:eastAsia="Times New Roman" w:cstheme="minorHAnsi"/>
          <w:b/>
          <w:sz w:val="24"/>
          <w:szCs w:val="24"/>
          <w:lang w:eastAsia="pt-BR"/>
        </w:rPr>
        <w:t>CAPÍTULO X</w:t>
      </w:r>
      <w:r w:rsidR="00A8695E" w:rsidRPr="00E21CC5">
        <w:rPr>
          <w:rFonts w:eastAsia="Times New Roman" w:cstheme="minorHAnsi"/>
          <w:b/>
          <w:sz w:val="24"/>
          <w:szCs w:val="24"/>
          <w:lang w:eastAsia="pt-BR"/>
        </w:rPr>
        <w:t>I</w:t>
      </w:r>
      <w:r w:rsidRPr="00E21CC5">
        <w:rPr>
          <w:rFonts w:eastAsia="Times New Roman" w:cstheme="minorHAnsi"/>
          <w:b/>
          <w:sz w:val="24"/>
          <w:szCs w:val="24"/>
          <w:lang w:eastAsia="pt-BR"/>
        </w:rPr>
        <w:t>V</w:t>
      </w:r>
    </w:p>
    <w:p w14:paraId="36FBCB8E"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Da Fatura de Gás e Seu Pagamento</w:t>
      </w:r>
    </w:p>
    <w:p w14:paraId="74BCC958"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09852F1B" w14:textId="5B86ACDB" w:rsidR="004C65BB" w:rsidRPr="00FF4D46" w:rsidRDefault="004C65BB" w:rsidP="004A59A1">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EE16C6" w:rsidRPr="00FF4D46">
        <w:rPr>
          <w:rFonts w:eastAsia="Times New Roman" w:cstheme="minorHAnsi"/>
          <w:b/>
          <w:sz w:val="24"/>
          <w:szCs w:val="24"/>
          <w:lang w:eastAsia="pt-BR"/>
        </w:rPr>
        <w:t>57</w:t>
      </w:r>
      <w:r w:rsidR="00EE16C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Fatura de </w:t>
      </w:r>
      <w:r w:rsidR="005066EE" w:rsidRPr="00FF4D46">
        <w:rPr>
          <w:rFonts w:eastAsia="Times New Roman" w:cstheme="minorHAnsi"/>
          <w:sz w:val="24"/>
          <w:szCs w:val="24"/>
          <w:lang w:eastAsia="pt-BR"/>
        </w:rPr>
        <w:t>gás deve</w:t>
      </w:r>
      <w:r w:rsidR="009250FE" w:rsidRPr="00FF4D46">
        <w:rPr>
          <w:rFonts w:eastAsia="Times New Roman" w:cstheme="minorHAnsi"/>
          <w:sz w:val="24"/>
          <w:szCs w:val="24"/>
          <w:lang w:eastAsia="pt-BR"/>
        </w:rPr>
        <w:t xml:space="preserve"> ser escrita em </w:t>
      </w:r>
      <w:r w:rsidR="005066EE" w:rsidRPr="00FF4D46">
        <w:rPr>
          <w:rFonts w:eastAsia="Times New Roman" w:cstheme="minorHAnsi"/>
          <w:sz w:val="24"/>
          <w:szCs w:val="24"/>
          <w:lang w:eastAsia="pt-BR"/>
        </w:rPr>
        <w:t>linguagem correta, clara e precisa</w:t>
      </w:r>
      <w:r w:rsidR="009250FE" w:rsidRPr="00FF4D46">
        <w:rPr>
          <w:rFonts w:eastAsia="Times New Roman" w:cstheme="minorHAnsi"/>
          <w:sz w:val="24"/>
          <w:szCs w:val="24"/>
          <w:lang w:eastAsia="pt-BR"/>
        </w:rPr>
        <w:t xml:space="preserve"> e conter</w:t>
      </w:r>
      <w:r w:rsidR="005066EE" w:rsidRPr="00FF4D46">
        <w:rPr>
          <w:rFonts w:eastAsia="Times New Roman" w:cstheme="minorHAnsi"/>
          <w:sz w:val="24"/>
          <w:szCs w:val="24"/>
          <w:lang w:eastAsia="pt-BR"/>
        </w:rPr>
        <w:t xml:space="preserve"> sem prejuízo de outras informações previstas nesta portaria</w:t>
      </w:r>
      <w:r w:rsidR="009250FE" w:rsidRPr="00FF4D46">
        <w:rPr>
          <w:rFonts w:eastAsia="Times New Roman" w:cstheme="minorHAnsi"/>
          <w:sz w:val="24"/>
          <w:szCs w:val="24"/>
          <w:lang w:eastAsia="pt-BR"/>
        </w:rPr>
        <w:t>, em lei, e em outros normativos expedidos pela AGEMS</w:t>
      </w:r>
      <w:r w:rsidRPr="00FF4D46">
        <w:rPr>
          <w:rFonts w:eastAsia="Times New Roman" w:cstheme="minorHAnsi"/>
          <w:sz w:val="24"/>
          <w:szCs w:val="24"/>
          <w:lang w:eastAsia="pt-BR"/>
        </w:rPr>
        <w:t>:</w:t>
      </w:r>
    </w:p>
    <w:p w14:paraId="4B3F0705" w14:textId="58A2273F" w:rsidR="004C65BB" w:rsidRPr="00FF4D46" w:rsidRDefault="009250FE"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 -</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O nome completo ou razão social do usuário</w:t>
      </w:r>
      <w:r w:rsidR="004C65BB" w:rsidRPr="00FF4D46">
        <w:rPr>
          <w:rFonts w:eastAsia="Times New Roman" w:cstheme="minorHAnsi"/>
          <w:sz w:val="24"/>
          <w:szCs w:val="24"/>
          <w:lang w:eastAsia="pt-BR"/>
        </w:rPr>
        <w:t>;</w:t>
      </w:r>
    </w:p>
    <w:p w14:paraId="70F5AA03" w14:textId="77777777" w:rsidR="00C05446" w:rsidRPr="00FF4D46" w:rsidRDefault="00C05446" w:rsidP="009E3E29">
      <w:pPr>
        <w:shd w:val="clear" w:color="auto" w:fill="FFFFFF"/>
        <w:spacing w:after="0" w:line="240" w:lineRule="auto"/>
        <w:jc w:val="both"/>
        <w:textAlignment w:val="baseline"/>
        <w:rPr>
          <w:rFonts w:eastAsia="Times New Roman" w:cstheme="minorHAnsi"/>
          <w:sz w:val="24"/>
          <w:szCs w:val="24"/>
          <w:lang w:eastAsia="pt-BR"/>
        </w:rPr>
      </w:pPr>
    </w:p>
    <w:p w14:paraId="4BFD18D1" w14:textId="2AC8F62E" w:rsidR="004C65BB" w:rsidRPr="00FF4D46" w:rsidRDefault="009250FE"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 </w:t>
      </w:r>
      <w:r w:rsidR="00EE16C6" w:rsidRPr="00FF4D46">
        <w:rPr>
          <w:rFonts w:eastAsia="Times New Roman" w:cstheme="minorHAnsi"/>
          <w:sz w:val="24"/>
          <w:szCs w:val="24"/>
          <w:lang w:eastAsia="pt-BR"/>
        </w:rPr>
        <w:t>O</w:t>
      </w:r>
      <w:r w:rsidRPr="00FF4D46">
        <w:rPr>
          <w:rFonts w:eastAsia="Times New Roman" w:cstheme="minorHAnsi"/>
          <w:sz w:val="24"/>
          <w:szCs w:val="24"/>
          <w:lang w:eastAsia="pt-BR"/>
        </w:rPr>
        <w:t xml:space="preserve"> númer</w:t>
      </w:r>
      <w:r w:rsidR="004C65BB" w:rsidRPr="00FF4D46">
        <w:rPr>
          <w:rFonts w:eastAsia="Times New Roman" w:cstheme="minorHAnsi"/>
          <w:sz w:val="24"/>
          <w:szCs w:val="24"/>
          <w:lang w:eastAsia="pt-BR"/>
        </w:rPr>
        <w:t>o de inscrição no CNPJ, quando se tratar de pessoa jurídica e CPF, quando se tratar de pessoa física</w:t>
      </w:r>
      <w:r w:rsidR="001F274F" w:rsidRPr="00FF4D46">
        <w:rPr>
          <w:rFonts w:eastAsia="Times New Roman" w:cstheme="minorHAnsi"/>
          <w:sz w:val="24"/>
          <w:szCs w:val="24"/>
          <w:lang w:eastAsia="pt-BR"/>
        </w:rPr>
        <w:t>, em conformidade com a legislação vigente</w:t>
      </w:r>
      <w:r w:rsidR="004C65BB" w:rsidRPr="00FF4D46">
        <w:rPr>
          <w:rFonts w:eastAsia="Times New Roman" w:cstheme="minorHAnsi"/>
          <w:sz w:val="24"/>
          <w:szCs w:val="24"/>
          <w:lang w:eastAsia="pt-BR"/>
        </w:rPr>
        <w:t>;</w:t>
      </w:r>
    </w:p>
    <w:p w14:paraId="51F8C0DC" w14:textId="77777777" w:rsidR="00C05446" w:rsidRPr="00FF4D46" w:rsidRDefault="00C05446" w:rsidP="009E3E29">
      <w:pPr>
        <w:shd w:val="clear" w:color="auto" w:fill="FFFFFF"/>
        <w:spacing w:after="0" w:line="240" w:lineRule="auto"/>
        <w:jc w:val="both"/>
        <w:textAlignment w:val="baseline"/>
        <w:rPr>
          <w:rFonts w:eastAsia="Times New Roman" w:cstheme="minorHAnsi"/>
          <w:sz w:val="24"/>
          <w:szCs w:val="24"/>
          <w:lang w:eastAsia="pt-BR"/>
        </w:rPr>
      </w:pPr>
    </w:p>
    <w:p w14:paraId="47ADE723" w14:textId="7A99102F" w:rsidR="004C65BB" w:rsidRPr="00FF4D46" w:rsidRDefault="009250FE"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III - O</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número ou código do usuário e o segmento da unidade usuária;</w:t>
      </w:r>
    </w:p>
    <w:p w14:paraId="5688D4DA" w14:textId="77777777" w:rsidR="00C05446" w:rsidRPr="00FF4D46" w:rsidRDefault="00C05446" w:rsidP="009E3E29">
      <w:pPr>
        <w:shd w:val="clear" w:color="auto" w:fill="FFFFFF"/>
        <w:spacing w:after="0" w:line="240" w:lineRule="auto"/>
        <w:jc w:val="both"/>
        <w:textAlignment w:val="baseline"/>
        <w:rPr>
          <w:rFonts w:eastAsia="Times New Roman" w:cstheme="minorHAnsi"/>
          <w:sz w:val="24"/>
          <w:szCs w:val="24"/>
          <w:lang w:eastAsia="pt-BR"/>
        </w:rPr>
      </w:pPr>
    </w:p>
    <w:p w14:paraId="7589020D" w14:textId="303529EF" w:rsidR="004C65BB" w:rsidRPr="00FF4D46" w:rsidRDefault="009250FE"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IV - </w:t>
      </w:r>
      <w:r w:rsidR="009545F5">
        <w:rPr>
          <w:rFonts w:eastAsia="Times New Roman" w:cstheme="minorHAnsi"/>
          <w:sz w:val="24"/>
          <w:szCs w:val="24"/>
          <w:lang w:eastAsia="pt-BR"/>
        </w:rPr>
        <w:t>O</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endereço completo da unidade usuária</w:t>
      </w:r>
      <w:r w:rsidR="004C65BB" w:rsidRPr="00FF4D46">
        <w:rPr>
          <w:rFonts w:eastAsia="Times New Roman" w:cstheme="minorHAnsi"/>
          <w:sz w:val="24"/>
          <w:szCs w:val="24"/>
          <w:lang w:eastAsia="pt-BR"/>
        </w:rPr>
        <w:t>;</w:t>
      </w:r>
    </w:p>
    <w:p w14:paraId="5DD4F51D" w14:textId="77777777" w:rsidR="00C05446" w:rsidRPr="00FF4D46" w:rsidRDefault="00C05446" w:rsidP="009E3E29">
      <w:pPr>
        <w:shd w:val="clear" w:color="auto" w:fill="FFFFFF"/>
        <w:spacing w:after="0" w:line="240" w:lineRule="auto"/>
        <w:jc w:val="both"/>
        <w:textAlignment w:val="baseline"/>
        <w:rPr>
          <w:rFonts w:eastAsia="Times New Roman" w:cstheme="minorHAnsi"/>
          <w:sz w:val="24"/>
          <w:szCs w:val="24"/>
          <w:lang w:eastAsia="pt-BR"/>
        </w:rPr>
      </w:pPr>
    </w:p>
    <w:p w14:paraId="2420B2D9" w14:textId="0F088387" w:rsidR="004C65BB" w:rsidRPr="00FF4D46" w:rsidRDefault="009250FE"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 </w:t>
      </w:r>
      <w:r w:rsidR="009545F5">
        <w:rPr>
          <w:rFonts w:eastAsia="Times New Roman" w:cstheme="minorHAnsi"/>
          <w:sz w:val="24"/>
          <w:szCs w:val="24"/>
          <w:lang w:eastAsia="pt-BR"/>
        </w:rPr>
        <w:t>-</w:t>
      </w:r>
      <w:r w:rsidRPr="00FF4D46">
        <w:rPr>
          <w:rFonts w:eastAsia="Times New Roman" w:cstheme="minorHAnsi"/>
          <w:sz w:val="24"/>
          <w:szCs w:val="24"/>
          <w:lang w:eastAsia="pt-BR"/>
        </w:rPr>
        <w:t xml:space="preserve">  O n</w:t>
      </w:r>
      <w:r w:rsidR="00A12525" w:rsidRPr="00FF4D46">
        <w:rPr>
          <w:rFonts w:eastAsia="Times New Roman" w:cstheme="minorHAnsi"/>
          <w:sz w:val="24"/>
          <w:szCs w:val="24"/>
          <w:lang w:eastAsia="pt-BR"/>
        </w:rPr>
        <w:t xml:space="preserve">úmero de série ou de fabricação </w:t>
      </w:r>
      <w:r w:rsidR="004C65BB" w:rsidRPr="00FF4D46">
        <w:rPr>
          <w:rFonts w:eastAsia="Times New Roman" w:cstheme="minorHAnsi"/>
          <w:sz w:val="24"/>
          <w:szCs w:val="24"/>
          <w:lang w:eastAsia="pt-BR"/>
        </w:rPr>
        <w:t xml:space="preserve">do medidor de </w:t>
      </w:r>
      <w:r w:rsidRPr="00FF4D46">
        <w:rPr>
          <w:rFonts w:eastAsia="Times New Roman" w:cstheme="minorHAnsi"/>
          <w:sz w:val="24"/>
          <w:szCs w:val="24"/>
          <w:lang w:eastAsia="pt-BR"/>
        </w:rPr>
        <w:t>gá</w:t>
      </w:r>
      <w:r w:rsidR="004C65BB" w:rsidRPr="00FF4D46">
        <w:rPr>
          <w:rFonts w:eastAsia="Times New Roman" w:cstheme="minorHAnsi"/>
          <w:sz w:val="24"/>
          <w:szCs w:val="24"/>
          <w:lang w:eastAsia="pt-BR"/>
        </w:rPr>
        <w:t>s;</w:t>
      </w:r>
    </w:p>
    <w:p w14:paraId="2F7F68AB" w14:textId="77777777" w:rsidR="00C05446" w:rsidRPr="00FF4D46" w:rsidRDefault="00C05446" w:rsidP="009E3E29">
      <w:pPr>
        <w:shd w:val="clear" w:color="auto" w:fill="FFFFFF"/>
        <w:spacing w:after="0" w:line="240" w:lineRule="auto"/>
        <w:jc w:val="both"/>
        <w:textAlignment w:val="baseline"/>
        <w:rPr>
          <w:rFonts w:eastAsia="Times New Roman" w:cstheme="minorHAnsi"/>
          <w:sz w:val="24"/>
          <w:szCs w:val="24"/>
          <w:lang w:eastAsia="pt-BR"/>
        </w:rPr>
      </w:pPr>
    </w:p>
    <w:p w14:paraId="1579E7B5" w14:textId="6F7B5FE5" w:rsidR="004C65BB" w:rsidRPr="00FF4D46" w:rsidRDefault="009250FE"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VI - As</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d</w:t>
      </w:r>
      <w:r w:rsidR="004C65BB" w:rsidRPr="00FF4D46">
        <w:rPr>
          <w:rFonts w:eastAsia="Times New Roman" w:cstheme="minorHAnsi"/>
          <w:sz w:val="24"/>
          <w:szCs w:val="24"/>
          <w:lang w:eastAsia="pt-BR"/>
        </w:rPr>
        <w:t>atas e correspondentes leituras</w:t>
      </w:r>
      <w:r w:rsidR="00790095" w:rsidRPr="00FF4D46">
        <w:rPr>
          <w:rFonts w:eastAsia="Times New Roman" w:cstheme="minorHAnsi"/>
          <w:sz w:val="24"/>
          <w:szCs w:val="24"/>
          <w:lang w:eastAsia="pt-BR"/>
        </w:rPr>
        <w:t>,</w:t>
      </w:r>
      <w:r w:rsidR="004C65BB" w:rsidRPr="00FF4D46">
        <w:rPr>
          <w:rFonts w:eastAsia="Times New Roman" w:cstheme="minorHAnsi"/>
          <w:sz w:val="24"/>
          <w:szCs w:val="24"/>
          <w:lang w:eastAsia="pt-BR"/>
        </w:rPr>
        <w:t xml:space="preserve"> anterior e atual</w:t>
      </w:r>
      <w:r w:rsidR="00790095" w:rsidRPr="00FF4D46">
        <w:rPr>
          <w:rFonts w:eastAsia="Times New Roman" w:cstheme="minorHAnsi"/>
          <w:sz w:val="24"/>
          <w:szCs w:val="24"/>
          <w:lang w:eastAsia="pt-BR"/>
        </w:rPr>
        <w:t>,</w:t>
      </w:r>
      <w:r w:rsidR="004C65BB" w:rsidRPr="00FF4D46">
        <w:rPr>
          <w:rFonts w:eastAsia="Times New Roman" w:cstheme="minorHAnsi"/>
          <w:sz w:val="24"/>
          <w:szCs w:val="24"/>
          <w:lang w:eastAsia="pt-BR"/>
        </w:rPr>
        <w:t xml:space="preserve"> dos medidores</w:t>
      </w:r>
      <w:r w:rsidR="00790095" w:rsidRPr="00FF4D46">
        <w:rPr>
          <w:rFonts w:eastAsia="Times New Roman" w:cstheme="minorHAnsi"/>
          <w:sz w:val="24"/>
          <w:szCs w:val="24"/>
          <w:lang w:eastAsia="pt-BR"/>
        </w:rPr>
        <w:t xml:space="preserve"> e número de dias de consumo</w:t>
      </w:r>
      <w:r w:rsidR="00E636C6" w:rsidRPr="00FF4D46">
        <w:rPr>
          <w:rFonts w:eastAsia="Times New Roman" w:cstheme="minorHAnsi"/>
          <w:sz w:val="24"/>
          <w:szCs w:val="24"/>
          <w:lang w:eastAsia="pt-BR"/>
        </w:rPr>
        <w:t>, ou relatório anexo contendo a apresentação dos volumes medidos para os Usuários de Classe Especial - Grandes Usuários</w:t>
      </w:r>
      <w:r w:rsidR="004C65BB" w:rsidRPr="00FF4D46">
        <w:rPr>
          <w:rFonts w:eastAsia="Times New Roman" w:cstheme="minorHAnsi"/>
          <w:sz w:val="24"/>
          <w:szCs w:val="24"/>
          <w:lang w:eastAsia="pt-BR"/>
        </w:rPr>
        <w:t>;</w:t>
      </w:r>
    </w:p>
    <w:p w14:paraId="1E7BA322" w14:textId="77777777" w:rsidR="00C05446" w:rsidRPr="00FF4D46" w:rsidRDefault="00C05446" w:rsidP="009E3E29">
      <w:pPr>
        <w:shd w:val="clear" w:color="auto" w:fill="FFFFFF"/>
        <w:spacing w:after="0" w:line="240" w:lineRule="auto"/>
        <w:jc w:val="both"/>
        <w:textAlignment w:val="baseline"/>
        <w:rPr>
          <w:rFonts w:eastAsia="Times New Roman" w:cstheme="minorHAnsi"/>
          <w:sz w:val="24"/>
          <w:szCs w:val="24"/>
          <w:lang w:eastAsia="pt-BR"/>
        </w:rPr>
      </w:pPr>
    </w:p>
    <w:p w14:paraId="16FD4DE9" w14:textId="3C32CFFC" w:rsidR="00790095"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VII - A</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i</w:t>
      </w:r>
      <w:r w:rsidR="00790095" w:rsidRPr="00FF4D46">
        <w:rPr>
          <w:rFonts w:eastAsia="Times New Roman" w:cstheme="minorHAnsi"/>
          <w:sz w:val="24"/>
          <w:szCs w:val="24"/>
          <w:lang w:eastAsia="pt-BR"/>
        </w:rPr>
        <w:t xml:space="preserve">dentificação de todos os Fatores de Correção aplicados sobre o volume de Gás medido (Poder Calorífico Superior - PCS, Pressão - P, Temperatura - T e Compressibilidade – Z), com indicação dos respectivos valores considerados, sendo que: </w:t>
      </w:r>
    </w:p>
    <w:p w14:paraId="0461C201"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1EB2AE82" w14:textId="355C5078" w:rsidR="00790095"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a)</w:t>
      </w:r>
      <w:r w:rsidR="00790095" w:rsidRPr="00FF4D46">
        <w:rPr>
          <w:rFonts w:eastAsia="Times New Roman" w:cstheme="minorHAnsi"/>
          <w:sz w:val="24"/>
          <w:szCs w:val="24"/>
          <w:lang w:eastAsia="pt-BR"/>
        </w:rPr>
        <w:t xml:space="preserve"> no caso de Unidade Usuária que não disponha de Conversor de Volume de Gás, do tipo PTZ, instalado pela Concessionária, os valores considerados para cada uma das quatro características mencionadas devem ser apresentados separadamente, um a um; e </w:t>
      </w:r>
    </w:p>
    <w:p w14:paraId="3187D699" w14:textId="77777777" w:rsidR="00895C54" w:rsidRPr="00FF4D46" w:rsidRDefault="00895C54" w:rsidP="009E3E29">
      <w:pPr>
        <w:shd w:val="clear" w:color="auto" w:fill="FFFFFF"/>
        <w:spacing w:after="0" w:line="240" w:lineRule="auto"/>
        <w:jc w:val="both"/>
        <w:textAlignment w:val="baseline"/>
        <w:rPr>
          <w:rFonts w:eastAsia="Times New Roman" w:cstheme="minorHAnsi"/>
          <w:sz w:val="24"/>
          <w:szCs w:val="24"/>
          <w:lang w:eastAsia="pt-BR"/>
        </w:rPr>
      </w:pPr>
    </w:p>
    <w:p w14:paraId="6F06CD8E" w14:textId="5FFB10E3" w:rsidR="005539DF"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b)</w:t>
      </w:r>
      <w:r w:rsidR="00790095" w:rsidRPr="00FF4D46">
        <w:rPr>
          <w:rFonts w:eastAsia="Times New Roman" w:cstheme="minorHAnsi"/>
          <w:sz w:val="24"/>
          <w:szCs w:val="24"/>
          <w:lang w:eastAsia="pt-BR"/>
        </w:rPr>
        <w:t xml:space="preserve"> no caso de Unidade Usuária com Conversor de Volume de Gás, do tipo PTZ, instalado pela Concessionária, a apresentação dos valores pode ficar resumida ao do PCS e ao do conjunto das características PTZ, para o último dos quais o valor indicado pode ser único e igual a 1 (um); </w:t>
      </w:r>
    </w:p>
    <w:p w14:paraId="4DB98F8D" w14:textId="77777777" w:rsidR="005862A1" w:rsidRPr="00FF4D46" w:rsidRDefault="005862A1" w:rsidP="009E3E29">
      <w:pPr>
        <w:shd w:val="clear" w:color="auto" w:fill="FFFFFF"/>
        <w:spacing w:after="0" w:line="240" w:lineRule="auto"/>
        <w:jc w:val="both"/>
        <w:textAlignment w:val="baseline"/>
        <w:rPr>
          <w:rFonts w:eastAsia="Times New Roman" w:cstheme="minorHAnsi"/>
          <w:sz w:val="24"/>
          <w:szCs w:val="24"/>
          <w:lang w:eastAsia="pt-BR"/>
        </w:rPr>
      </w:pPr>
    </w:p>
    <w:p w14:paraId="165A5808" w14:textId="02967E49" w:rsidR="004C65BB"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VIII</w:t>
      </w:r>
      <w:r w:rsidR="009545F5">
        <w:rPr>
          <w:rFonts w:eastAsia="Times New Roman" w:cstheme="minorHAnsi"/>
          <w:sz w:val="24"/>
          <w:szCs w:val="24"/>
          <w:lang w:eastAsia="pt-BR"/>
        </w:rPr>
        <w:t xml:space="preserve"> </w:t>
      </w:r>
      <w:r w:rsidRPr="00FF4D46">
        <w:rPr>
          <w:rFonts w:eastAsia="Times New Roman" w:cstheme="minorHAnsi"/>
          <w:sz w:val="24"/>
          <w:szCs w:val="24"/>
          <w:lang w:eastAsia="pt-BR"/>
        </w:rPr>
        <w:t>- O</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v</w:t>
      </w:r>
      <w:r w:rsidR="009F60CF" w:rsidRPr="00FF4D46">
        <w:rPr>
          <w:rFonts w:eastAsia="Times New Roman" w:cstheme="minorHAnsi"/>
          <w:sz w:val="24"/>
          <w:szCs w:val="24"/>
          <w:lang w:eastAsia="pt-BR"/>
        </w:rPr>
        <w:t xml:space="preserve">olume de gás </w:t>
      </w:r>
      <w:r w:rsidR="00D41C2E" w:rsidRPr="00FF4D46">
        <w:rPr>
          <w:rFonts w:eastAsia="Times New Roman" w:cstheme="minorHAnsi"/>
          <w:sz w:val="24"/>
          <w:szCs w:val="24"/>
          <w:lang w:eastAsia="pt-BR"/>
        </w:rPr>
        <w:t xml:space="preserve">medido, corrigido e </w:t>
      </w:r>
      <w:r w:rsidR="009F60CF" w:rsidRPr="00FF4D46">
        <w:rPr>
          <w:rFonts w:eastAsia="Times New Roman" w:cstheme="minorHAnsi"/>
          <w:sz w:val="24"/>
          <w:szCs w:val="24"/>
          <w:lang w:eastAsia="pt-BR"/>
        </w:rPr>
        <w:t xml:space="preserve">faturado no </w:t>
      </w:r>
      <w:r w:rsidR="00D41C2E" w:rsidRPr="00FF4D46">
        <w:rPr>
          <w:rFonts w:eastAsia="Times New Roman" w:cstheme="minorHAnsi"/>
          <w:sz w:val="24"/>
          <w:szCs w:val="24"/>
          <w:lang w:eastAsia="pt-BR"/>
        </w:rPr>
        <w:t>mês</w:t>
      </w:r>
      <w:r w:rsidR="009F60CF" w:rsidRPr="00FF4D46">
        <w:rPr>
          <w:rFonts w:eastAsia="Times New Roman" w:cstheme="minorHAnsi"/>
          <w:sz w:val="24"/>
          <w:szCs w:val="24"/>
          <w:lang w:eastAsia="pt-BR"/>
        </w:rPr>
        <w:t xml:space="preserve"> e o histórico dos últimos 12 </w:t>
      </w:r>
      <w:r w:rsidR="00D41C2E" w:rsidRPr="00FF4D46">
        <w:rPr>
          <w:rFonts w:eastAsia="Times New Roman" w:cstheme="minorHAnsi"/>
          <w:sz w:val="24"/>
          <w:szCs w:val="24"/>
          <w:lang w:eastAsia="pt-BR"/>
        </w:rPr>
        <w:t>meses</w:t>
      </w:r>
      <w:r w:rsidR="009F60CF" w:rsidRPr="00FF4D46">
        <w:rPr>
          <w:rFonts w:eastAsia="Times New Roman" w:cstheme="minorHAnsi"/>
          <w:sz w:val="24"/>
          <w:szCs w:val="24"/>
          <w:lang w:eastAsia="pt-BR"/>
        </w:rPr>
        <w:t xml:space="preserve">, </w:t>
      </w:r>
      <w:r w:rsidR="00E508B5" w:rsidRPr="00FF4D46">
        <w:rPr>
          <w:rFonts w:eastAsia="Times New Roman" w:cstheme="minorHAnsi"/>
          <w:sz w:val="24"/>
          <w:szCs w:val="24"/>
          <w:lang w:eastAsia="pt-BR"/>
        </w:rPr>
        <w:t xml:space="preserve">mês a mês, </w:t>
      </w:r>
      <w:r w:rsidR="00D41C2E" w:rsidRPr="00FF4D46">
        <w:rPr>
          <w:rFonts w:eastAsia="Times New Roman" w:cstheme="minorHAnsi"/>
          <w:sz w:val="24"/>
          <w:szCs w:val="24"/>
          <w:lang w:eastAsia="pt-BR"/>
        </w:rPr>
        <w:t>em m³ (metros cúbicos)</w:t>
      </w:r>
      <w:r w:rsidR="004C65BB" w:rsidRPr="00FF4D46">
        <w:rPr>
          <w:rFonts w:eastAsia="Times New Roman" w:cstheme="minorHAnsi"/>
          <w:sz w:val="24"/>
          <w:szCs w:val="24"/>
          <w:lang w:eastAsia="pt-BR"/>
        </w:rPr>
        <w:t>;</w:t>
      </w:r>
    </w:p>
    <w:p w14:paraId="3AD06C40" w14:textId="77777777" w:rsidR="005862A1" w:rsidRPr="00FF4D46" w:rsidRDefault="005862A1" w:rsidP="009E3E29">
      <w:pPr>
        <w:shd w:val="clear" w:color="auto" w:fill="FFFFFF"/>
        <w:spacing w:after="0" w:line="240" w:lineRule="auto"/>
        <w:jc w:val="both"/>
        <w:textAlignment w:val="baseline"/>
        <w:rPr>
          <w:rFonts w:eastAsia="Times New Roman" w:cstheme="minorHAnsi"/>
          <w:sz w:val="24"/>
          <w:szCs w:val="24"/>
          <w:lang w:eastAsia="pt-BR"/>
        </w:rPr>
      </w:pPr>
    </w:p>
    <w:p w14:paraId="22EFEDBF" w14:textId="277598DC" w:rsidR="004C65BB"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IX - As</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d</w:t>
      </w:r>
      <w:r w:rsidR="004C65BB" w:rsidRPr="00FF4D46">
        <w:rPr>
          <w:rFonts w:eastAsia="Times New Roman" w:cstheme="minorHAnsi"/>
          <w:sz w:val="24"/>
          <w:szCs w:val="24"/>
          <w:lang w:eastAsia="pt-BR"/>
        </w:rPr>
        <w:t xml:space="preserve">atas de apresentação e </w:t>
      </w:r>
      <w:r w:rsidR="00CF626C" w:rsidRPr="00FF4D46">
        <w:rPr>
          <w:rFonts w:eastAsia="Times New Roman" w:cstheme="minorHAnsi"/>
          <w:sz w:val="24"/>
          <w:szCs w:val="24"/>
          <w:lang w:eastAsia="pt-BR"/>
        </w:rPr>
        <w:t xml:space="preserve">de </w:t>
      </w:r>
      <w:r w:rsidR="004C65BB" w:rsidRPr="00FF4D46">
        <w:rPr>
          <w:rFonts w:eastAsia="Times New Roman" w:cstheme="minorHAnsi"/>
          <w:sz w:val="24"/>
          <w:szCs w:val="24"/>
          <w:lang w:eastAsia="pt-BR"/>
        </w:rPr>
        <w:t>vencimento da Fatura de Gás;</w:t>
      </w:r>
    </w:p>
    <w:p w14:paraId="6D21B310" w14:textId="77777777" w:rsidR="005539DF" w:rsidRPr="00FF4D46" w:rsidRDefault="005539DF" w:rsidP="009E3E29">
      <w:pPr>
        <w:shd w:val="clear" w:color="auto" w:fill="FFFFFF"/>
        <w:spacing w:after="0" w:line="240" w:lineRule="auto"/>
        <w:jc w:val="both"/>
        <w:textAlignment w:val="baseline"/>
        <w:rPr>
          <w:rFonts w:eastAsia="Times New Roman" w:cstheme="minorHAnsi"/>
          <w:sz w:val="24"/>
          <w:szCs w:val="24"/>
          <w:lang w:eastAsia="pt-BR"/>
        </w:rPr>
      </w:pPr>
    </w:p>
    <w:p w14:paraId="69807843" w14:textId="7864DD6B" w:rsidR="004C65BB"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 - O v</w:t>
      </w:r>
      <w:r w:rsidR="004C65BB" w:rsidRPr="00FF4D46">
        <w:rPr>
          <w:rFonts w:eastAsia="Times New Roman" w:cstheme="minorHAnsi"/>
          <w:sz w:val="24"/>
          <w:szCs w:val="24"/>
          <w:lang w:eastAsia="pt-BR"/>
        </w:rPr>
        <w:t>alor da tarifa aplicada;</w:t>
      </w:r>
    </w:p>
    <w:p w14:paraId="06270D4E" w14:textId="77777777" w:rsidR="005539DF" w:rsidRPr="00FF4D46" w:rsidRDefault="005539DF" w:rsidP="009E3E29">
      <w:pPr>
        <w:shd w:val="clear" w:color="auto" w:fill="FFFFFF"/>
        <w:spacing w:after="0" w:line="240" w:lineRule="auto"/>
        <w:jc w:val="both"/>
        <w:textAlignment w:val="baseline"/>
        <w:rPr>
          <w:rFonts w:eastAsia="Times New Roman" w:cstheme="minorHAnsi"/>
          <w:sz w:val="24"/>
          <w:szCs w:val="24"/>
          <w:lang w:eastAsia="pt-BR"/>
        </w:rPr>
      </w:pPr>
    </w:p>
    <w:p w14:paraId="0092898F" w14:textId="1821E4B9" w:rsidR="004C65BB"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XI </w:t>
      </w:r>
      <w:r w:rsidR="009545F5">
        <w:rPr>
          <w:rFonts w:eastAsia="Times New Roman" w:cstheme="minorHAnsi"/>
          <w:sz w:val="24"/>
          <w:szCs w:val="24"/>
          <w:lang w:eastAsia="pt-BR"/>
        </w:rPr>
        <w:t>-</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A i</w:t>
      </w:r>
      <w:r w:rsidR="004C65BB" w:rsidRPr="00FF4D46">
        <w:rPr>
          <w:rFonts w:eastAsia="Times New Roman" w:cstheme="minorHAnsi"/>
          <w:sz w:val="24"/>
          <w:szCs w:val="24"/>
          <w:lang w:eastAsia="pt-BR"/>
        </w:rPr>
        <w:t>dentificação</w:t>
      </w:r>
      <w:r w:rsidR="00E508B5" w:rsidRPr="00FF4D46">
        <w:rPr>
          <w:rFonts w:eastAsia="Times New Roman" w:cstheme="minorHAnsi"/>
          <w:sz w:val="24"/>
          <w:szCs w:val="24"/>
          <w:lang w:eastAsia="pt-BR"/>
        </w:rPr>
        <w:t>,</w:t>
      </w:r>
      <w:r w:rsidR="004C65BB" w:rsidRPr="00FF4D46">
        <w:rPr>
          <w:rFonts w:eastAsia="Times New Roman" w:cstheme="minorHAnsi"/>
          <w:sz w:val="24"/>
          <w:szCs w:val="24"/>
          <w:lang w:eastAsia="pt-BR"/>
        </w:rPr>
        <w:t xml:space="preserve"> valor </w:t>
      </w:r>
      <w:r w:rsidR="00E508B5" w:rsidRPr="00FF4D46">
        <w:rPr>
          <w:rFonts w:eastAsia="Times New Roman" w:cstheme="minorHAnsi"/>
          <w:sz w:val="24"/>
          <w:szCs w:val="24"/>
          <w:lang w:eastAsia="pt-BR"/>
        </w:rPr>
        <w:t xml:space="preserve">e data de realização de cada serviço correlato à distribuição de gás, </w:t>
      </w:r>
      <w:r w:rsidR="004C65BB" w:rsidRPr="00FF4D46">
        <w:rPr>
          <w:rFonts w:eastAsia="Times New Roman" w:cstheme="minorHAnsi"/>
          <w:sz w:val="24"/>
          <w:szCs w:val="24"/>
          <w:lang w:eastAsia="pt-BR"/>
        </w:rPr>
        <w:t xml:space="preserve">cobrado na </w:t>
      </w:r>
      <w:r w:rsidR="00E508B5" w:rsidRPr="00FF4D46">
        <w:rPr>
          <w:rFonts w:eastAsia="Times New Roman" w:cstheme="minorHAnsi"/>
          <w:sz w:val="24"/>
          <w:szCs w:val="24"/>
          <w:lang w:eastAsia="pt-BR"/>
        </w:rPr>
        <w:t>Conta, separadamente da parcela correspondente ao fornecimento de Gás</w:t>
      </w:r>
      <w:r w:rsidR="004C65BB" w:rsidRPr="00FF4D46">
        <w:rPr>
          <w:rFonts w:eastAsia="Times New Roman" w:cstheme="minorHAnsi"/>
          <w:sz w:val="24"/>
          <w:szCs w:val="24"/>
          <w:lang w:eastAsia="pt-BR"/>
        </w:rPr>
        <w:t>;</w:t>
      </w:r>
    </w:p>
    <w:p w14:paraId="5BA4BCBF" w14:textId="77777777" w:rsidR="005539DF" w:rsidRPr="00FF4D46" w:rsidRDefault="005539DF" w:rsidP="009E3E29">
      <w:pPr>
        <w:shd w:val="clear" w:color="auto" w:fill="FFFFFF"/>
        <w:spacing w:after="0" w:line="240" w:lineRule="auto"/>
        <w:jc w:val="both"/>
        <w:textAlignment w:val="baseline"/>
        <w:rPr>
          <w:rFonts w:eastAsia="Times New Roman" w:cstheme="minorHAnsi"/>
          <w:sz w:val="24"/>
          <w:szCs w:val="24"/>
          <w:lang w:eastAsia="pt-BR"/>
        </w:rPr>
      </w:pPr>
    </w:p>
    <w:p w14:paraId="10B3DB44" w14:textId="0CFC492E" w:rsidR="004C65BB"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XII </w:t>
      </w:r>
      <w:r w:rsidR="009545F5">
        <w:rPr>
          <w:rFonts w:eastAsia="Times New Roman" w:cstheme="minorHAnsi"/>
          <w:sz w:val="24"/>
          <w:szCs w:val="24"/>
          <w:lang w:eastAsia="pt-BR"/>
        </w:rPr>
        <w:t>-</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O v</w:t>
      </w:r>
      <w:r w:rsidR="004C65BB" w:rsidRPr="00FF4D46">
        <w:rPr>
          <w:rFonts w:eastAsia="Times New Roman" w:cstheme="minorHAnsi"/>
          <w:sz w:val="24"/>
          <w:szCs w:val="24"/>
          <w:lang w:eastAsia="pt-BR"/>
        </w:rPr>
        <w:t>alor de eventual</w:t>
      </w:r>
      <w:r w:rsidR="00A5022F" w:rsidRPr="00FF4D46">
        <w:rPr>
          <w:rFonts w:eastAsia="Times New Roman" w:cstheme="minorHAnsi"/>
          <w:sz w:val="24"/>
          <w:szCs w:val="24"/>
          <w:lang w:eastAsia="pt-BR"/>
        </w:rPr>
        <w:t xml:space="preserve"> de</w:t>
      </w:r>
      <w:r w:rsidR="004C65BB" w:rsidRPr="00FF4D46">
        <w:rPr>
          <w:rFonts w:eastAsia="Times New Roman" w:cstheme="minorHAnsi"/>
          <w:sz w:val="24"/>
          <w:szCs w:val="24"/>
          <w:lang w:eastAsia="pt-BR"/>
        </w:rPr>
        <w:t xml:space="preserve"> multa</w:t>
      </w:r>
      <w:r w:rsidR="00A5022F" w:rsidRPr="00FF4D46">
        <w:rPr>
          <w:rFonts w:eastAsia="Times New Roman" w:cstheme="minorHAnsi"/>
          <w:sz w:val="24"/>
          <w:szCs w:val="24"/>
          <w:lang w:eastAsia="pt-BR"/>
        </w:rPr>
        <w:t xml:space="preserve">, juros de mora e correção monetária </w:t>
      </w:r>
      <w:r w:rsidR="004C65BB" w:rsidRPr="00FF4D46">
        <w:rPr>
          <w:rFonts w:eastAsia="Times New Roman" w:cstheme="minorHAnsi"/>
          <w:sz w:val="24"/>
          <w:szCs w:val="24"/>
          <w:lang w:eastAsia="pt-BR"/>
        </w:rPr>
        <w:t>por atraso de pagamento;</w:t>
      </w:r>
    </w:p>
    <w:p w14:paraId="071396EE" w14:textId="77777777" w:rsidR="005539DF" w:rsidRPr="00FF4D46" w:rsidRDefault="005539DF" w:rsidP="009E3E29">
      <w:pPr>
        <w:shd w:val="clear" w:color="auto" w:fill="FFFFFF"/>
        <w:spacing w:after="0" w:line="240" w:lineRule="auto"/>
        <w:jc w:val="both"/>
        <w:textAlignment w:val="baseline"/>
        <w:rPr>
          <w:rFonts w:eastAsia="Times New Roman" w:cstheme="minorHAnsi"/>
          <w:sz w:val="24"/>
          <w:szCs w:val="24"/>
          <w:lang w:eastAsia="pt-BR"/>
        </w:rPr>
      </w:pPr>
    </w:p>
    <w:p w14:paraId="5EEF688A" w14:textId="1F484BA6" w:rsidR="004C65BB"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XIII - Eventual</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r</w:t>
      </w:r>
      <w:r w:rsidR="004C65BB" w:rsidRPr="00FF4D46">
        <w:rPr>
          <w:rFonts w:eastAsia="Times New Roman" w:cstheme="minorHAnsi"/>
          <w:sz w:val="24"/>
          <w:szCs w:val="24"/>
          <w:lang w:eastAsia="pt-BR"/>
        </w:rPr>
        <w:t>estituição de valores relativos a erro de faturamento de meses anteriores;</w:t>
      </w:r>
    </w:p>
    <w:p w14:paraId="7B8571A3" w14:textId="77777777" w:rsidR="005539DF" w:rsidRPr="00FF4D46" w:rsidRDefault="005539DF" w:rsidP="009E3E29">
      <w:pPr>
        <w:shd w:val="clear" w:color="auto" w:fill="FFFFFF"/>
        <w:spacing w:after="0" w:line="240" w:lineRule="auto"/>
        <w:jc w:val="both"/>
        <w:textAlignment w:val="baseline"/>
        <w:rPr>
          <w:rFonts w:eastAsia="Times New Roman" w:cstheme="minorHAnsi"/>
          <w:sz w:val="24"/>
          <w:szCs w:val="24"/>
          <w:lang w:eastAsia="pt-BR"/>
        </w:rPr>
      </w:pPr>
    </w:p>
    <w:p w14:paraId="218A5B40" w14:textId="7004517B" w:rsidR="004C65BB"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XIV - A</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p</w:t>
      </w:r>
      <w:r w:rsidR="004C65BB" w:rsidRPr="00FF4D46">
        <w:rPr>
          <w:rFonts w:eastAsia="Times New Roman" w:cstheme="minorHAnsi"/>
          <w:sz w:val="24"/>
          <w:szCs w:val="24"/>
          <w:lang w:eastAsia="pt-BR"/>
        </w:rPr>
        <w:t>arcela referente a tributos incidentes sobre o faturamento realizado;</w:t>
      </w:r>
    </w:p>
    <w:p w14:paraId="5192752C" w14:textId="77777777" w:rsidR="005539DF" w:rsidRPr="00FF4D46" w:rsidRDefault="005539DF" w:rsidP="009E3E29">
      <w:pPr>
        <w:shd w:val="clear" w:color="auto" w:fill="FFFFFF"/>
        <w:spacing w:after="0" w:line="240" w:lineRule="auto"/>
        <w:jc w:val="both"/>
        <w:textAlignment w:val="baseline"/>
        <w:rPr>
          <w:rFonts w:eastAsia="Times New Roman" w:cstheme="minorHAnsi"/>
          <w:sz w:val="24"/>
          <w:szCs w:val="24"/>
          <w:lang w:eastAsia="pt-BR"/>
        </w:rPr>
      </w:pPr>
    </w:p>
    <w:p w14:paraId="53DB71A1" w14:textId="2FF67E0B" w:rsidR="004C65BB"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XV - O</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v</w:t>
      </w:r>
      <w:r w:rsidR="004C65BB" w:rsidRPr="00FF4D46">
        <w:rPr>
          <w:rFonts w:eastAsia="Times New Roman" w:cstheme="minorHAnsi"/>
          <w:sz w:val="24"/>
          <w:szCs w:val="24"/>
          <w:lang w:eastAsia="pt-BR"/>
        </w:rPr>
        <w:t>alor total a pagar;</w:t>
      </w:r>
    </w:p>
    <w:p w14:paraId="4B3BFC01" w14:textId="77777777" w:rsidR="005539DF" w:rsidRPr="00FF4D46" w:rsidRDefault="005539DF" w:rsidP="009E3E29">
      <w:pPr>
        <w:shd w:val="clear" w:color="auto" w:fill="FFFFFF"/>
        <w:spacing w:after="0" w:line="240" w:lineRule="auto"/>
        <w:jc w:val="both"/>
        <w:textAlignment w:val="baseline"/>
        <w:rPr>
          <w:rFonts w:eastAsia="Times New Roman" w:cstheme="minorHAnsi"/>
          <w:sz w:val="24"/>
          <w:szCs w:val="24"/>
          <w:lang w:eastAsia="pt-BR"/>
        </w:rPr>
      </w:pPr>
    </w:p>
    <w:p w14:paraId="24A2FCFD" w14:textId="3AAF01DD" w:rsidR="004C65BB"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XVI - A</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d</w:t>
      </w:r>
      <w:r w:rsidR="004C65BB" w:rsidRPr="00FF4D46">
        <w:rPr>
          <w:rFonts w:eastAsia="Times New Roman" w:cstheme="minorHAnsi"/>
          <w:sz w:val="24"/>
          <w:szCs w:val="24"/>
          <w:lang w:eastAsia="pt-BR"/>
        </w:rPr>
        <w:t>ata prevista da próxima leitura</w:t>
      </w:r>
      <w:r w:rsidR="00E05F81" w:rsidRPr="00FF4D46">
        <w:rPr>
          <w:rFonts w:eastAsia="Times New Roman" w:cstheme="minorHAnsi"/>
          <w:sz w:val="24"/>
          <w:szCs w:val="24"/>
          <w:lang w:eastAsia="pt-BR"/>
        </w:rPr>
        <w:t>, exceto</w:t>
      </w:r>
      <w:r w:rsidRPr="00FF4D46">
        <w:rPr>
          <w:rFonts w:eastAsia="Times New Roman" w:cstheme="minorHAnsi"/>
          <w:sz w:val="24"/>
          <w:szCs w:val="24"/>
          <w:lang w:eastAsia="pt-BR"/>
        </w:rPr>
        <w:t xml:space="preserve"> quando se tratar de</w:t>
      </w:r>
      <w:r w:rsidR="00E05F81" w:rsidRPr="00FF4D46">
        <w:rPr>
          <w:rFonts w:eastAsia="Times New Roman" w:cstheme="minorHAnsi"/>
          <w:sz w:val="24"/>
          <w:szCs w:val="24"/>
          <w:lang w:eastAsia="pt-BR"/>
        </w:rPr>
        <w:t xml:space="preserve"> Usuários de Classe Especial – Grandes Usuários</w:t>
      </w:r>
      <w:r w:rsidR="004C65BB" w:rsidRPr="00FF4D46">
        <w:rPr>
          <w:rFonts w:eastAsia="Times New Roman" w:cstheme="minorHAnsi"/>
          <w:sz w:val="24"/>
          <w:szCs w:val="24"/>
          <w:lang w:eastAsia="pt-BR"/>
        </w:rPr>
        <w:t>;</w:t>
      </w:r>
    </w:p>
    <w:p w14:paraId="3E2B9EF5" w14:textId="77777777" w:rsidR="005539DF" w:rsidRPr="00FF4D46" w:rsidRDefault="005539DF" w:rsidP="009E3E29">
      <w:pPr>
        <w:shd w:val="clear" w:color="auto" w:fill="FFFFFF"/>
        <w:spacing w:after="0" w:line="240" w:lineRule="auto"/>
        <w:jc w:val="both"/>
        <w:textAlignment w:val="baseline"/>
        <w:rPr>
          <w:rFonts w:eastAsia="Times New Roman" w:cstheme="minorHAnsi"/>
          <w:sz w:val="24"/>
          <w:szCs w:val="24"/>
          <w:lang w:eastAsia="pt-BR"/>
        </w:rPr>
      </w:pPr>
    </w:p>
    <w:p w14:paraId="1BD04509" w14:textId="54A533B1" w:rsidR="004C65BB"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XVII - O</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t</w:t>
      </w:r>
      <w:r w:rsidR="00CF626C" w:rsidRPr="00FF4D46">
        <w:rPr>
          <w:rFonts w:eastAsia="Times New Roman" w:cstheme="minorHAnsi"/>
          <w:sz w:val="24"/>
          <w:szCs w:val="24"/>
          <w:lang w:eastAsia="pt-BR"/>
        </w:rPr>
        <w:t xml:space="preserve">ipo de </w:t>
      </w:r>
      <w:r w:rsidRPr="00FF4D46">
        <w:rPr>
          <w:rFonts w:eastAsia="Times New Roman" w:cstheme="minorHAnsi"/>
          <w:sz w:val="24"/>
          <w:szCs w:val="24"/>
          <w:lang w:eastAsia="pt-BR"/>
        </w:rPr>
        <w:t>conta</w:t>
      </w:r>
      <w:r w:rsidR="00CF626C" w:rsidRPr="00FF4D46">
        <w:rPr>
          <w:rFonts w:eastAsia="Times New Roman" w:cstheme="minorHAnsi"/>
          <w:sz w:val="24"/>
          <w:szCs w:val="24"/>
          <w:lang w:eastAsia="pt-BR"/>
        </w:rPr>
        <w:t xml:space="preserve"> (normal ou 2ª via) e tipo de</w:t>
      </w:r>
      <w:r w:rsidR="004C65BB" w:rsidRPr="00FF4D46">
        <w:rPr>
          <w:rFonts w:eastAsia="Times New Roman" w:cstheme="minorHAnsi"/>
          <w:sz w:val="24"/>
          <w:szCs w:val="24"/>
          <w:lang w:eastAsia="pt-BR"/>
        </w:rPr>
        <w:t xml:space="preserve"> leitura </w:t>
      </w:r>
      <w:r w:rsidR="00CF626C" w:rsidRPr="00FF4D46">
        <w:rPr>
          <w:rFonts w:eastAsia="Times New Roman" w:cstheme="minorHAnsi"/>
          <w:sz w:val="24"/>
          <w:szCs w:val="24"/>
          <w:lang w:eastAsia="pt-BR"/>
        </w:rPr>
        <w:t>(</w:t>
      </w:r>
      <w:r w:rsidR="004C65BB" w:rsidRPr="00FF4D46">
        <w:rPr>
          <w:rFonts w:eastAsia="Times New Roman" w:cstheme="minorHAnsi"/>
          <w:sz w:val="24"/>
          <w:szCs w:val="24"/>
          <w:lang w:eastAsia="pt-BR"/>
        </w:rPr>
        <w:t>real ou estimada</w:t>
      </w:r>
      <w:r w:rsidR="00CF626C" w:rsidRPr="00FF4D46">
        <w:rPr>
          <w:rFonts w:eastAsia="Times New Roman" w:cstheme="minorHAnsi"/>
          <w:sz w:val="24"/>
          <w:szCs w:val="24"/>
          <w:lang w:eastAsia="pt-BR"/>
        </w:rPr>
        <w:t>)</w:t>
      </w:r>
      <w:r w:rsidR="004C65BB" w:rsidRPr="00FF4D46">
        <w:rPr>
          <w:rFonts w:eastAsia="Times New Roman" w:cstheme="minorHAnsi"/>
          <w:sz w:val="24"/>
          <w:szCs w:val="24"/>
          <w:lang w:eastAsia="pt-BR"/>
        </w:rPr>
        <w:t>;</w:t>
      </w:r>
    </w:p>
    <w:p w14:paraId="3BD5A0C4" w14:textId="77777777" w:rsidR="005539DF" w:rsidRPr="00FF4D46" w:rsidRDefault="005539DF" w:rsidP="009E3E29">
      <w:pPr>
        <w:shd w:val="clear" w:color="auto" w:fill="FFFFFF"/>
        <w:spacing w:after="0" w:line="240" w:lineRule="auto"/>
        <w:jc w:val="both"/>
        <w:textAlignment w:val="baseline"/>
        <w:rPr>
          <w:rFonts w:eastAsia="Times New Roman" w:cstheme="minorHAnsi"/>
          <w:sz w:val="24"/>
          <w:szCs w:val="24"/>
          <w:lang w:eastAsia="pt-BR"/>
        </w:rPr>
      </w:pPr>
    </w:p>
    <w:p w14:paraId="1FF53CEB" w14:textId="09F5AA16" w:rsidR="004C65BB"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XVIII - Os</w:t>
      </w:r>
      <w:r w:rsidR="004C65BB" w:rsidRPr="00FF4D46">
        <w:rPr>
          <w:rFonts w:eastAsia="Times New Roman" w:cstheme="minorHAnsi"/>
          <w:sz w:val="24"/>
          <w:szCs w:val="24"/>
          <w:lang w:eastAsia="pt-BR"/>
        </w:rPr>
        <w:t xml:space="preserve"> </w:t>
      </w:r>
      <w:r w:rsidRPr="00FF4D46">
        <w:rPr>
          <w:rFonts w:eastAsia="Times New Roman" w:cstheme="minorHAnsi"/>
          <w:sz w:val="24"/>
          <w:szCs w:val="24"/>
          <w:lang w:eastAsia="pt-BR"/>
        </w:rPr>
        <w:t>t</w:t>
      </w:r>
      <w:r w:rsidR="00CD4727" w:rsidRPr="00FF4D46">
        <w:rPr>
          <w:rFonts w:eastAsia="Times New Roman" w:cstheme="minorHAnsi"/>
          <w:sz w:val="24"/>
          <w:szCs w:val="24"/>
          <w:lang w:eastAsia="pt-BR"/>
        </w:rPr>
        <w:t xml:space="preserve">elefones de contatos da </w:t>
      </w:r>
      <w:r w:rsidRPr="00FF4D46">
        <w:rPr>
          <w:rFonts w:eastAsia="Times New Roman" w:cstheme="minorHAnsi"/>
          <w:sz w:val="24"/>
          <w:szCs w:val="24"/>
          <w:lang w:eastAsia="pt-BR"/>
        </w:rPr>
        <w:t>concessionári</w:t>
      </w:r>
      <w:r w:rsidR="00CD4727" w:rsidRPr="00FF4D46">
        <w:rPr>
          <w:rFonts w:eastAsia="Times New Roman" w:cstheme="minorHAnsi"/>
          <w:sz w:val="24"/>
          <w:szCs w:val="24"/>
          <w:lang w:eastAsia="pt-BR"/>
        </w:rPr>
        <w:t>a, para situações normal e de emergência, com os respectivos h</w:t>
      </w:r>
      <w:r w:rsidR="004C65BB" w:rsidRPr="00FF4D46">
        <w:rPr>
          <w:rFonts w:eastAsia="Times New Roman" w:cstheme="minorHAnsi"/>
          <w:sz w:val="24"/>
          <w:szCs w:val="24"/>
          <w:lang w:eastAsia="pt-BR"/>
        </w:rPr>
        <w:t>orários de atendimento ao público</w:t>
      </w:r>
      <w:r w:rsidR="00CD4727" w:rsidRPr="00FF4D46">
        <w:rPr>
          <w:rFonts w:eastAsia="Times New Roman" w:cstheme="minorHAnsi"/>
          <w:sz w:val="24"/>
          <w:szCs w:val="24"/>
          <w:lang w:eastAsia="pt-BR"/>
        </w:rPr>
        <w:t xml:space="preserve">, bem como os telefones de contato da </w:t>
      </w:r>
      <w:r w:rsidRPr="00FF4D46">
        <w:rPr>
          <w:rFonts w:eastAsia="Times New Roman" w:cstheme="minorHAnsi"/>
          <w:sz w:val="24"/>
          <w:szCs w:val="24"/>
          <w:lang w:eastAsia="pt-BR"/>
        </w:rPr>
        <w:t>a</w:t>
      </w:r>
      <w:r w:rsidR="00CD4727" w:rsidRPr="00FF4D46">
        <w:rPr>
          <w:rFonts w:eastAsia="Times New Roman" w:cstheme="minorHAnsi"/>
          <w:sz w:val="24"/>
          <w:szCs w:val="24"/>
          <w:lang w:eastAsia="pt-BR"/>
        </w:rPr>
        <w:t>gência reguladora, todos em destaque e de fácil visualização</w:t>
      </w:r>
      <w:r w:rsidR="004C65BB" w:rsidRPr="00FF4D46">
        <w:rPr>
          <w:rFonts w:eastAsia="Times New Roman" w:cstheme="minorHAnsi"/>
          <w:sz w:val="24"/>
          <w:szCs w:val="24"/>
          <w:lang w:eastAsia="pt-BR"/>
        </w:rPr>
        <w:t>;</w:t>
      </w:r>
    </w:p>
    <w:p w14:paraId="4C96B09F" w14:textId="77777777" w:rsidR="005539DF" w:rsidRPr="00FF4D46" w:rsidRDefault="005539DF" w:rsidP="009E3E29">
      <w:pPr>
        <w:shd w:val="clear" w:color="auto" w:fill="FFFFFF"/>
        <w:spacing w:after="0" w:line="240" w:lineRule="auto"/>
        <w:jc w:val="both"/>
        <w:textAlignment w:val="baseline"/>
        <w:rPr>
          <w:rFonts w:eastAsia="Times New Roman" w:cstheme="minorHAnsi"/>
          <w:sz w:val="24"/>
          <w:szCs w:val="24"/>
          <w:lang w:eastAsia="pt-BR"/>
        </w:rPr>
      </w:pPr>
    </w:p>
    <w:p w14:paraId="554E683E" w14:textId="69346CB9" w:rsidR="005539DF" w:rsidRPr="00FF4D46" w:rsidRDefault="0047304C" w:rsidP="005539DF">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XIX - A i</w:t>
      </w:r>
      <w:r w:rsidR="0039223E" w:rsidRPr="00FF4D46">
        <w:rPr>
          <w:rFonts w:eastAsia="Times New Roman" w:cstheme="minorHAnsi"/>
          <w:sz w:val="24"/>
          <w:szCs w:val="24"/>
          <w:lang w:eastAsia="pt-BR"/>
        </w:rPr>
        <w:t xml:space="preserve">dentificação de todos os canais de relacionamento oferecidos pela </w:t>
      </w:r>
      <w:r w:rsidRPr="00FF4D46">
        <w:rPr>
          <w:rFonts w:eastAsia="Times New Roman" w:cstheme="minorHAnsi"/>
          <w:sz w:val="24"/>
          <w:szCs w:val="24"/>
          <w:lang w:eastAsia="pt-BR"/>
        </w:rPr>
        <w:t>concessionári</w:t>
      </w:r>
      <w:r w:rsidR="0039223E" w:rsidRPr="00FF4D46">
        <w:rPr>
          <w:rFonts w:eastAsia="Times New Roman" w:cstheme="minorHAnsi"/>
          <w:sz w:val="24"/>
          <w:szCs w:val="24"/>
          <w:lang w:eastAsia="pt-BR"/>
        </w:rPr>
        <w:t xml:space="preserve">a (Central de Atendimento Telefônico, endereço eletrônico na Internet, Ouvidoria e demais formas de comunicação disponíveis), com indicação dos respectivos dados para contato e serviços oferecidos em cada caso; </w:t>
      </w:r>
    </w:p>
    <w:p w14:paraId="705B4F97" w14:textId="77777777" w:rsidR="005862A1" w:rsidRPr="00FF4D46" w:rsidRDefault="005862A1" w:rsidP="005539DF">
      <w:pPr>
        <w:shd w:val="clear" w:color="auto" w:fill="FFFFFF"/>
        <w:spacing w:after="0" w:line="240" w:lineRule="auto"/>
        <w:jc w:val="both"/>
        <w:textAlignment w:val="baseline"/>
        <w:rPr>
          <w:rFonts w:eastAsia="Times New Roman" w:cstheme="minorHAnsi"/>
          <w:sz w:val="24"/>
          <w:szCs w:val="24"/>
          <w:lang w:eastAsia="pt-BR"/>
        </w:rPr>
      </w:pPr>
    </w:p>
    <w:p w14:paraId="4DF89A90" w14:textId="45902787" w:rsidR="005539DF" w:rsidRPr="00FF4D46" w:rsidRDefault="0047304C" w:rsidP="009E3E29">
      <w:pPr>
        <w:shd w:val="clear" w:color="auto" w:fill="FFFFFF"/>
        <w:spacing w:after="0" w:line="240" w:lineRule="auto"/>
        <w:jc w:val="both"/>
        <w:textAlignment w:val="baseline"/>
        <w:rPr>
          <w:rFonts w:eastAsia="Times New Roman" w:cstheme="minorHAnsi"/>
          <w:sz w:val="24"/>
          <w:szCs w:val="24"/>
          <w:highlight w:val="yellow"/>
          <w:lang w:eastAsia="pt-BR"/>
        </w:rPr>
      </w:pPr>
      <w:r w:rsidRPr="00FF4D46">
        <w:rPr>
          <w:rFonts w:eastAsia="Times New Roman" w:cstheme="minorHAnsi"/>
          <w:sz w:val="24"/>
          <w:szCs w:val="24"/>
          <w:lang w:eastAsia="pt-BR"/>
        </w:rPr>
        <w:t>XX</w:t>
      </w:r>
      <w:r w:rsidR="009545F5">
        <w:rPr>
          <w:rFonts w:eastAsia="Times New Roman" w:cstheme="minorHAnsi"/>
          <w:sz w:val="24"/>
          <w:szCs w:val="24"/>
          <w:lang w:eastAsia="pt-BR"/>
        </w:rPr>
        <w:t xml:space="preserve"> </w:t>
      </w:r>
      <w:r w:rsidRPr="00FF4D46">
        <w:rPr>
          <w:rFonts w:eastAsia="Times New Roman" w:cstheme="minorHAnsi"/>
          <w:sz w:val="24"/>
          <w:szCs w:val="24"/>
          <w:lang w:eastAsia="pt-BR"/>
        </w:rPr>
        <w:t>-</w:t>
      </w:r>
      <w:r w:rsidR="005539DF" w:rsidRPr="00FF4D46">
        <w:rPr>
          <w:rFonts w:eastAsia="Times New Roman" w:cstheme="minorHAnsi"/>
          <w:sz w:val="24"/>
          <w:szCs w:val="24"/>
          <w:lang w:eastAsia="pt-BR"/>
        </w:rPr>
        <w:t xml:space="preserve"> As </w:t>
      </w:r>
      <w:r w:rsidRPr="00FF4D46">
        <w:rPr>
          <w:rFonts w:eastAsia="Times New Roman" w:cstheme="minorHAnsi"/>
          <w:sz w:val="24"/>
          <w:szCs w:val="24"/>
          <w:lang w:eastAsia="pt-BR"/>
        </w:rPr>
        <w:t>condições de referência do gás</w:t>
      </w:r>
      <w:r w:rsidR="005539DF" w:rsidRPr="00FF4D46">
        <w:rPr>
          <w:rFonts w:eastAsia="Times New Roman" w:cstheme="minorHAnsi"/>
          <w:sz w:val="24"/>
          <w:szCs w:val="24"/>
          <w:lang w:eastAsia="pt-BR"/>
        </w:rPr>
        <w:t xml:space="preserve">, conforme ANP e </w:t>
      </w:r>
      <w:proofErr w:type="gramStart"/>
      <w:r w:rsidR="005539DF" w:rsidRPr="00FF4D46">
        <w:rPr>
          <w:rFonts w:eastAsia="Times New Roman" w:cstheme="minorHAnsi"/>
          <w:sz w:val="24"/>
          <w:szCs w:val="24"/>
          <w:lang w:eastAsia="pt-BR"/>
        </w:rPr>
        <w:t>a(</w:t>
      </w:r>
      <w:proofErr w:type="gramEnd"/>
      <w:r w:rsidR="005539DF" w:rsidRPr="00FF4D46">
        <w:rPr>
          <w:rFonts w:eastAsia="Times New Roman" w:cstheme="minorHAnsi"/>
          <w:sz w:val="24"/>
          <w:szCs w:val="24"/>
          <w:lang w:eastAsia="pt-BR"/>
        </w:rPr>
        <w:t xml:space="preserve">s) fórmula(s) matemática(s) que demonstre </w:t>
      </w:r>
      <w:r w:rsidRPr="00FF4D46">
        <w:rPr>
          <w:rFonts w:eastAsia="Times New Roman" w:cstheme="minorHAnsi"/>
          <w:sz w:val="24"/>
          <w:szCs w:val="24"/>
          <w:lang w:eastAsia="pt-BR"/>
        </w:rPr>
        <w:t>ao usuário a composição do valor correspondente ao fornecimento de gás, considerando o volume de gás medido, os fatores de correção aplicáveis sobre o mencionado volume, a tarifa do gás consi</w:t>
      </w:r>
      <w:r w:rsidR="005539DF" w:rsidRPr="00FF4D46">
        <w:rPr>
          <w:rFonts w:eastAsia="Times New Roman" w:cstheme="minorHAnsi"/>
          <w:sz w:val="24"/>
          <w:szCs w:val="24"/>
          <w:lang w:eastAsia="pt-BR"/>
        </w:rPr>
        <w:t xml:space="preserve">derada (com ICMS) e os Tributos incidentes; </w:t>
      </w:r>
      <w:r w:rsidR="005539DF" w:rsidRPr="00FF4D46">
        <w:rPr>
          <w:rFonts w:eastAsia="Times New Roman" w:cstheme="minorHAnsi"/>
          <w:sz w:val="24"/>
          <w:szCs w:val="24"/>
          <w:lang w:eastAsia="pt-BR"/>
        </w:rPr>
        <w:cr/>
      </w:r>
    </w:p>
    <w:p w14:paraId="521F92E9" w14:textId="44220CFE" w:rsidR="004C65BB" w:rsidRPr="00FF4D46" w:rsidRDefault="0047304C"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XXI - As</w:t>
      </w:r>
      <w:r w:rsidR="004C65BB" w:rsidRPr="00FF4D46">
        <w:rPr>
          <w:rFonts w:eastAsia="Times New Roman" w:cstheme="minorHAnsi"/>
          <w:sz w:val="24"/>
          <w:szCs w:val="24"/>
          <w:lang w:eastAsia="pt-BR"/>
        </w:rPr>
        <w:t xml:space="preserve"> </w:t>
      </w:r>
      <w:r w:rsidR="00854978" w:rsidRPr="00FF4D46">
        <w:rPr>
          <w:rFonts w:eastAsia="Times New Roman" w:cstheme="minorHAnsi"/>
          <w:sz w:val="24"/>
          <w:szCs w:val="24"/>
          <w:lang w:eastAsia="pt-BR"/>
        </w:rPr>
        <w:t>i</w:t>
      </w:r>
      <w:r w:rsidR="004C65BB" w:rsidRPr="00FF4D46">
        <w:rPr>
          <w:rFonts w:eastAsia="Times New Roman" w:cstheme="minorHAnsi"/>
          <w:sz w:val="24"/>
          <w:szCs w:val="24"/>
          <w:lang w:eastAsia="pt-BR"/>
        </w:rPr>
        <w:t>nformações sobre eventuais débitos anteriores;</w:t>
      </w:r>
    </w:p>
    <w:p w14:paraId="33D1EF24" w14:textId="77777777" w:rsidR="005539DF" w:rsidRPr="00FF4D46" w:rsidRDefault="005539DF" w:rsidP="009E3E29">
      <w:pPr>
        <w:shd w:val="clear" w:color="auto" w:fill="FFFFFF"/>
        <w:spacing w:after="0" w:line="240" w:lineRule="auto"/>
        <w:jc w:val="both"/>
        <w:textAlignment w:val="baseline"/>
        <w:rPr>
          <w:rFonts w:eastAsia="Times New Roman" w:cstheme="minorHAnsi"/>
          <w:sz w:val="24"/>
          <w:szCs w:val="24"/>
          <w:lang w:eastAsia="pt-BR"/>
        </w:rPr>
      </w:pPr>
    </w:p>
    <w:p w14:paraId="2053D874" w14:textId="20C66636"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w:t>
      </w:r>
      <w:r w:rsidR="009250FE" w:rsidRPr="00FF4D46">
        <w:rPr>
          <w:rFonts w:eastAsia="Times New Roman" w:cstheme="minorHAnsi"/>
          <w:sz w:val="24"/>
          <w:szCs w:val="24"/>
          <w:lang w:eastAsia="pt-BR"/>
        </w:rPr>
        <w:t>A</w:t>
      </w:r>
      <w:r w:rsidRPr="00FF4D46">
        <w:rPr>
          <w:rFonts w:eastAsia="Times New Roman" w:cstheme="minorHAnsi"/>
          <w:sz w:val="24"/>
          <w:szCs w:val="24"/>
          <w:lang w:eastAsia="pt-BR"/>
        </w:rPr>
        <w:t xml:space="preserve"> Concessionária </w:t>
      </w:r>
      <w:r w:rsidR="009250FE" w:rsidRPr="00FF4D46">
        <w:rPr>
          <w:rFonts w:eastAsia="Times New Roman" w:cstheme="minorHAnsi"/>
          <w:sz w:val="24"/>
          <w:szCs w:val="24"/>
          <w:lang w:eastAsia="pt-BR"/>
        </w:rPr>
        <w:t>deve</w:t>
      </w:r>
      <w:r w:rsidRPr="00FF4D46">
        <w:rPr>
          <w:rFonts w:eastAsia="Times New Roman" w:cstheme="minorHAnsi"/>
          <w:sz w:val="24"/>
          <w:szCs w:val="24"/>
          <w:lang w:eastAsia="pt-BR"/>
        </w:rPr>
        <w:t xml:space="preserve"> veicular</w:t>
      </w:r>
      <w:r w:rsidR="0047304C" w:rsidRPr="00FF4D46">
        <w:rPr>
          <w:rFonts w:eastAsia="Times New Roman" w:cstheme="minorHAnsi"/>
          <w:sz w:val="24"/>
          <w:szCs w:val="24"/>
          <w:lang w:eastAsia="pt-BR"/>
        </w:rPr>
        <w:t xml:space="preserve"> na fatura de gás </w:t>
      </w:r>
      <w:r w:rsidR="006C751E" w:rsidRPr="00FF4D46">
        <w:rPr>
          <w:rFonts w:eastAsia="Times New Roman" w:cstheme="minorHAnsi"/>
          <w:sz w:val="24"/>
          <w:szCs w:val="24"/>
          <w:lang w:eastAsia="pt-BR"/>
        </w:rPr>
        <w:t>as</w:t>
      </w:r>
      <w:r w:rsidRPr="00FF4D46">
        <w:rPr>
          <w:rFonts w:eastAsia="Times New Roman" w:cstheme="minorHAnsi"/>
          <w:sz w:val="24"/>
          <w:szCs w:val="24"/>
          <w:lang w:eastAsia="pt-BR"/>
        </w:rPr>
        <w:t xml:space="preserve"> mensagens e informações da </w:t>
      </w:r>
      <w:r w:rsidR="00DE06A2" w:rsidRPr="00FF4D46">
        <w:rPr>
          <w:rFonts w:eastAsia="Times New Roman" w:cstheme="minorHAnsi"/>
          <w:sz w:val="24"/>
          <w:szCs w:val="24"/>
          <w:lang w:eastAsia="pt-BR"/>
        </w:rPr>
        <w:t>AGEMS</w:t>
      </w:r>
      <w:r w:rsidRPr="00FF4D46">
        <w:rPr>
          <w:rFonts w:eastAsia="Times New Roman" w:cstheme="minorHAnsi"/>
          <w:sz w:val="24"/>
          <w:szCs w:val="24"/>
          <w:lang w:eastAsia="pt-BR"/>
        </w:rPr>
        <w:t xml:space="preserve">, visando orientar os </w:t>
      </w:r>
      <w:r w:rsidR="006C751E" w:rsidRPr="00FF4D46">
        <w:rPr>
          <w:rFonts w:eastAsia="Times New Roman" w:cstheme="minorHAnsi"/>
          <w:sz w:val="24"/>
          <w:szCs w:val="24"/>
          <w:lang w:eastAsia="pt-BR"/>
        </w:rPr>
        <w:t>usuários sobre os seus direitos e obrigações no uso dos serviços públicos de distribuição de gás.</w:t>
      </w:r>
    </w:p>
    <w:p w14:paraId="03732359" w14:textId="77777777" w:rsidR="005539DF" w:rsidRPr="00FF4D46" w:rsidRDefault="005539DF" w:rsidP="009E3E29">
      <w:pPr>
        <w:shd w:val="clear" w:color="auto" w:fill="FFFFFF"/>
        <w:spacing w:after="0" w:line="240" w:lineRule="auto"/>
        <w:jc w:val="both"/>
        <w:textAlignment w:val="baseline"/>
        <w:rPr>
          <w:rFonts w:eastAsia="Times New Roman" w:cstheme="minorHAnsi"/>
          <w:sz w:val="24"/>
          <w:szCs w:val="24"/>
          <w:lang w:eastAsia="pt-BR"/>
        </w:rPr>
      </w:pPr>
    </w:p>
    <w:p w14:paraId="74079A19" w14:textId="1D5395C2" w:rsidR="00E05F81" w:rsidRPr="00FF4D46" w:rsidRDefault="00E05F81"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w:t>
      </w:r>
      <w:r w:rsidR="006C751E" w:rsidRPr="00FF4D46">
        <w:rPr>
          <w:rFonts w:eastAsia="Times New Roman" w:cstheme="minorHAnsi"/>
          <w:sz w:val="24"/>
          <w:szCs w:val="24"/>
          <w:lang w:eastAsia="pt-BR"/>
        </w:rPr>
        <w:t>Caso a c</w:t>
      </w:r>
      <w:r w:rsidRPr="00FF4D46">
        <w:rPr>
          <w:rFonts w:eastAsia="Times New Roman" w:cstheme="minorHAnsi"/>
          <w:sz w:val="24"/>
          <w:szCs w:val="24"/>
          <w:lang w:eastAsia="pt-BR"/>
        </w:rPr>
        <w:t xml:space="preserve">oncessionária </w:t>
      </w:r>
      <w:r w:rsidR="006211D0" w:rsidRPr="00FF4D46">
        <w:rPr>
          <w:rFonts w:eastAsia="Times New Roman" w:cstheme="minorHAnsi"/>
          <w:sz w:val="24"/>
          <w:szCs w:val="24"/>
          <w:lang w:eastAsia="pt-BR"/>
        </w:rPr>
        <w:t xml:space="preserve">utilize </w:t>
      </w:r>
      <w:r w:rsidRPr="00FF4D46">
        <w:rPr>
          <w:rFonts w:eastAsia="Times New Roman" w:cstheme="minorHAnsi"/>
          <w:sz w:val="24"/>
          <w:szCs w:val="24"/>
          <w:lang w:eastAsia="pt-BR"/>
        </w:rPr>
        <w:t xml:space="preserve">o sistema de Nota Fiscal Eletrônica, as informações estabelecidas neste </w:t>
      </w:r>
      <w:r w:rsidR="006211D0" w:rsidRPr="00FF4D46">
        <w:rPr>
          <w:rFonts w:eastAsia="Times New Roman" w:cstheme="minorHAnsi"/>
          <w:sz w:val="24"/>
          <w:szCs w:val="24"/>
          <w:lang w:eastAsia="pt-BR"/>
        </w:rPr>
        <w:t>art</w:t>
      </w:r>
      <w:r w:rsidRPr="00FF4D46">
        <w:rPr>
          <w:rFonts w:eastAsia="Times New Roman" w:cstheme="minorHAnsi"/>
          <w:sz w:val="24"/>
          <w:szCs w:val="24"/>
          <w:lang w:eastAsia="pt-BR"/>
        </w:rPr>
        <w:t>igo devem constar em demonstrativo anexo a esse documento.</w:t>
      </w:r>
    </w:p>
    <w:p w14:paraId="50A02F94" w14:textId="77777777" w:rsidR="005862A1" w:rsidRPr="00FF4D46" w:rsidRDefault="005862A1" w:rsidP="00E21CC5">
      <w:pPr>
        <w:shd w:val="clear" w:color="auto" w:fill="FFFFFF"/>
        <w:spacing w:after="120" w:line="240" w:lineRule="auto"/>
        <w:jc w:val="both"/>
        <w:textAlignment w:val="baseline"/>
        <w:rPr>
          <w:rFonts w:eastAsia="Times New Roman" w:cstheme="minorHAnsi"/>
          <w:sz w:val="24"/>
          <w:szCs w:val="24"/>
          <w:lang w:eastAsia="pt-BR"/>
        </w:rPr>
      </w:pPr>
    </w:p>
    <w:p w14:paraId="5BE3AA02" w14:textId="69D434CF"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EE16C6" w:rsidRPr="00FF4D46">
        <w:rPr>
          <w:rFonts w:eastAsia="Times New Roman" w:cstheme="minorHAnsi"/>
          <w:b/>
          <w:sz w:val="24"/>
          <w:szCs w:val="24"/>
          <w:lang w:eastAsia="pt-BR"/>
        </w:rPr>
        <w:t>58</w:t>
      </w:r>
      <w:r w:rsidR="00EE16C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Além das informações relacionadas </w:t>
      </w:r>
      <w:r w:rsidR="007F7991" w:rsidRPr="00FF4D46">
        <w:rPr>
          <w:rFonts w:eastAsia="Times New Roman" w:cstheme="minorHAnsi"/>
          <w:sz w:val="24"/>
          <w:szCs w:val="24"/>
          <w:lang w:eastAsia="pt-BR"/>
        </w:rPr>
        <w:t xml:space="preserve">no artigo anterior, </w:t>
      </w:r>
      <w:r w:rsidRPr="00FF4D46">
        <w:rPr>
          <w:rFonts w:eastAsia="Times New Roman" w:cstheme="minorHAnsi"/>
          <w:sz w:val="24"/>
          <w:szCs w:val="24"/>
          <w:lang w:eastAsia="pt-BR"/>
        </w:rPr>
        <w:t>fica facultada à Concessionária, a inclusão, na Fatura de Gás, de outras informações, bem como veiculação de publicidades comerciais ou institucionais, desde que não interfiram nas informações obrigatórias, vedadas mensagens político-partidárias.</w:t>
      </w:r>
    </w:p>
    <w:p w14:paraId="40C226D3" w14:textId="77777777" w:rsidR="005539DF" w:rsidRPr="00FF4D46" w:rsidRDefault="005539DF" w:rsidP="009E3E29">
      <w:pPr>
        <w:shd w:val="clear" w:color="auto" w:fill="FFFFFF"/>
        <w:spacing w:after="0" w:line="240" w:lineRule="auto"/>
        <w:jc w:val="both"/>
        <w:textAlignment w:val="baseline"/>
        <w:rPr>
          <w:rFonts w:eastAsia="Times New Roman" w:cstheme="minorHAnsi"/>
          <w:sz w:val="24"/>
          <w:szCs w:val="24"/>
          <w:lang w:eastAsia="pt-BR"/>
        </w:rPr>
      </w:pPr>
    </w:p>
    <w:p w14:paraId="47FDF05C" w14:textId="26F66289" w:rsidR="004C65BB" w:rsidRPr="00FF4D46" w:rsidRDefault="00110186" w:rsidP="009E3E29">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sz w:val="24"/>
          <w:szCs w:val="24"/>
          <w:lang w:eastAsia="pt-BR"/>
        </w:rPr>
        <w:lastRenderedPageBreak/>
        <w:t>§ 1°</w:t>
      </w:r>
      <w:r w:rsidR="004C65BB" w:rsidRPr="00FF4D46">
        <w:rPr>
          <w:rFonts w:eastAsia="Times New Roman" w:cstheme="minorHAnsi"/>
          <w:sz w:val="24"/>
          <w:szCs w:val="24"/>
          <w:lang w:eastAsia="pt-BR"/>
        </w:rPr>
        <w:t xml:space="preserve"> Fica também facultada à Concessionária, mediante acordo e autorização, por escrito, do </w:t>
      </w:r>
      <w:r w:rsidR="007F7991" w:rsidRPr="00FF4D46">
        <w:rPr>
          <w:rFonts w:eastAsia="Times New Roman" w:cstheme="minorHAnsi"/>
          <w:sz w:val="24"/>
          <w:szCs w:val="24"/>
          <w:lang w:eastAsia="pt-BR"/>
        </w:rPr>
        <w:t xml:space="preserve">usuário, a inclusão na fatura de gás, de forma </w:t>
      </w:r>
      <w:r w:rsidR="004C65BB" w:rsidRPr="00FF4D46">
        <w:rPr>
          <w:rFonts w:eastAsia="Times New Roman" w:cstheme="minorHAnsi"/>
          <w:sz w:val="24"/>
          <w:szCs w:val="24"/>
          <w:lang w:eastAsia="pt-BR"/>
        </w:rPr>
        <w:t xml:space="preserve">discriminada, a cobrança de outros serviços, </w:t>
      </w:r>
      <w:r w:rsidR="004C65BB" w:rsidRPr="009545F5">
        <w:rPr>
          <w:rFonts w:eastAsia="Times New Roman" w:cstheme="minorHAnsi"/>
          <w:sz w:val="24"/>
          <w:szCs w:val="24"/>
          <w:lang w:eastAsia="pt-BR"/>
        </w:rPr>
        <w:t>observado o previsto §</w:t>
      </w:r>
      <w:r w:rsidR="00E422D2" w:rsidRPr="009545F5">
        <w:rPr>
          <w:rFonts w:eastAsia="Times New Roman" w:cstheme="minorHAnsi"/>
          <w:sz w:val="24"/>
          <w:szCs w:val="24"/>
          <w:lang w:eastAsia="pt-BR"/>
        </w:rPr>
        <w:t>§</w:t>
      </w:r>
      <w:r w:rsidR="004C65BB" w:rsidRPr="009545F5">
        <w:rPr>
          <w:rFonts w:eastAsia="Times New Roman" w:cstheme="minorHAnsi"/>
          <w:sz w:val="24"/>
          <w:szCs w:val="24"/>
          <w:lang w:eastAsia="pt-BR"/>
        </w:rPr>
        <w:t xml:space="preserve"> 6º </w:t>
      </w:r>
      <w:r w:rsidR="00E422D2" w:rsidRPr="009545F5">
        <w:rPr>
          <w:rFonts w:eastAsia="Times New Roman" w:cstheme="minorHAnsi"/>
          <w:sz w:val="24"/>
          <w:szCs w:val="24"/>
          <w:lang w:eastAsia="pt-BR"/>
        </w:rPr>
        <w:t xml:space="preserve">e 7º </w:t>
      </w:r>
      <w:r w:rsidR="004C65BB" w:rsidRPr="009545F5">
        <w:rPr>
          <w:rFonts w:eastAsia="Times New Roman" w:cstheme="minorHAnsi"/>
          <w:sz w:val="24"/>
          <w:szCs w:val="24"/>
          <w:lang w:eastAsia="pt-BR"/>
        </w:rPr>
        <w:t xml:space="preserve">do </w:t>
      </w:r>
      <w:r w:rsidR="009545F5" w:rsidRPr="009545F5">
        <w:rPr>
          <w:rFonts w:eastAsia="Times New Roman" w:cstheme="minorHAnsi"/>
          <w:sz w:val="24"/>
          <w:szCs w:val="24"/>
          <w:lang w:eastAsia="pt-BR"/>
        </w:rPr>
        <w:t>a</w:t>
      </w:r>
      <w:r w:rsidR="000E29D6" w:rsidRPr="009545F5">
        <w:rPr>
          <w:rFonts w:eastAsia="Times New Roman" w:cstheme="minorHAnsi"/>
          <w:sz w:val="24"/>
          <w:szCs w:val="24"/>
          <w:lang w:eastAsia="pt-BR"/>
        </w:rPr>
        <w:t xml:space="preserve">rtigo </w:t>
      </w:r>
      <w:r w:rsidR="009517FC" w:rsidRPr="009545F5">
        <w:rPr>
          <w:rFonts w:eastAsia="Times New Roman" w:cstheme="minorHAnsi"/>
          <w:sz w:val="24"/>
          <w:szCs w:val="24"/>
          <w:lang w:eastAsia="pt-BR"/>
        </w:rPr>
        <w:t xml:space="preserve">71 </w:t>
      </w:r>
      <w:r w:rsidR="004C65BB" w:rsidRPr="009545F5">
        <w:rPr>
          <w:rFonts w:eastAsia="Times New Roman" w:cstheme="minorHAnsi"/>
          <w:sz w:val="24"/>
          <w:szCs w:val="24"/>
          <w:lang w:eastAsia="pt-BR"/>
        </w:rPr>
        <w:t xml:space="preserve">e no </w:t>
      </w:r>
      <w:r w:rsidR="009545F5" w:rsidRPr="009545F5">
        <w:rPr>
          <w:rFonts w:eastAsia="Times New Roman" w:cstheme="minorHAnsi"/>
          <w:sz w:val="24"/>
          <w:szCs w:val="24"/>
          <w:lang w:eastAsia="pt-BR"/>
        </w:rPr>
        <w:t>a</w:t>
      </w:r>
      <w:r w:rsidR="004C65BB" w:rsidRPr="009545F5">
        <w:rPr>
          <w:rFonts w:eastAsia="Times New Roman" w:cstheme="minorHAnsi"/>
          <w:sz w:val="24"/>
          <w:szCs w:val="24"/>
          <w:lang w:eastAsia="pt-BR"/>
        </w:rPr>
        <w:t xml:space="preserve">rtigo </w:t>
      </w:r>
      <w:r w:rsidR="00342801" w:rsidRPr="009545F5">
        <w:rPr>
          <w:rFonts w:eastAsia="Times New Roman" w:cstheme="minorHAnsi"/>
          <w:sz w:val="24"/>
          <w:szCs w:val="24"/>
          <w:lang w:eastAsia="pt-BR"/>
        </w:rPr>
        <w:t>102</w:t>
      </w:r>
      <w:r w:rsidR="004C65BB" w:rsidRPr="009545F5">
        <w:rPr>
          <w:rFonts w:eastAsia="Times New Roman" w:cstheme="minorHAnsi"/>
          <w:sz w:val="24"/>
          <w:szCs w:val="24"/>
          <w:lang w:eastAsia="pt-BR"/>
        </w:rPr>
        <w:t>.</w:t>
      </w:r>
    </w:p>
    <w:p w14:paraId="7B75093F" w14:textId="77777777" w:rsidR="005539DF" w:rsidRPr="00FF4D46" w:rsidRDefault="005539DF" w:rsidP="009E3E29">
      <w:pPr>
        <w:shd w:val="clear" w:color="auto" w:fill="FFFFFF"/>
        <w:spacing w:after="0" w:line="240" w:lineRule="auto"/>
        <w:jc w:val="both"/>
        <w:textAlignment w:val="baseline"/>
        <w:rPr>
          <w:rFonts w:eastAsia="Times New Roman" w:cstheme="minorHAnsi"/>
          <w:sz w:val="24"/>
          <w:szCs w:val="24"/>
          <w:lang w:eastAsia="pt-BR"/>
        </w:rPr>
      </w:pPr>
    </w:p>
    <w:p w14:paraId="73FAC6E5" w14:textId="38A68AD0" w:rsidR="00E67A41" w:rsidRPr="00FF4D46" w:rsidRDefault="00110186" w:rsidP="009E3E29">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sz w:val="24"/>
          <w:szCs w:val="24"/>
          <w:lang w:eastAsia="pt-BR"/>
        </w:rPr>
        <w:t>§ 2°</w:t>
      </w:r>
      <w:r w:rsidRPr="00FF4D46">
        <w:rPr>
          <w:rFonts w:eastAsia="Times New Roman" w:cstheme="minorHAnsi"/>
          <w:b/>
          <w:sz w:val="24"/>
          <w:szCs w:val="24"/>
          <w:lang w:eastAsia="pt-BR"/>
        </w:rPr>
        <w:t xml:space="preserve"> </w:t>
      </w:r>
      <w:r w:rsidRPr="00FF4D46">
        <w:rPr>
          <w:rFonts w:eastAsia="Times New Roman" w:cstheme="minorHAnsi"/>
          <w:sz w:val="24"/>
          <w:szCs w:val="24"/>
          <w:lang w:eastAsia="pt-BR"/>
        </w:rPr>
        <w:t xml:space="preserve">As publicidades comerciais referidas no </w:t>
      </w:r>
      <w:r w:rsidRPr="00FF4D46">
        <w:rPr>
          <w:rFonts w:eastAsia="Times New Roman" w:cstheme="minorHAnsi"/>
          <w:i/>
          <w:sz w:val="24"/>
          <w:szCs w:val="24"/>
          <w:lang w:eastAsia="pt-BR"/>
        </w:rPr>
        <w:t>caput</w:t>
      </w:r>
      <w:r w:rsidRPr="00FF4D46">
        <w:rPr>
          <w:rFonts w:eastAsia="Times New Roman" w:cstheme="minorHAnsi"/>
          <w:sz w:val="24"/>
          <w:szCs w:val="24"/>
          <w:lang w:eastAsia="pt-BR"/>
        </w:rPr>
        <w:t xml:space="preserve"> deste Artigo devem ser previamente aprovadas pela AGEMS.</w:t>
      </w:r>
    </w:p>
    <w:p w14:paraId="69BC58E2" w14:textId="7B0A3314" w:rsidR="00110186" w:rsidRPr="00FF4D46" w:rsidRDefault="00110186" w:rsidP="009E3E29">
      <w:pPr>
        <w:shd w:val="clear" w:color="auto" w:fill="FFFFFF"/>
        <w:spacing w:after="0" w:line="240" w:lineRule="auto"/>
        <w:jc w:val="both"/>
        <w:textAlignment w:val="baseline"/>
        <w:rPr>
          <w:rFonts w:eastAsia="Times New Roman" w:cstheme="minorHAnsi"/>
          <w:b/>
          <w:sz w:val="24"/>
          <w:szCs w:val="24"/>
          <w:lang w:eastAsia="pt-BR"/>
        </w:rPr>
      </w:pPr>
    </w:p>
    <w:p w14:paraId="515678E8" w14:textId="7BD6B749" w:rsidR="007F7991" w:rsidRPr="00FF4D46" w:rsidRDefault="007F7991" w:rsidP="009E3E29">
      <w:pPr>
        <w:shd w:val="clear" w:color="auto" w:fill="FFFFFF"/>
        <w:spacing w:after="0" w:line="240" w:lineRule="auto"/>
        <w:jc w:val="both"/>
        <w:textAlignment w:val="baseline"/>
        <w:rPr>
          <w:rFonts w:eastAsia="Times New Roman" w:cstheme="minorHAnsi"/>
          <w:b/>
          <w:sz w:val="24"/>
          <w:szCs w:val="24"/>
          <w:lang w:eastAsia="pt-BR"/>
        </w:rPr>
      </w:pPr>
      <w:r w:rsidRPr="00FF4D46">
        <w:rPr>
          <w:rFonts w:eastAsia="Times New Roman" w:cstheme="minorHAnsi"/>
          <w:b/>
          <w:sz w:val="24"/>
          <w:szCs w:val="24"/>
          <w:lang w:eastAsia="pt-BR"/>
        </w:rPr>
        <w:t>Artigo 5</w:t>
      </w:r>
      <w:r w:rsidR="00EE16C6" w:rsidRPr="00FF4D46">
        <w:rPr>
          <w:rFonts w:eastAsia="Times New Roman" w:cstheme="minorHAnsi"/>
          <w:b/>
          <w:sz w:val="24"/>
          <w:szCs w:val="24"/>
          <w:lang w:eastAsia="pt-BR"/>
        </w:rPr>
        <w:t>9</w:t>
      </w:r>
      <w:r w:rsidRPr="00FF4D46">
        <w:rPr>
          <w:rFonts w:eastAsia="Times New Roman" w:cstheme="minorHAnsi"/>
          <w:b/>
          <w:sz w:val="24"/>
          <w:szCs w:val="24"/>
          <w:lang w:eastAsia="pt-BR"/>
        </w:rPr>
        <w:t xml:space="preserve"> </w:t>
      </w:r>
      <w:r w:rsidRPr="00FF4D46">
        <w:rPr>
          <w:rFonts w:eastAsia="Times New Roman" w:cstheme="minorHAnsi"/>
          <w:sz w:val="24"/>
          <w:szCs w:val="24"/>
          <w:lang w:eastAsia="pt-BR"/>
        </w:rPr>
        <w:t xml:space="preserve">A concessionária deve manter arquivo contendo os fatores de correção do Poder Calorífico Superior, Temperatura, Pressão e </w:t>
      </w:r>
      <w:proofErr w:type="spellStart"/>
      <w:r w:rsidRPr="00FF4D46">
        <w:rPr>
          <w:rFonts w:eastAsia="Times New Roman" w:cstheme="minorHAnsi"/>
          <w:sz w:val="24"/>
          <w:szCs w:val="24"/>
          <w:lang w:eastAsia="pt-BR"/>
        </w:rPr>
        <w:t>Supercompressibilidade</w:t>
      </w:r>
      <w:proofErr w:type="spellEnd"/>
      <w:r w:rsidRPr="00FF4D46">
        <w:rPr>
          <w:rFonts w:eastAsia="Times New Roman" w:cstheme="minorHAnsi"/>
          <w:sz w:val="24"/>
          <w:szCs w:val="24"/>
          <w:lang w:eastAsia="pt-BR"/>
        </w:rPr>
        <w:t>, considerados no cálculo dos volumes faturados nos últimos 05 (cinco) anos, mês a mês, para os casos de solicitação do usuário ou dirimir dúvidas em mediação de conflitos.</w:t>
      </w:r>
    </w:p>
    <w:p w14:paraId="369DF5E0" w14:textId="77777777" w:rsidR="00BB1077" w:rsidRPr="00FF4D46" w:rsidRDefault="00BB1077" w:rsidP="009E3E29">
      <w:pPr>
        <w:shd w:val="clear" w:color="auto" w:fill="FFFFFF"/>
        <w:spacing w:after="0" w:line="240" w:lineRule="auto"/>
        <w:jc w:val="both"/>
        <w:textAlignment w:val="baseline"/>
        <w:rPr>
          <w:rFonts w:eastAsia="Times New Roman" w:cstheme="minorHAnsi"/>
          <w:b/>
          <w:sz w:val="24"/>
          <w:szCs w:val="24"/>
          <w:lang w:eastAsia="pt-BR"/>
        </w:rPr>
      </w:pPr>
    </w:p>
    <w:p w14:paraId="76AD3859" w14:textId="794AE1B0"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EE16C6" w:rsidRPr="00FF4D46">
        <w:rPr>
          <w:rFonts w:eastAsia="Times New Roman" w:cstheme="minorHAnsi"/>
          <w:b/>
          <w:sz w:val="24"/>
          <w:szCs w:val="24"/>
          <w:lang w:eastAsia="pt-BR"/>
        </w:rPr>
        <w:t xml:space="preserve">60 </w:t>
      </w:r>
      <w:r w:rsidRPr="00FF4D46">
        <w:rPr>
          <w:rFonts w:eastAsia="Times New Roman" w:cstheme="minorHAnsi"/>
          <w:sz w:val="24"/>
          <w:szCs w:val="24"/>
          <w:lang w:eastAsia="pt-BR"/>
        </w:rPr>
        <w:t xml:space="preserve">A </w:t>
      </w:r>
      <w:r w:rsidR="007F7991" w:rsidRPr="00FF4D46">
        <w:rPr>
          <w:rFonts w:eastAsia="Times New Roman" w:cstheme="minorHAnsi"/>
          <w:sz w:val="24"/>
          <w:szCs w:val="24"/>
          <w:lang w:eastAsia="pt-BR"/>
        </w:rPr>
        <w:t>concessi</w:t>
      </w:r>
      <w:r w:rsidRPr="00FF4D46">
        <w:rPr>
          <w:rFonts w:eastAsia="Times New Roman" w:cstheme="minorHAnsi"/>
          <w:sz w:val="24"/>
          <w:szCs w:val="24"/>
          <w:lang w:eastAsia="pt-BR"/>
        </w:rPr>
        <w:t xml:space="preserve">onária deve disponibilizar, no mínimo, </w:t>
      </w:r>
      <w:r w:rsidR="00FF513A" w:rsidRPr="00FF4D46">
        <w:rPr>
          <w:rFonts w:eastAsia="Times New Roman" w:cstheme="minorHAnsi"/>
          <w:sz w:val="24"/>
          <w:szCs w:val="24"/>
          <w:lang w:eastAsia="pt-BR"/>
        </w:rPr>
        <w:t>0</w:t>
      </w:r>
      <w:r w:rsidRPr="00FF4D46">
        <w:rPr>
          <w:rFonts w:eastAsia="Times New Roman" w:cstheme="minorHAnsi"/>
          <w:sz w:val="24"/>
          <w:szCs w:val="24"/>
          <w:lang w:eastAsia="pt-BR"/>
        </w:rPr>
        <w:t xml:space="preserve">6 (seis) datas de vencimento da </w:t>
      </w:r>
      <w:r w:rsidR="007F7991" w:rsidRPr="00FF4D46">
        <w:rPr>
          <w:rFonts w:eastAsia="Times New Roman" w:cstheme="minorHAnsi"/>
          <w:sz w:val="24"/>
          <w:szCs w:val="24"/>
          <w:lang w:eastAsia="pt-BR"/>
        </w:rPr>
        <w:t>fatura de gás</w:t>
      </w:r>
      <w:r w:rsidRPr="00FF4D46">
        <w:rPr>
          <w:rFonts w:eastAsia="Times New Roman" w:cstheme="minorHAnsi"/>
          <w:sz w:val="24"/>
          <w:szCs w:val="24"/>
          <w:lang w:eastAsia="pt-BR"/>
        </w:rPr>
        <w:t xml:space="preserve">, com diferença mínima de 3 (três) dias </w:t>
      </w:r>
      <w:r w:rsidR="00FF513A" w:rsidRPr="00FF4D46">
        <w:rPr>
          <w:rFonts w:eastAsia="Times New Roman" w:cstheme="minorHAnsi"/>
          <w:sz w:val="24"/>
          <w:szCs w:val="24"/>
          <w:lang w:eastAsia="pt-BR"/>
        </w:rPr>
        <w:t xml:space="preserve">úteis </w:t>
      </w:r>
      <w:r w:rsidRPr="00FF4D46">
        <w:rPr>
          <w:rFonts w:eastAsia="Times New Roman" w:cstheme="minorHAnsi"/>
          <w:sz w:val="24"/>
          <w:szCs w:val="24"/>
          <w:lang w:eastAsia="pt-BR"/>
        </w:rPr>
        <w:t xml:space="preserve">entre uma data e outra, podendo o </w:t>
      </w:r>
      <w:r w:rsidR="007F7991" w:rsidRPr="00FF4D46">
        <w:rPr>
          <w:rFonts w:eastAsia="Times New Roman" w:cstheme="minorHAnsi"/>
          <w:sz w:val="24"/>
          <w:szCs w:val="24"/>
          <w:lang w:eastAsia="pt-BR"/>
        </w:rPr>
        <w:t xml:space="preserve">usuário optar </w:t>
      </w:r>
      <w:r w:rsidRPr="00FF4D46">
        <w:rPr>
          <w:rFonts w:eastAsia="Times New Roman" w:cstheme="minorHAnsi"/>
          <w:sz w:val="24"/>
          <w:szCs w:val="24"/>
          <w:lang w:eastAsia="pt-BR"/>
        </w:rPr>
        <w:t>pela que lhe convier.</w:t>
      </w:r>
    </w:p>
    <w:p w14:paraId="213EB64C" w14:textId="77777777" w:rsidR="00823A95" w:rsidRPr="00FF4D46" w:rsidRDefault="00823A95" w:rsidP="009E3E29">
      <w:pPr>
        <w:shd w:val="clear" w:color="auto" w:fill="FFFFFF"/>
        <w:spacing w:after="0" w:line="240" w:lineRule="auto"/>
        <w:jc w:val="both"/>
        <w:textAlignment w:val="baseline"/>
        <w:rPr>
          <w:rFonts w:eastAsia="Times New Roman" w:cstheme="minorHAnsi"/>
          <w:sz w:val="24"/>
          <w:szCs w:val="24"/>
          <w:lang w:eastAsia="pt-BR"/>
        </w:rPr>
      </w:pPr>
    </w:p>
    <w:p w14:paraId="6E57A398" w14:textId="3B45AB5E" w:rsidR="004C65BB" w:rsidRPr="00FF4D46" w:rsidRDefault="00AA06C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w:t>
      </w:r>
      <w:r w:rsidR="004C65BB" w:rsidRPr="00FF4D46">
        <w:rPr>
          <w:rFonts w:eastAsia="Times New Roman" w:cstheme="minorHAnsi"/>
          <w:sz w:val="24"/>
          <w:szCs w:val="24"/>
          <w:lang w:eastAsia="pt-BR"/>
        </w:rPr>
        <w:t xml:space="preserve">O Usuário não pode eleger nova data de vencimento da fatura senão após 12 (doze) meses contados da opção anterior, ressalvados os casos devidamente justificados e aceitos pela </w:t>
      </w:r>
      <w:r w:rsidR="007F7991" w:rsidRPr="00FF4D46">
        <w:rPr>
          <w:rFonts w:eastAsia="Times New Roman" w:cstheme="minorHAnsi"/>
          <w:sz w:val="24"/>
          <w:szCs w:val="24"/>
          <w:lang w:eastAsia="pt-BR"/>
        </w:rPr>
        <w:t>concessionária.</w:t>
      </w:r>
    </w:p>
    <w:p w14:paraId="762E58B0" w14:textId="77777777" w:rsidR="00BB1077" w:rsidRPr="00FF4D46" w:rsidRDefault="00BB1077" w:rsidP="009E3E29">
      <w:pPr>
        <w:shd w:val="clear" w:color="auto" w:fill="FFFFFF"/>
        <w:spacing w:after="0" w:line="240" w:lineRule="auto"/>
        <w:jc w:val="both"/>
        <w:textAlignment w:val="baseline"/>
        <w:rPr>
          <w:rFonts w:eastAsia="Times New Roman" w:cstheme="minorHAnsi"/>
          <w:sz w:val="24"/>
          <w:szCs w:val="24"/>
          <w:lang w:eastAsia="pt-BR"/>
        </w:rPr>
      </w:pPr>
    </w:p>
    <w:p w14:paraId="551DE3D8" w14:textId="7ACC08FD" w:rsidR="00AA06C5" w:rsidRPr="00FF4D46" w:rsidRDefault="00AA06C5" w:rsidP="009E3E29">
      <w:pPr>
        <w:pStyle w:val="Textodecomentrio"/>
        <w:spacing w:after="0"/>
        <w:rPr>
          <w:rFonts w:eastAsia="Times New Roman" w:cstheme="minorHAnsi"/>
          <w:sz w:val="24"/>
          <w:szCs w:val="24"/>
          <w:lang w:eastAsia="pt-BR"/>
        </w:rPr>
      </w:pPr>
      <w:r w:rsidRPr="00FF4D46">
        <w:rPr>
          <w:rFonts w:eastAsia="Times New Roman" w:cstheme="minorHAnsi"/>
          <w:sz w:val="24"/>
          <w:szCs w:val="24"/>
          <w:lang w:eastAsia="pt-BR"/>
        </w:rPr>
        <w:t xml:space="preserve">§ 2º </w:t>
      </w:r>
      <w:r w:rsidRPr="00FF4D46">
        <w:rPr>
          <w:rFonts w:cstheme="minorHAnsi"/>
          <w:sz w:val="24"/>
          <w:szCs w:val="24"/>
        </w:rPr>
        <w:t>Para consumos superiores a 5.000 m³/dia</w:t>
      </w:r>
      <w:r w:rsidR="007F7991" w:rsidRPr="00FF4D46">
        <w:rPr>
          <w:rFonts w:cstheme="minorHAnsi"/>
          <w:sz w:val="24"/>
          <w:szCs w:val="24"/>
        </w:rPr>
        <w:t>,</w:t>
      </w:r>
      <w:r w:rsidRPr="00FF4D46">
        <w:rPr>
          <w:rFonts w:cstheme="minorHAnsi"/>
          <w:sz w:val="24"/>
          <w:szCs w:val="24"/>
        </w:rPr>
        <w:t xml:space="preserve"> a mudança da data de vencimento da fatura deve ser previamente acordada entre as partes.</w:t>
      </w:r>
    </w:p>
    <w:p w14:paraId="31BA941A" w14:textId="77777777" w:rsidR="00BB1077" w:rsidRPr="00FF4D46" w:rsidRDefault="00BB1077" w:rsidP="00342801">
      <w:pPr>
        <w:shd w:val="clear" w:color="auto" w:fill="FFFFFF"/>
        <w:spacing w:after="120" w:line="240" w:lineRule="auto"/>
        <w:jc w:val="both"/>
        <w:textAlignment w:val="baseline"/>
        <w:rPr>
          <w:rFonts w:eastAsia="Times New Roman" w:cstheme="minorHAnsi"/>
          <w:b/>
          <w:sz w:val="24"/>
          <w:szCs w:val="24"/>
          <w:lang w:eastAsia="pt-BR"/>
        </w:rPr>
      </w:pPr>
    </w:p>
    <w:p w14:paraId="3599375A" w14:textId="35146DFB"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EE16C6" w:rsidRPr="00FF4D46">
        <w:rPr>
          <w:rFonts w:eastAsia="Times New Roman" w:cstheme="minorHAnsi"/>
          <w:b/>
          <w:sz w:val="24"/>
          <w:szCs w:val="24"/>
          <w:lang w:eastAsia="pt-BR"/>
        </w:rPr>
        <w:t>61</w:t>
      </w:r>
      <w:r w:rsidR="00EE16C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7F7991" w:rsidRPr="00FF4D46">
        <w:rPr>
          <w:rFonts w:eastAsia="Times New Roman" w:cstheme="minorHAnsi"/>
          <w:sz w:val="24"/>
          <w:szCs w:val="24"/>
          <w:lang w:eastAsia="pt-BR"/>
        </w:rPr>
        <w:t>fatura de gás deve ser entregue e ou fornecida, até a data fixada para sua apresentação, no endereço eletrônico do usuário.</w:t>
      </w:r>
    </w:p>
    <w:p w14:paraId="6BC4C93C" w14:textId="77777777" w:rsidR="00BB1077" w:rsidRPr="00FF4D46" w:rsidRDefault="00BB1077" w:rsidP="009E3E29">
      <w:pPr>
        <w:shd w:val="clear" w:color="auto" w:fill="FFFFFF"/>
        <w:spacing w:after="0" w:line="240" w:lineRule="auto"/>
        <w:jc w:val="both"/>
        <w:textAlignment w:val="baseline"/>
        <w:rPr>
          <w:rFonts w:eastAsia="Times New Roman" w:cstheme="minorHAnsi"/>
          <w:sz w:val="24"/>
          <w:szCs w:val="24"/>
          <w:lang w:eastAsia="pt-BR"/>
        </w:rPr>
      </w:pPr>
    </w:p>
    <w:p w14:paraId="51ED386F" w14:textId="162E87C0" w:rsidR="004C65BB" w:rsidRPr="00FF4D46" w:rsidRDefault="00BD20EE"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Parágrafo único.</w:t>
      </w:r>
      <w:r w:rsidR="004C65BB" w:rsidRPr="00FF4D46">
        <w:rPr>
          <w:rFonts w:eastAsia="Times New Roman" w:cstheme="minorHAnsi"/>
          <w:sz w:val="24"/>
          <w:szCs w:val="24"/>
          <w:lang w:eastAsia="pt-BR"/>
        </w:rPr>
        <w:t xml:space="preserve"> O pagamento da fatura deverá ser efetuado mediante </w:t>
      </w:r>
      <w:r w:rsidR="00FC77CF" w:rsidRPr="00FF4D46">
        <w:rPr>
          <w:rFonts w:eastAsia="Times New Roman" w:cstheme="minorHAnsi"/>
          <w:sz w:val="24"/>
          <w:szCs w:val="24"/>
          <w:lang w:eastAsia="pt-BR"/>
        </w:rPr>
        <w:t xml:space="preserve">documento de cobrança apresentado pela </w:t>
      </w:r>
      <w:r w:rsidR="007F7991" w:rsidRPr="00FF4D46">
        <w:rPr>
          <w:rFonts w:eastAsia="Times New Roman" w:cstheme="minorHAnsi"/>
          <w:sz w:val="24"/>
          <w:szCs w:val="24"/>
          <w:lang w:eastAsia="pt-BR"/>
        </w:rPr>
        <w:t>concessionária.</w:t>
      </w:r>
    </w:p>
    <w:p w14:paraId="317168D7" w14:textId="77777777" w:rsidR="00BB1077" w:rsidRPr="00FF4D46" w:rsidRDefault="00BB1077" w:rsidP="00342801">
      <w:pPr>
        <w:shd w:val="clear" w:color="auto" w:fill="FFFFFF"/>
        <w:spacing w:after="120" w:line="240" w:lineRule="auto"/>
        <w:jc w:val="both"/>
        <w:textAlignment w:val="baseline"/>
        <w:rPr>
          <w:rFonts w:eastAsia="Times New Roman" w:cstheme="minorHAnsi"/>
          <w:b/>
          <w:sz w:val="24"/>
          <w:szCs w:val="24"/>
          <w:lang w:eastAsia="pt-BR"/>
        </w:rPr>
      </w:pPr>
    </w:p>
    <w:p w14:paraId="2690E75A" w14:textId="0ACC932E"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EE16C6" w:rsidRPr="00FF4D46">
        <w:rPr>
          <w:rFonts w:eastAsia="Times New Roman" w:cstheme="minorHAnsi"/>
          <w:b/>
          <w:sz w:val="24"/>
          <w:szCs w:val="24"/>
          <w:lang w:eastAsia="pt-BR"/>
        </w:rPr>
        <w:t>62</w:t>
      </w:r>
      <w:r w:rsidR="00EE16C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 prazo para vencimento </w:t>
      </w:r>
      <w:r w:rsidR="007F7991" w:rsidRPr="00FF4D46">
        <w:rPr>
          <w:rFonts w:eastAsia="Times New Roman" w:cstheme="minorHAnsi"/>
          <w:sz w:val="24"/>
          <w:szCs w:val="24"/>
          <w:lang w:eastAsia="pt-BR"/>
        </w:rPr>
        <w:t>da fatura de gás,</w:t>
      </w:r>
      <w:r w:rsidRPr="00FF4D46">
        <w:rPr>
          <w:rFonts w:eastAsia="Times New Roman" w:cstheme="minorHAnsi"/>
          <w:sz w:val="24"/>
          <w:szCs w:val="24"/>
          <w:lang w:eastAsia="pt-BR"/>
        </w:rPr>
        <w:t xml:space="preserve"> contado da data da respectiva apresentação, será de, no mínimo, 5 (cinco) dias</w:t>
      </w:r>
      <w:r w:rsidR="00FF513A" w:rsidRPr="00FF4D46">
        <w:rPr>
          <w:rFonts w:eastAsia="Times New Roman" w:cstheme="minorHAnsi"/>
          <w:sz w:val="24"/>
          <w:szCs w:val="24"/>
          <w:lang w:eastAsia="pt-BR"/>
        </w:rPr>
        <w:t xml:space="preserve"> úteis</w:t>
      </w:r>
      <w:r w:rsidRPr="00FF4D46">
        <w:rPr>
          <w:rFonts w:eastAsia="Times New Roman" w:cstheme="minorHAnsi"/>
          <w:sz w:val="24"/>
          <w:szCs w:val="24"/>
          <w:lang w:eastAsia="pt-BR"/>
        </w:rPr>
        <w:t>.</w:t>
      </w:r>
    </w:p>
    <w:p w14:paraId="0A94F3A6" w14:textId="30BCE29A" w:rsidR="00BB1077" w:rsidRPr="00FF4D46" w:rsidRDefault="00BB1077" w:rsidP="009E3E29">
      <w:pPr>
        <w:shd w:val="clear" w:color="auto" w:fill="FFFFFF"/>
        <w:spacing w:after="0" w:line="240" w:lineRule="auto"/>
        <w:jc w:val="both"/>
        <w:textAlignment w:val="baseline"/>
        <w:rPr>
          <w:rFonts w:eastAsia="Times New Roman" w:cstheme="minorHAnsi"/>
          <w:sz w:val="24"/>
          <w:szCs w:val="24"/>
          <w:lang w:eastAsia="pt-BR"/>
        </w:rPr>
      </w:pPr>
    </w:p>
    <w:p w14:paraId="743D7F2D" w14:textId="04A8962B"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EE16C6" w:rsidRPr="00FF4D46">
        <w:rPr>
          <w:rFonts w:eastAsia="Times New Roman" w:cstheme="minorHAnsi"/>
          <w:b/>
          <w:sz w:val="24"/>
          <w:szCs w:val="24"/>
          <w:lang w:eastAsia="pt-BR"/>
        </w:rPr>
        <w:t>63</w:t>
      </w:r>
      <w:r w:rsidR="00EE16C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 intervalo entre o vencimento de </w:t>
      </w:r>
      <w:r w:rsidR="007F7991" w:rsidRPr="00FF4D46">
        <w:rPr>
          <w:rFonts w:eastAsia="Times New Roman" w:cstheme="minorHAnsi"/>
          <w:sz w:val="24"/>
          <w:szCs w:val="24"/>
          <w:lang w:eastAsia="pt-BR"/>
        </w:rPr>
        <w:t xml:space="preserve">uma fatura de gás </w:t>
      </w:r>
      <w:r w:rsidRPr="00FF4D46">
        <w:rPr>
          <w:rFonts w:eastAsia="Times New Roman" w:cstheme="minorHAnsi"/>
          <w:sz w:val="24"/>
          <w:szCs w:val="24"/>
          <w:lang w:eastAsia="pt-BR"/>
        </w:rPr>
        <w:t xml:space="preserve">e o da seguinte deve ser de, </w:t>
      </w:r>
      <w:r w:rsidRPr="009545F5">
        <w:rPr>
          <w:rFonts w:eastAsia="Times New Roman" w:cstheme="minorHAnsi"/>
          <w:sz w:val="24"/>
          <w:szCs w:val="24"/>
          <w:lang w:eastAsia="pt-BR"/>
        </w:rPr>
        <w:t xml:space="preserve">aproximadamente, 30 (trinta) dias, ressalvados os casos específicos previstos </w:t>
      </w:r>
      <w:r w:rsidR="005D72CB" w:rsidRPr="009545F5">
        <w:rPr>
          <w:rFonts w:eastAsia="Times New Roman" w:cstheme="minorHAnsi"/>
          <w:sz w:val="24"/>
          <w:szCs w:val="24"/>
          <w:lang w:eastAsia="pt-BR"/>
        </w:rPr>
        <w:t xml:space="preserve">nos </w:t>
      </w:r>
      <w:r w:rsidR="009545F5" w:rsidRPr="009545F5">
        <w:rPr>
          <w:rFonts w:eastAsia="Times New Roman" w:cstheme="minorHAnsi"/>
          <w:sz w:val="24"/>
          <w:szCs w:val="24"/>
          <w:lang w:eastAsia="pt-BR"/>
        </w:rPr>
        <w:t>a</w:t>
      </w:r>
      <w:r w:rsidR="005D72CB" w:rsidRPr="009545F5">
        <w:rPr>
          <w:rFonts w:eastAsia="Times New Roman" w:cstheme="minorHAnsi"/>
          <w:sz w:val="24"/>
          <w:szCs w:val="24"/>
          <w:lang w:eastAsia="pt-BR"/>
        </w:rPr>
        <w:t xml:space="preserve">rtigos </w:t>
      </w:r>
      <w:r w:rsidR="00EE16C6" w:rsidRPr="009545F5">
        <w:rPr>
          <w:rFonts w:eastAsia="Times New Roman" w:cstheme="minorHAnsi"/>
          <w:sz w:val="24"/>
          <w:szCs w:val="24"/>
          <w:lang w:eastAsia="pt-BR"/>
        </w:rPr>
        <w:t xml:space="preserve">45 </w:t>
      </w:r>
      <w:r w:rsidR="005D72CB" w:rsidRPr="009545F5">
        <w:rPr>
          <w:rFonts w:eastAsia="Times New Roman" w:cstheme="minorHAnsi"/>
          <w:sz w:val="24"/>
          <w:szCs w:val="24"/>
          <w:lang w:eastAsia="pt-BR"/>
        </w:rPr>
        <w:t xml:space="preserve">e </w:t>
      </w:r>
      <w:r w:rsidR="00EE16C6" w:rsidRPr="009545F5">
        <w:rPr>
          <w:rFonts w:eastAsia="Times New Roman" w:cstheme="minorHAnsi"/>
          <w:sz w:val="24"/>
          <w:szCs w:val="24"/>
          <w:lang w:eastAsia="pt-BR"/>
        </w:rPr>
        <w:t>50</w:t>
      </w:r>
      <w:r w:rsidR="00EE16C6" w:rsidRPr="00FF4D46">
        <w:rPr>
          <w:rFonts w:eastAsia="Times New Roman" w:cstheme="minorHAnsi"/>
          <w:sz w:val="24"/>
          <w:szCs w:val="24"/>
          <w:lang w:eastAsia="pt-BR"/>
        </w:rPr>
        <w:t xml:space="preserve"> </w:t>
      </w:r>
      <w:r w:rsidR="005D72CB" w:rsidRPr="00FF4D46">
        <w:rPr>
          <w:rFonts w:eastAsia="Times New Roman" w:cstheme="minorHAnsi"/>
          <w:sz w:val="24"/>
          <w:szCs w:val="24"/>
          <w:lang w:eastAsia="pt-BR"/>
        </w:rPr>
        <w:t>d</w:t>
      </w:r>
      <w:r w:rsidRPr="00FF4D46">
        <w:rPr>
          <w:rFonts w:eastAsia="Times New Roman" w:cstheme="minorHAnsi"/>
          <w:sz w:val="24"/>
          <w:szCs w:val="24"/>
          <w:lang w:eastAsia="pt-BR"/>
        </w:rPr>
        <w:t>esta Portaria.</w:t>
      </w:r>
    </w:p>
    <w:p w14:paraId="7644DAE1" w14:textId="693244D5" w:rsidR="00E67A41" w:rsidRPr="00FF4D46" w:rsidRDefault="00E67A41" w:rsidP="00342801">
      <w:pPr>
        <w:shd w:val="clear" w:color="auto" w:fill="FFFFFF"/>
        <w:spacing w:after="120" w:line="240" w:lineRule="auto"/>
        <w:jc w:val="both"/>
        <w:textAlignment w:val="baseline"/>
        <w:rPr>
          <w:rFonts w:eastAsia="Times New Roman" w:cstheme="minorHAnsi"/>
          <w:b/>
          <w:sz w:val="24"/>
          <w:szCs w:val="24"/>
          <w:lang w:eastAsia="pt-BR"/>
        </w:rPr>
      </w:pPr>
    </w:p>
    <w:p w14:paraId="26822F8E" w14:textId="7A68757A" w:rsidR="00DD6F4A"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EE16C6" w:rsidRPr="00FF4D46">
        <w:rPr>
          <w:rFonts w:eastAsia="Times New Roman" w:cstheme="minorHAnsi"/>
          <w:b/>
          <w:sz w:val="24"/>
          <w:szCs w:val="24"/>
          <w:lang w:eastAsia="pt-BR"/>
        </w:rPr>
        <w:t>64</w:t>
      </w:r>
      <w:r w:rsidR="00EE16C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segunda </w:t>
      </w:r>
      <w:r w:rsidR="007F7991" w:rsidRPr="00FF4D46">
        <w:rPr>
          <w:rFonts w:eastAsia="Times New Roman" w:cstheme="minorHAnsi"/>
          <w:sz w:val="24"/>
          <w:szCs w:val="24"/>
          <w:lang w:eastAsia="pt-BR"/>
        </w:rPr>
        <w:t xml:space="preserve">via da fatura de gás ficará disponível ao usuário no </w:t>
      </w:r>
      <w:r w:rsidR="007F7991" w:rsidRPr="00FF4D46">
        <w:rPr>
          <w:rFonts w:eastAsia="Times New Roman" w:cstheme="minorHAnsi"/>
          <w:i/>
          <w:sz w:val="24"/>
          <w:szCs w:val="24"/>
          <w:lang w:eastAsia="pt-BR"/>
        </w:rPr>
        <w:t>site</w:t>
      </w:r>
      <w:r w:rsidR="007F7991" w:rsidRPr="00FF4D46">
        <w:rPr>
          <w:rFonts w:eastAsia="Times New Roman" w:cstheme="minorHAnsi"/>
          <w:sz w:val="24"/>
          <w:szCs w:val="24"/>
          <w:lang w:eastAsia="pt-BR"/>
        </w:rPr>
        <w:t xml:space="preserve"> da concessionária contendo os mesmos dados da primeira via, e, </w:t>
      </w:r>
      <w:r w:rsidRPr="00FF4D46">
        <w:rPr>
          <w:rFonts w:eastAsia="Times New Roman" w:cstheme="minorHAnsi"/>
          <w:sz w:val="24"/>
          <w:szCs w:val="24"/>
          <w:lang w:eastAsia="pt-BR"/>
        </w:rPr>
        <w:t xml:space="preserve">destacadamente, a expressão “SEGUNDA VIA”, exceto no caso de Nota Fiscal </w:t>
      </w:r>
      <w:r w:rsidR="00D266DB" w:rsidRPr="00FF4D46">
        <w:rPr>
          <w:rFonts w:eastAsia="Times New Roman" w:cstheme="minorHAnsi"/>
          <w:sz w:val="24"/>
          <w:szCs w:val="24"/>
          <w:lang w:eastAsia="pt-BR"/>
        </w:rPr>
        <w:t>Eletrônica</w:t>
      </w:r>
      <w:r w:rsidRPr="00FF4D46">
        <w:rPr>
          <w:rFonts w:eastAsia="Times New Roman" w:cstheme="minorHAnsi"/>
          <w:sz w:val="24"/>
          <w:szCs w:val="24"/>
          <w:lang w:eastAsia="pt-BR"/>
        </w:rPr>
        <w:t xml:space="preserve">, que </w:t>
      </w:r>
      <w:r w:rsidR="004123E2" w:rsidRPr="00FF4D46">
        <w:rPr>
          <w:rFonts w:eastAsia="Times New Roman" w:cstheme="minorHAnsi"/>
          <w:sz w:val="24"/>
          <w:szCs w:val="24"/>
          <w:lang w:eastAsia="pt-BR"/>
        </w:rPr>
        <w:t>permanecerá</w:t>
      </w:r>
      <w:r w:rsidRPr="00FF4D46">
        <w:rPr>
          <w:rFonts w:eastAsia="Times New Roman" w:cstheme="minorHAnsi"/>
          <w:sz w:val="24"/>
          <w:szCs w:val="24"/>
          <w:lang w:eastAsia="pt-BR"/>
        </w:rPr>
        <w:t xml:space="preserve"> disponível </w:t>
      </w:r>
      <w:r w:rsidR="004123E2" w:rsidRPr="00FF4D46">
        <w:rPr>
          <w:rFonts w:eastAsia="Times New Roman" w:cstheme="minorHAnsi"/>
          <w:sz w:val="24"/>
          <w:szCs w:val="24"/>
          <w:lang w:eastAsia="pt-BR"/>
        </w:rPr>
        <w:t>para consulta no site da SEFAZ-MS (Secretaria de Estado de Fazenda de Mato Grosso do Sul).</w:t>
      </w:r>
    </w:p>
    <w:p w14:paraId="387BF728" w14:textId="77777777" w:rsidR="00823A95" w:rsidRPr="00FF4D46" w:rsidRDefault="00823A95" w:rsidP="009E3E29">
      <w:pPr>
        <w:shd w:val="clear" w:color="auto" w:fill="FFFFFF"/>
        <w:spacing w:after="0" w:line="240" w:lineRule="auto"/>
        <w:jc w:val="both"/>
        <w:textAlignment w:val="baseline"/>
        <w:rPr>
          <w:rFonts w:eastAsia="Times New Roman" w:cstheme="minorHAnsi"/>
          <w:sz w:val="24"/>
          <w:szCs w:val="24"/>
          <w:lang w:eastAsia="pt-BR"/>
        </w:rPr>
      </w:pPr>
    </w:p>
    <w:p w14:paraId="3F2CAD21" w14:textId="5B73F9B4" w:rsidR="004C65BB" w:rsidRPr="00FF4D46" w:rsidRDefault="004123E2" w:rsidP="00823A95">
      <w:pPr>
        <w:shd w:val="clear" w:color="auto" w:fill="FFFFFF"/>
        <w:spacing w:after="0" w:line="240" w:lineRule="auto"/>
        <w:jc w:val="both"/>
        <w:textAlignment w:val="baseline"/>
        <w:rPr>
          <w:rFonts w:eastAsia="Times New Roman" w:cstheme="minorHAnsi"/>
          <w:sz w:val="24"/>
          <w:szCs w:val="24"/>
          <w:lang w:eastAsia="pt-BR"/>
        </w:rPr>
      </w:pPr>
      <w:r w:rsidRPr="00FF4D46">
        <w:rPr>
          <w:rFonts w:cstheme="minorHAnsi"/>
          <w:sz w:val="24"/>
          <w:szCs w:val="24"/>
        </w:rPr>
        <w:t xml:space="preserve">Parágrafo único. Por solicitação do cliente, a </w:t>
      </w:r>
      <w:r w:rsidR="007F7991" w:rsidRPr="00FF4D46">
        <w:rPr>
          <w:rFonts w:cstheme="minorHAnsi"/>
          <w:sz w:val="24"/>
          <w:szCs w:val="24"/>
        </w:rPr>
        <w:t xml:space="preserve">concessionária deverá </w:t>
      </w:r>
      <w:r w:rsidRPr="00FF4D46">
        <w:rPr>
          <w:rFonts w:cstheme="minorHAnsi"/>
          <w:sz w:val="24"/>
          <w:szCs w:val="24"/>
        </w:rPr>
        <w:t>reenviar o arquivo XML, a chave de acesso e a cópia do DANFE (Documento Auxiliar da Nota Fiscal Eletrônica).</w:t>
      </w:r>
    </w:p>
    <w:p w14:paraId="7E953A0C" w14:textId="77777777" w:rsidR="00823A95" w:rsidRPr="00FF4D46" w:rsidRDefault="00823A95" w:rsidP="00960051">
      <w:pPr>
        <w:shd w:val="clear" w:color="auto" w:fill="FFFFFF"/>
        <w:spacing w:after="120" w:line="240" w:lineRule="auto"/>
        <w:jc w:val="both"/>
        <w:textAlignment w:val="baseline"/>
        <w:rPr>
          <w:rFonts w:eastAsia="Times New Roman" w:cstheme="minorHAnsi"/>
          <w:sz w:val="24"/>
          <w:szCs w:val="24"/>
          <w:lang w:eastAsia="pt-BR"/>
        </w:rPr>
      </w:pPr>
    </w:p>
    <w:p w14:paraId="50CDD61B" w14:textId="73F90DF4" w:rsidR="004C65BB" w:rsidRPr="00FF4D46" w:rsidRDefault="004C65BB" w:rsidP="00823A9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EE16C6" w:rsidRPr="00FF4D46">
        <w:rPr>
          <w:rFonts w:eastAsia="Times New Roman" w:cstheme="minorHAnsi"/>
          <w:b/>
          <w:sz w:val="24"/>
          <w:szCs w:val="24"/>
          <w:lang w:eastAsia="pt-BR"/>
        </w:rPr>
        <w:t>65</w:t>
      </w:r>
      <w:r w:rsidR="00EE16C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Na constatação de duplicidade no </w:t>
      </w:r>
      <w:r w:rsidR="007F7991" w:rsidRPr="00FF4D46">
        <w:rPr>
          <w:rFonts w:eastAsia="Times New Roman" w:cstheme="minorHAnsi"/>
          <w:sz w:val="24"/>
          <w:szCs w:val="24"/>
          <w:lang w:eastAsia="pt-BR"/>
        </w:rPr>
        <w:t xml:space="preserve">pagamento de fatura de gás, a devolução ao usuário do </w:t>
      </w:r>
      <w:r w:rsidR="007F7991" w:rsidRPr="009545F5">
        <w:rPr>
          <w:rFonts w:eastAsia="Times New Roman" w:cstheme="minorHAnsi"/>
          <w:sz w:val="24"/>
          <w:szCs w:val="24"/>
          <w:lang w:eastAsia="pt-BR"/>
        </w:rPr>
        <w:t xml:space="preserve">valor pago indevidamente deve ocorrer na próxima conta, nos termos estabelecidos no artigo </w:t>
      </w:r>
      <w:r w:rsidR="00EE16C6" w:rsidRPr="009545F5">
        <w:rPr>
          <w:rFonts w:eastAsia="Times New Roman" w:cstheme="minorHAnsi"/>
          <w:sz w:val="24"/>
          <w:szCs w:val="24"/>
          <w:lang w:eastAsia="pt-BR"/>
        </w:rPr>
        <w:t>54</w:t>
      </w:r>
      <w:r w:rsidR="007F7991" w:rsidRPr="009545F5">
        <w:rPr>
          <w:rFonts w:eastAsia="Times New Roman" w:cstheme="minorHAnsi"/>
          <w:sz w:val="24"/>
          <w:szCs w:val="24"/>
          <w:lang w:eastAsia="pt-BR"/>
        </w:rPr>
        <w:t>.</w:t>
      </w:r>
    </w:p>
    <w:p w14:paraId="2364F9EF" w14:textId="77777777" w:rsidR="00DD6F4A" w:rsidRPr="00FF4D46" w:rsidRDefault="00DD6F4A" w:rsidP="009E3E29">
      <w:pPr>
        <w:shd w:val="clear" w:color="auto" w:fill="FFFFFF"/>
        <w:spacing w:after="0" w:line="240" w:lineRule="auto"/>
        <w:jc w:val="both"/>
        <w:textAlignment w:val="baseline"/>
        <w:rPr>
          <w:rFonts w:eastAsia="Times New Roman" w:cstheme="minorHAnsi"/>
          <w:sz w:val="24"/>
          <w:szCs w:val="24"/>
          <w:lang w:eastAsia="pt-BR"/>
        </w:rPr>
      </w:pPr>
    </w:p>
    <w:p w14:paraId="039BABF8" w14:textId="6509084C"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Parágrafo único. A </w:t>
      </w:r>
      <w:r w:rsidR="007F7991" w:rsidRPr="00FF4D46">
        <w:rPr>
          <w:rFonts w:eastAsia="Times New Roman" w:cstheme="minorHAnsi"/>
          <w:sz w:val="24"/>
          <w:szCs w:val="24"/>
          <w:lang w:eastAsia="pt-BR"/>
        </w:rPr>
        <w:t>concessionária deve dispor de sistemas que possibilitem a constatação automática da ocorrência de pagamentos em duplicidade.</w:t>
      </w:r>
    </w:p>
    <w:p w14:paraId="5D17F1FA" w14:textId="77777777" w:rsidR="005761C3" w:rsidRPr="00FF4D46" w:rsidRDefault="005761C3" w:rsidP="00F47EA8">
      <w:pPr>
        <w:shd w:val="clear" w:color="auto" w:fill="FFFFFF"/>
        <w:spacing w:after="120" w:line="240" w:lineRule="auto"/>
        <w:jc w:val="both"/>
        <w:textAlignment w:val="baseline"/>
        <w:rPr>
          <w:rFonts w:eastAsia="Times New Roman" w:cstheme="minorHAnsi"/>
          <w:sz w:val="24"/>
          <w:szCs w:val="24"/>
          <w:lang w:eastAsia="pt-BR"/>
        </w:rPr>
      </w:pPr>
    </w:p>
    <w:p w14:paraId="2D4FCAD7" w14:textId="00205F51" w:rsidR="005761C3" w:rsidRPr="00FF4D46" w:rsidRDefault="005761C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DD6F4A" w:rsidRPr="00FF4D46">
        <w:rPr>
          <w:rFonts w:eastAsia="Times New Roman" w:cstheme="minorHAnsi"/>
          <w:b/>
          <w:sz w:val="24"/>
          <w:szCs w:val="24"/>
          <w:lang w:eastAsia="pt-BR"/>
        </w:rPr>
        <w:t>igo</w:t>
      </w:r>
      <w:r w:rsidRPr="00FF4D46">
        <w:rPr>
          <w:rFonts w:eastAsia="Times New Roman" w:cstheme="minorHAnsi"/>
          <w:b/>
          <w:sz w:val="24"/>
          <w:szCs w:val="24"/>
          <w:lang w:eastAsia="pt-BR"/>
        </w:rPr>
        <w:t xml:space="preserve"> </w:t>
      </w:r>
      <w:r w:rsidR="00EE16C6" w:rsidRPr="00FF4D46">
        <w:rPr>
          <w:rFonts w:eastAsia="Times New Roman" w:cstheme="minorHAnsi"/>
          <w:b/>
          <w:sz w:val="24"/>
          <w:szCs w:val="24"/>
          <w:lang w:eastAsia="pt-BR"/>
        </w:rPr>
        <w:t>66</w:t>
      </w:r>
      <w:r w:rsidR="00EE16C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Concessionária deve notificar o </w:t>
      </w:r>
      <w:r w:rsidR="007F7991" w:rsidRPr="00FF4D46">
        <w:rPr>
          <w:rFonts w:eastAsia="Times New Roman" w:cstheme="minorHAnsi"/>
          <w:sz w:val="24"/>
          <w:szCs w:val="24"/>
          <w:lang w:eastAsia="pt-BR"/>
        </w:rPr>
        <w:t xml:space="preserve">usuário inadimplente sobre a conta de gás vencida e não paga por intermédio de aviso de débito, em correspondência específica e com entrega comprovada ou, alternativamente, em destaque na própria conta, informando-o de que o não pagamento da conta de gás acarretará a interrupção do fornecimento. </w:t>
      </w:r>
    </w:p>
    <w:p w14:paraId="40DDA9C8" w14:textId="12C721B2" w:rsidR="005761C3" w:rsidRPr="00FF4D46" w:rsidRDefault="005761C3" w:rsidP="009E3E29">
      <w:pPr>
        <w:shd w:val="clear" w:color="auto" w:fill="FFFFFF"/>
        <w:spacing w:after="0" w:line="240" w:lineRule="auto"/>
        <w:jc w:val="both"/>
        <w:textAlignment w:val="baseline"/>
        <w:rPr>
          <w:rFonts w:eastAsia="Times New Roman" w:cstheme="minorHAnsi"/>
          <w:sz w:val="24"/>
          <w:szCs w:val="24"/>
          <w:lang w:eastAsia="pt-BR"/>
        </w:rPr>
      </w:pPr>
    </w:p>
    <w:p w14:paraId="13CE139E" w14:textId="01985AD7" w:rsidR="00B06875" w:rsidRPr="00FF4D46" w:rsidRDefault="005761C3"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DD6F4A" w:rsidRPr="00FF4D46">
        <w:rPr>
          <w:rFonts w:eastAsia="Times New Roman" w:cstheme="minorHAnsi"/>
          <w:b/>
          <w:sz w:val="24"/>
          <w:szCs w:val="24"/>
          <w:lang w:eastAsia="pt-BR"/>
        </w:rPr>
        <w:t>igo</w:t>
      </w:r>
      <w:r w:rsidRPr="00FF4D46">
        <w:rPr>
          <w:rFonts w:eastAsia="Times New Roman" w:cstheme="minorHAnsi"/>
          <w:b/>
          <w:sz w:val="24"/>
          <w:szCs w:val="24"/>
          <w:lang w:eastAsia="pt-BR"/>
        </w:rPr>
        <w:t xml:space="preserve"> </w:t>
      </w:r>
      <w:r w:rsidR="00EE16C6" w:rsidRPr="00FF4D46">
        <w:rPr>
          <w:rFonts w:eastAsia="Times New Roman" w:cstheme="minorHAnsi"/>
          <w:b/>
          <w:sz w:val="24"/>
          <w:szCs w:val="24"/>
          <w:lang w:eastAsia="pt-BR"/>
        </w:rPr>
        <w:t>67</w:t>
      </w:r>
      <w:r w:rsidR="00EE16C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 </w:t>
      </w:r>
      <w:r w:rsidR="007F7991" w:rsidRPr="00FF4D46">
        <w:rPr>
          <w:rFonts w:eastAsia="Times New Roman" w:cstheme="minorHAnsi"/>
          <w:sz w:val="24"/>
          <w:szCs w:val="24"/>
          <w:lang w:eastAsia="pt-BR"/>
        </w:rPr>
        <w:t xml:space="preserve">modelo de conta de gás adotado pela concessionária deve ter todos os seus campos adequadamente identificados e preenchidos em termos claros e com caracteres de tamanho que propicie a fácil leitura. </w:t>
      </w:r>
      <w:r w:rsidR="007F7991" w:rsidRPr="00FF4D46">
        <w:rPr>
          <w:rFonts w:eastAsia="Times New Roman" w:cstheme="minorHAnsi"/>
          <w:sz w:val="24"/>
          <w:szCs w:val="24"/>
          <w:lang w:eastAsia="pt-BR"/>
        </w:rPr>
        <w:cr/>
      </w:r>
    </w:p>
    <w:p w14:paraId="4CFA72BF" w14:textId="4CE19770" w:rsidR="00B06875" w:rsidRPr="00FF4D46" w:rsidRDefault="00B06875" w:rsidP="00B06875">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CAPÍTULO XV</w:t>
      </w:r>
    </w:p>
    <w:p w14:paraId="3F10E0E5" w14:textId="68EB9A17" w:rsidR="00B06875" w:rsidRPr="00FF4D46" w:rsidRDefault="00B06875" w:rsidP="00B06875">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Da Declaração de Quitação Anual de Débitos </w:t>
      </w:r>
    </w:p>
    <w:p w14:paraId="07B4C236" w14:textId="3C8B3489" w:rsidR="00B06875" w:rsidRPr="00FF4D46" w:rsidRDefault="00B06875" w:rsidP="009E3E29">
      <w:pPr>
        <w:shd w:val="clear" w:color="auto" w:fill="FFFFFF"/>
        <w:spacing w:after="0" w:line="240" w:lineRule="auto"/>
        <w:jc w:val="center"/>
        <w:textAlignment w:val="baseline"/>
        <w:rPr>
          <w:rFonts w:eastAsia="Times New Roman" w:cstheme="minorHAnsi"/>
          <w:sz w:val="24"/>
          <w:szCs w:val="24"/>
          <w:lang w:eastAsia="pt-BR"/>
        </w:rPr>
      </w:pPr>
    </w:p>
    <w:p w14:paraId="436B37F9" w14:textId="0F89469C" w:rsidR="00B06875" w:rsidRPr="00FF4D46" w:rsidRDefault="00B06875" w:rsidP="009E3E29">
      <w:pPr>
        <w:shd w:val="clear" w:color="auto" w:fill="FFFFFF"/>
        <w:spacing w:after="0" w:line="240" w:lineRule="auto"/>
        <w:jc w:val="both"/>
        <w:textAlignment w:val="baseline"/>
        <w:rPr>
          <w:rFonts w:eastAsia="Times New Roman" w:cstheme="minorHAnsi"/>
          <w:sz w:val="24"/>
          <w:szCs w:val="24"/>
          <w:lang w:eastAsia="pt-BR"/>
        </w:rPr>
      </w:pPr>
    </w:p>
    <w:p w14:paraId="4A3B554F" w14:textId="556714EB" w:rsidR="00B06875" w:rsidRPr="00FF4D46" w:rsidRDefault="00B06875" w:rsidP="00B0687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DD6F4A" w:rsidRPr="00FF4D46">
        <w:rPr>
          <w:rFonts w:eastAsia="Times New Roman" w:cstheme="minorHAnsi"/>
          <w:b/>
          <w:sz w:val="24"/>
          <w:szCs w:val="24"/>
          <w:lang w:eastAsia="pt-BR"/>
        </w:rPr>
        <w:t>igo</w:t>
      </w:r>
      <w:r w:rsidRPr="00FF4D46">
        <w:rPr>
          <w:rFonts w:eastAsia="Times New Roman" w:cstheme="minorHAnsi"/>
          <w:b/>
          <w:sz w:val="24"/>
          <w:szCs w:val="24"/>
          <w:lang w:eastAsia="pt-BR"/>
        </w:rPr>
        <w:t xml:space="preserve"> </w:t>
      </w:r>
      <w:r w:rsidR="00EE16C6" w:rsidRPr="00FF4D46">
        <w:rPr>
          <w:rFonts w:eastAsia="Times New Roman" w:cstheme="minorHAnsi"/>
          <w:b/>
          <w:sz w:val="24"/>
          <w:szCs w:val="24"/>
          <w:lang w:eastAsia="pt-BR"/>
        </w:rPr>
        <w:t>68</w:t>
      </w:r>
      <w:r w:rsidR="00EE16C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7F7991" w:rsidRPr="00FF4D46">
        <w:rPr>
          <w:rFonts w:eastAsia="Times New Roman" w:cstheme="minorHAnsi"/>
          <w:sz w:val="24"/>
          <w:szCs w:val="24"/>
          <w:lang w:eastAsia="pt-BR"/>
        </w:rPr>
        <w:t>concessionária deve emitir e encaminhar</w:t>
      </w:r>
      <w:r w:rsidR="00EA5ED3" w:rsidRPr="00FF4D46">
        <w:rPr>
          <w:rFonts w:eastAsia="Times New Roman" w:cstheme="minorHAnsi"/>
          <w:sz w:val="24"/>
          <w:szCs w:val="24"/>
          <w:lang w:eastAsia="pt-BR"/>
        </w:rPr>
        <w:t xml:space="preserve"> </w:t>
      </w:r>
      <w:r w:rsidR="002951FF" w:rsidRPr="00FF4D46">
        <w:rPr>
          <w:rFonts w:eastAsia="Times New Roman" w:cstheme="minorHAnsi"/>
          <w:sz w:val="24"/>
          <w:szCs w:val="24"/>
          <w:lang w:eastAsia="pt-BR"/>
        </w:rPr>
        <w:t xml:space="preserve">declaração de quitação anual de </w:t>
      </w:r>
      <w:r w:rsidR="00F47EA8" w:rsidRPr="00FF4D46">
        <w:rPr>
          <w:rFonts w:eastAsia="Times New Roman" w:cstheme="minorHAnsi"/>
          <w:sz w:val="24"/>
          <w:szCs w:val="24"/>
          <w:lang w:eastAsia="pt-BR"/>
        </w:rPr>
        <w:t>débitos ao</w:t>
      </w:r>
      <w:r w:rsidR="007F7991" w:rsidRPr="00FF4D46">
        <w:rPr>
          <w:rFonts w:eastAsia="Times New Roman" w:cstheme="minorHAnsi"/>
          <w:sz w:val="24"/>
          <w:szCs w:val="24"/>
          <w:lang w:eastAsia="pt-BR"/>
        </w:rPr>
        <w:t xml:space="preserve"> usuário</w:t>
      </w:r>
      <w:r w:rsidR="00EA5ED3" w:rsidRPr="00FF4D46">
        <w:rPr>
          <w:rFonts w:eastAsia="Times New Roman" w:cstheme="minorHAnsi"/>
          <w:sz w:val="24"/>
          <w:szCs w:val="24"/>
          <w:lang w:eastAsia="pt-BR"/>
        </w:rPr>
        <w:t xml:space="preserve"> que quitar todos os débitos </w:t>
      </w:r>
      <w:r w:rsidR="002951FF" w:rsidRPr="00FF4D46">
        <w:rPr>
          <w:rFonts w:eastAsia="Times New Roman" w:cstheme="minorHAnsi"/>
          <w:sz w:val="24"/>
          <w:szCs w:val="24"/>
          <w:lang w:eastAsia="pt-BR"/>
        </w:rPr>
        <w:t>relativos ao ano em referência</w:t>
      </w:r>
      <w:r w:rsidRPr="00FF4D46">
        <w:rPr>
          <w:rFonts w:eastAsia="Times New Roman" w:cstheme="minorHAnsi"/>
          <w:sz w:val="24"/>
          <w:szCs w:val="24"/>
          <w:lang w:eastAsia="pt-BR"/>
        </w:rPr>
        <w:t>, sem</w:t>
      </w:r>
      <w:r w:rsidR="007F7991" w:rsidRPr="00FF4D46">
        <w:rPr>
          <w:rFonts w:eastAsia="Times New Roman" w:cstheme="minorHAnsi"/>
          <w:sz w:val="24"/>
          <w:szCs w:val="24"/>
          <w:lang w:eastAsia="pt-BR"/>
        </w:rPr>
        <w:t xml:space="preserve"> qualquer</w:t>
      </w:r>
      <w:r w:rsidRPr="00FF4D46">
        <w:rPr>
          <w:rFonts w:eastAsia="Times New Roman" w:cstheme="minorHAnsi"/>
          <w:sz w:val="24"/>
          <w:szCs w:val="24"/>
          <w:lang w:eastAsia="pt-BR"/>
        </w:rPr>
        <w:t xml:space="preserve"> ônus</w:t>
      </w:r>
      <w:r w:rsidR="002951FF" w:rsidRPr="00FF4D46">
        <w:rPr>
          <w:rFonts w:eastAsia="Times New Roman" w:cstheme="minorHAnsi"/>
          <w:sz w:val="24"/>
          <w:szCs w:val="24"/>
          <w:lang w:eastAsia="pt-BR"/>
        </w:rPr>
        <w:t>.</w:t>
      </w:r>
      <w:r w:rsidRPr="00FF4D46">
        <w:rPr>
          <w:rFonts w:eastAsia="Times New Roman" w:cstheme="minorHAnsi"/>
          <w:sz w:val="24"/>
          <w:szCs w:val="24"/>
          <w:lang w:eastAsia="pt-BR"/>
        </w:rPr>
        <w:t xml:space="preserve">, </w:t>
      </w:r>
    </w:p>
    <w:p w14:paraId="0FA10982" w14:textId="77777777" w:rsidR="00B06875" w:rsidRPr="00FF4D46" w:rsidRDefault="00B06875" w:rsidP="00B06875">
      <w:pPr>
        <w:shd w:val="clear" w:color="auto" w:fill="FFFFFF"/>
        <w:spacing w:after="0" w:line="240" w:lineRule="auto"/>
        <w:jc w:val="both"/>
        <w:textAlignment w:val="baseline"/>
        <w:rPr>
          <w:rFonts w:eastAsia="Times New Roman" w:cstheme="minorHAnsi"/>
          <w:sz w:val="24"/>
          <w:szCs w:val="24"/>
          <w:lang w:eastAsia="pt-BR"/>
        </w:rPr>
      </w:pPr>
    </w:p>
    <w:p w14:paraId="580F32E2" w14:textId="33541D6D" w:rsidR="00EA5ED3" w:rsidRPr="00FF4D46" w:rsidRDefault="00B06875" w:rsidP="00B0687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A declaração de quitação anual de débitos </w:t>
      </w:r>
      <w:r w:rsidR="00EA5ED3" w:rsidRPr="00FF4D46">
        <w:rPr>
          <w:rFonts w:eastAsia="Times New Roman" w:cstheme="minorHAnsi"/>
          <w:sz w:val="24"/>
          <w:szCs w:val="24"/>
          <w:lang w:eastAsia="pt-BR"/>
        </w:rPr>
        <w:t>compreenderá</w:t>
      </w:r>
      <w:r w:rsidRPr="00FF4D46">
        <w:rPr>
          <w:rFonts w:eastAsia="Times New Roman" w:cstheme="minorHAnsi"/>
          <w:sz w:val="24"/>
          <w:szCs w:val="24"/>
          <w:lang w:eastAsia="pt-BR"/>
        </w:rPr>
        <w:t xml:space="preserve"> os meses de janeiro a dezembro de cada ano, tendo como referência as </w:t>
      </w:r>
      <w:r w:rsidR="007F7991" w:rsidRPr="00FF4D46">
        <w:rPr>
          <w:rFonts w:eastAsia="Times New Roman" w:cstheme="minorHAnsi"/>
          <w:sz w:val="24"/>
          <w:szCs w:val="24"/>
          <w:lang w:eastAsia="pt-BR"/>
        </w:rPr>
        <w:t>datas de vencimento das respectivas contas</w:t>
      </w:r>
      <w:r w:rsidR="00EA5ED3" w:rsidRPr="00FF4D46">
        <w:rPr>
          <w:rFonts w:eastAsia="Times New Roman" w:cstheme="minorHAnsi"/>
          <w:sz w:val="24"/>
          <w:szCs w:val="24"/>
          <w:lang w:eastAsia="pt-BR"/>
        </w:rPr>
        <w:t xml:space="preserve"> e</w:t>
      </w:r>
      <w:r w:rsidR="007F7991" w:rsidRPr="00FF4D46">
        <w:rPr>
          <w:rFonts w:eastAsia="Times New Roman" w:cstheme="minorHAnsi"/>
          <w:sz w:val="24"/>
          <w:szCs w:val="24"/>
          <w:lang w:eastAsia="pt-BR"/>
        </w:rPr>
        <w:t xml:space="preserve"> deve ser encaminhada à unidade usuária </w:t>
      </w:r>
      <w:r w:rsidR="00EA5ED3" w:rsidRPr="00FF4D46">
        <w:rPr>
          <w:rFonts w:eastAsia="Times New Roman" w:cstheme="minorHAnsi"/>
          <w:sz w:val="24"/>
          <w:szCs w:val="24"/>
          <w:lang w:eastAsia="pt-BR"/>
        </w:rPr>
        <w:t>juntamente com</w:t>
      </w:r>
      <w:r w:rsidR="007F7991" w:rsidRPr="00FF4D46">
        <w:rPr>
          <w:rFonts w:eastAsia="Times New Roman" w:cstheme="minorHAnsi"/>
          <w:sz w:val="24"/>
          <w:szCs w:val="24"/>
          <w:lang w:eastAsia="pt-BR"/>
        </w:rPr>
        <w:t xml:space="preserve"> conta a vencer no mês de maio do ano seguinte ou no mês subsequente à completa quitação dos débitos do ano anterior ou dos anos anteriores</w:t>
      </w:r>
      <w:r w:rsidR="00EA5ED3" w:rsidRPr="00FF4D46">
        <w:rPr>
          <w:rFonts w:eastAsia="Times New Roman" w:cstheme="minorHAnsi"/>
          <w:sz w:val="24"/>
          <w:szCs w:val="24"/>
          <w:lang w:eastAsia="pt-BR"/>
        </w:rPr>
        <w:t xml:space="preserve">. </w:t>
      </w:r>
    </w:p>
    <w:p w14:paraId="15A15B6A" w14:textId="77777777" w:rsidR="00EA5ED3" w:rsidRPr="00FF4D46" w:rsidRDefault="00EA5ED3" w:rsidP="00B06875">
      <w:pPr>
        <w:shd w:val="clear" w:color="auto" w:fill="FFFFFF"/>
        <w:spacing w:after="0" w:line="240" w:lineRule="auto"/>
        <w:jc w:val="both"/>
        <w:textAlignment w:val="baseline"/>
        <w:rPr>
          <w:rFonts w:eastAsia="Times New Roman" w:cstheme="minorHAnsi"/>
          <w:sz w:val="24"/>
          <w:szCs w:val="24"/>
          <w:lang w:eastAsia="pt-BR"/>
        </w:rPr>
      </w:pPr>
    </w:p>
    <w:p w14:paraId="6AB9A68E" w14:textId="3CF99EF6" w:rsidR="00B06875" w:rsidRPr="00FF4D46" w:rsidRDefault="00EA5ED3" w:rsidP="00B0687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A declaração de quitação anual pode </w:t>
      </w:r>
      <w:r w:rsidR="007F7991" w:rsidRPr="00FF4D46">
        <w:rPr>
          <w:rFonts w:eastAsia="Times New Roman" w:cstheme="minorHAnsi"/>
          <w:sz w:val="24"/>
          <w:szCs w:val="24"/>
          <w:lang w:eastAsia="pt-BR"/>
        </w:rPr>
        <w:t>constar, de maneira destacada, em espaço da própria conta</w:t>
      </w:r>
      <w:r w:rsidR="00B06875" w:rsidRPr="00FF4D46">
        <w:rPr>
          <w:rFonts w:eastAsia="Times New Roman" w:cstheme="minorHAnsi"/>
          <w:sz w:val="24"/>
          <w:szCs w:val="24"/>
          <w:lang w:eastAsia="pt-BR"/>
        </w:rPr>
        <w:t xml:space="preserve">. </w:t>
      </w:r>
    </w:p>
    <w:p w14:paraId="54936CB7" w14:textId="77777777" w:rsidR="00B06875" w:rsidRPr="00FF4D46" w:rsidRDefault="00B06875" w:rsidP="00B06875">
      <w:pPr>
        <w:shd w:val="clear" w:color="auto" w:fill="FFFFFF"/>
        <w:spacing w:after="0" w:line="240" w:lineRule="auto"/>
        <w:jc w:val="both"/>
        <w:textAlignment w:val="baseline"/>
        <w:rPr>
          <w:rFonts w:eastAsia="Times New Roman" w:cstheme="minorHAnsi"/>
          <w:sz w:val="24"/>
          <w:szCs w:val="24"/>
          <w:lang w:eastAsia="pt-BR"/>
        </w:rPr>
      </w:pPr>
    </w:p>
    <w:p w14:paraId="52EF0CB4" w14:textId="40974332" w:rsidR="00B06875" w:rsidRPr="00FF4D46" w:rsidRDefault="00B06875" w:rsidP="00B0687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2951FF" w:rsidRPr="00FF4D46">
        <w:rPr>
          <w:rFonts w:eastAsia="Times New Roman" w:cstheme="minorHAnsi"/>
          <w:sz w:val="24"/>
          <w:szCs w:val="24"/>
          <w:lang w:eastAsia="pt-BR"/>
        </w:rPr>
        <w:t>3º</w:t>
      </w:r>
      <w:r w:rsidR="00EA5ED3" w:rsidRPr="00FF4D46">
        <w:rPr>
          <w:rFonts w:eastAsia="Times New Roman" w:cstheme="minorHAnsi"/>
          <w:sz w:val="24"/>
          <w:szCs w:val="24"/>
          <w:lang w:eastAsia="pt-BR"/>
        </w:rPr>
        <w:t xml:space="preserve"> </w:t>
      </w:r>
      <w:r w:rsidR="002951FF" w:rsidRPr="00FF4D46">
        <w:rPr>
          <w:rFonts w:eastAsia="Times New Roman" w:cstheme="minorHAnsi"/>
          <w:sz w:val="24"/>
          <w:szCs w:val="24"/>
          <w:lang w:eastAsia="pt-BR"/>
        </w:rPr>
        <w:t>O</w:t>
      </w:r>
      <w:r w:rsidRPr="00FF4D46">
        <w:rPr>
          <w:rFonts w:eastAsia="Times New Roman" w:cstheme="minorHAnsi"/>
          <w:sz w:val="24"/>
          <w:szCs w:val="24"/>
          <w:lang w:eastAsia="pt-BR"/>
        </w:rPr>
        <w:t xml:space="preserve"> Usuário terá direito à declaração de quitação</w:t>
      </w:r>
      <w:r w:rsidR="002951FF" w:rsidRPr="00FF4D46">
        <w:rPr>
          <w:rFonts w:eastAsia="Times New Roman" w:cstheme="minorHAnsi"/>
          <w:sz w:val="24"/>
          <w:szCs w:val="24"/>
          <w:lang w:eastAsia="pt-BR"/>
        </w:rPr>
        <w:t xml:space="preserve"> mesmo quando não tiver utilizado os serviços de distribuição de gás durante todos os meses do ano </w:t>
      </w:r>
      <w:r w:rsidR="000B5D40" w:rsidRPr="00FF4D46">
        <w:rPr>
          <w:rFonts w:eastAsia="Times New Roman" w:cstheme="minorHAnsi"/>
          <w:sz w:val="24"/>
          <w:szCs w:val="24"/>
          <w:lang w:eastAsia="pt-BR"/>
        </w:rPr>
        <w:t>anterior, a</w:t>
      </w:r>
      <w:r w:rsidR="002951FF" w:rsidRPr="00FF4D46">
        <w:rPr>
          <w:rFonts w:eastAsia="Times New Roman" w:cstheme="minorHAnsi"/>
          <w:sz w:val="24"/>
          <w:szCs w:val="24"/>
          <w:lang w:eastAsia="pt-BR"/>
        </w:rPr>
        <w:t xml:space="preserve"> ser emitida a partir </w:t>
      </w:r>
      <w:r w:rsidRPr="00FF4D46">
        <w:rPr>
          <w:rFonts w:eastAsia="Times New Roman" w:cstheme="minorHAnsi"/>
          <w:sz w:val="24"/>
          <w:szCs w:val="24"/>
          <w:lang w:eastAsia="pt-BR"/>
        </w:rPr>
        <w:t xml:space="preserve">dos meses em que houve consumo de </w:t>
      </w:r>
      <w:r w:rsidR="002951FF" w:rsidRPr="00FF4D46">
        <w:rPr>
          <w:rFonts w:eastAsia="Times New Roman" w:cstheme="minorHAnsi"/>
          <w:sz w:val="24"/>
          <w:szCs w:val="24"/>
          <w:lang w:eastAsia="pt-BR"/>
        </w:rPr>
        <w:t xml:space="preserve">gás e o pagamento das respectivas contas. </w:t>
      </w:r>
    </w:p>
    <w:p w14:paraId="43D24E11" w14:textId="77777777" w:rsidR="00B06875" w:rsidRPr="00FF4D46" w:rsidRDefault="00B06875" w:rsidP="00B06875">
      <w:pPr>
        <w:shd w:val="clear" w:color="auto" w:fill="FFFFFF"/>
        <w:spacing w:after="0" w:line="240" w:lineRule="auto"/>
        <w:jc w:val="both"/>
        <w:textAlignment w:val="baseline"/>
        <w:rPr>
          <w:rFonts w:eastAsia="Times New Roman" w:cstheme="minorHAnsi"/>
          <w:sz w:val="24"/>
          <w:szCs w:val="24"/>
          <w:lang w:eastAsia="pt-BR"/>
        </w:rPr>
      </w:pPr>
    </w:p>
    <w:p w14:paraId="20668F0A" w14:textId="5E5250F7" w:rsidR="00B06875" w:rsidRPr="00FF4D46" w:rsidRDefault="00B0687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2951FF" w:rsidRPr="00FF4D46">
        <w:rPr>
          <w:rFonts w:eastAsia="Times New Roman" w:cstheme="minorHAnsi"/>
          <w:sz w:val="24"/>
          <w:szCs w:val="24"/>
          <w:lang w:eastAsia="pt-BR"/>
        </w:rPr>
        <w:t>4ºO usuário terá direito à declaração de quitação dos meses em que efetuou o pagamento das respectivas contas ainda que exista algum débito sendo parcelado ou questionado judicialmente.</w:t>
      </w:r>
    </w:p>
    <w:p w14:paraId="23011A17" w14:textId="7C529D4C" w:rsidR="00B06875" w:rsidRPr="00FF4D46" w:rsidRDefault="00B06875" w:rsidP="009E3E29">
      <w:pPr>
        <w:shd w:val="clear" w:color="auto" w:fill="FFFFFF"/>
        <w:spacing w:after="0" w:line="240" w:lineRule="auto"/>
        <w:jc w:val="both"/>
        <w:textAlignment w:val="baseline"/>
        <w:rPr>
          <w:rFonts w:eastAsia="Times New Roman" w:cstheme="minorHAnsi"/>
          <w:sz w:val="24"/>
          <w:szCs w:val="24"/>
          <w:lang w:eastAsia="pt-BR"/>
        </w:rPr>
      </w:pPr>
    </w:p>
    <w:p w14:paraId="4D62A117" w14:textId="16F907F2" w:rsidR="00B06875" w:rsidRPr="00FF4D46" w:rsidRDefault="00B06875" w:rsidP="00B0687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2951FF" w:rsidRPr="00FF4D46">
        <w:rPr>
          <w:rFonts w:eastAsia="Times New Roman" w:cstheme="minorHAnsi"/>
          <w:sz w:val="24"/>
          <w:szCs w:val="24"/>
          <w:lang w:eastAsia="pt-BR"/>
        </w:rPr>
        <w:t>5º</w:t>
      </w:r>
      <w:r w:rsidR="00EA5ED3"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Da declaração de quitação anual de débitos deve constar a informação de que a </w:t>
      </w:r>
      <w:r w:rsidR="002951FF" w:rsidRPr="00FF4D46">
        <w:rPr>
          <w:rFonts w:eastAsia="Times New Roman" w:cstheme="minorHAnsi"/>
          <w:sz w:val="24"/>
          <w:szCs w:val="24"/>
          <w:lang w:eastAsia="pt-BR"/>
        </w:rPr>
        <w:t xml:space="preserve">ela </w:t>
      </w:r>
      <w:r w:rsidRPr="00FF4D46">
        <w:rPr>
          <w:rFonts w:eastAsia="Times New Roman" w:cstheme="minorHAnsi"/>
          <w:sz w:val="24"/>
          <w:szCs w:val="24"/>
          <w:lang w:eastAsia="pt-BR"/>
        </w:rPr>
        <w:t xml:space="preserve">substitui, para fins de comprovação do cumprimento das obrigações </w:t>
      </w:r>
      <w:r w:rsidR="002951FF" w:rsidRPr="00FF4D46">
        <w:rPr>
          <w:rFonts w:eastAsia="Times New Roman" w:cstheme="minorHAnsi"/>
          <w:sz w:val="24"/>
          <w:szCs w:val="24"/>
          <w:lang w:eastAsia="pt-BR"/>
        </w:rPr>
        <w:t xml:space="preserve">do usuário, as </w:t>
      </w:r>
      <w:r w:rsidRPr="00FF4D46">
        <w:rPr>
          <w:rFonts w:eastAsia="Times New Roman" w:cstheme="minorHAnsi"/>
          <w:sz w:val="24"/>
          <w:szCs w:val="24"/>
          <w:lang w:eastAsia="pt-BR"/>
        </w:rPr>
        <w:t xml:space="preserve">quitações das </w:t>
      </w:r>
      <w:r w:rsidR="00882100" w:rsidRPr="00FF4D46">
        <w:rPr>
          <w:rFonts w:eastAsia="Times New Roman" w:cstheme="minorHAnsi"/>
          <w:sz w:val="24"/>
          <w:szCs w:val="24"/>
          <w:lang w:eastAsia="pt-BR"/>
        </w:rPr>
        <w:t>conta</w:t>
      </w:r>
      <w:r w:rsidRPr="00FF4D46">
        <w:rPr>
          <w:rFonts w:eastAsia="Times New Roman" w:cstheme="minorHAnsi"/>
          <w:sz w:val="24"/>
          <w:szCs w:val="24"/>
          <w:lang w:eastAsia="pt-BR"/>
        </w:rPr>
        <w:t xml:space="preserve">s mensais dos débitos do ano a que se refere e dos anos anteriores. </w:t>
      </w:r>
    </w:p>
    <w:p w14:paraId="69912A31" w14:textId="77777777" w:rsidR="00FB53C3" w:rsidRPr="00FF4D46" w:rsidRDefault="00FB53C3" w:rsidP="00B06875">
      <w:pPr>
        <w:shd w:val="clear" w:color="auto" w:fill="FFFFFF"/>
        <w:spacing w:after="0" w:line="240" w:lineRule="auto"/>
        <w:jc w:val="both"/>
        <w:textAlignment w:val="baseline"/>
        <w:rPr>
          <w:rFonts w:eastAsia="Times New Roman" w:cstheme="minorHAnsi"/>
          <w:sz w:val="24"/>
          <w:szCs w:val="24"/>
          <w:lang w:eastAsia="pt-BR"/>
        </w:rPr>
      </w:pPr>
    </w:p>
    <w:p w14:paraId="40CA3BF1" w14:textId="0A3920E7" w:rsidR="00B06875" w:rsidRPr="00FF4D46" w:rsidRDefault="00B06875" w:rsidP="00B0687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2951FF" w:rsidRPr="00FF4D46">
        <w:rPr>
          <w:rFonts w:eastAsia="Times New Roman" w:cstheme="minorHAnsi"/>
          <w:sz w:val="24"/>
          <w:szCs w:val="24"/>
          <w:lang w:eastAsia="pt-BR"/>
        </w:rPr>
        <w:t>6º</w:t>
      </w:r>
      <w:r w:rsidR="00EA5ED3"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declaração de quitação anual de débitos deve tratar, exclusivamente, das </w:t>
      </w:r>
      <w:r w:rsidR="00882100" w:rsidRPr="00FF4D46">
        <w:rPr>
          <w:rFonts w:eastAsia="Times New Roman" w:cstheme="minorHAnsi"/>
          <w:sz w:val="24"/>
          <w:szCs w:val="24"/>
          <w:lang w:eastAsia="pt-BR"/>
        </w:rPr>
        <w:t xml:space="preserve">contas do período de referência, relativas à prestação dos serviços de distribuição de gás canalizado e dos serviços correlatos. </w:t>
      </w:r>
    </w:p>
    <w:p w14:paraId="3C1E2555" w14:textId="77777777" w:rsidR="00B06875" w:rsidRPr="00FF4D46" w:rsidRDefault="00B06875" w:rsidP="00B06875">
      <w:pPr>
        <w:shd w:val="clear" w:color="auto" w:fill="FFFFFF"/>
        <w:spacing w:after="0" w:line="240" w:lineRule="auto"/>
        <w:jc w:val="both"/>
        <w:textAlignment w:val="baseline"/>
        <w:rPr>
          <w:rFonts w:eastAsia="Times New Roman" w:cstheme="minorHAnsi"/>
          <w:sz w:val="24"/>
          <w:szCs w:val="24"/>
          <w:lang w:eastAsia="pt-BR"/>
        </w:rPr>
      </w:pPr>
    </w:p>
    <w:p w14:paraId="08696E9D" w14:textId="1F4EA454" w:rsidR="00B06875" w:rsidRPr="00FF4D46" w:rsidRDefault="00B0687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2951FF" w:rsidRPr="00FF4D46">
        <w:rPr>
          <w:rFonts w:eastAsia="Times New Roman" w:cstheme="minorHAnsi"/>
          <w:sz w:val="24"/>
          <w:szCs w:val="24"/>
          <w:lang w:eastAsia="pt-BR"/>
        </w:rPr>
        <w:t>7º</w:t>
      </w:r>
      <w:r w:rsidR="00EA5ED3"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No </w:t>
      </w:r>
      <w:r w:rsidR="00882100" w:rsidRPr="00FF4D46">
        <w:rPr>
          <w:rFonts w:eastAsia="Times New Roman" w:cstheme="minorHAnsi"/>
          <w:sz w:val="24"/>
          <w:szCs w:val="24"/>
          <w:lang w:eastAsia="pt-BR"/>
        </w:rPr>
        <w:t>caso de o usuário a quem for dirigida a declaração de quitação anual de débitos não ser mais o titular da unidade usuária, ele poderá solicitar à concessionária a declaração referente ao período em que esteve naquela condição.</w:t>
      </w:r>
    </w:p>
    <w:p w14:paraId="57256B09" w14:textId="77777777" w:rsidR="00B06875" w:rsidRPr="00FF4D46" w:rsidRDefault="00B06875" w:rsidP="009E3E29">
      <w:pPr>
        <w:shd w:val="clear" w:color="auto" w:fill="FFFFFF"/>
        <w:spacing w:after="0" w:line="240" w:lineRule="auto"/>
        <w:jc w:val="both"/>
        <w:textAlignment w:val="baseline"/>
        <w:rPr>
          <w:rFonts w:eastAsia="Times New Roman" w:cstheme="minorHAnsi"/>
          <w:sz w:val="24"/>
          <w:szCs w:val="24"/>
          <w:lang w:eastAsia="pt-BR"/>
        </w:rPr>
      </w:pPr>
    </w:p>
    <w:p w14:paraId="3A3B8213" w14:textId="6AB29E30"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CAPÍTULO </w:t>
      </w:r>
      <w:r w:rsidR="00B06875" w:rsidRPr="00FF4D46">
        <w:rPr>
          <w:rFonts w:eastAsia="Times New Roman" w:cstheme="minorHAnsi"/>
          <w:b/>
          <w:sz w:val="24"/>
          <w:szCs w:val="24"/>
          <w:lang w:eastAsia="pt-BR"/>
        </w:rPr>
        <w:t>XVI</w:t>
      </w:r>
    </w:p>
    <w:p w14:paraId="17F9E45A"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Das Multas e Penalidades</w:t>
      </w:r>
    </w:p>
    <w:p w14:paraId="68BA152D"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45CB604D" w14:textId="6485DD2C"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lastRenderedPageBreak/>
        <w:t xml:space="preserve">Artigo </w:t>
      </w:r>
      <w:r w:rsidR="00EE16C6" w:rsidRPr="00FF4D46">
        <w:rPr>
          <w:rFonts w:eastAsia="Times New Roman" w:cstheme="minorHAnsi"/>
          <w:b/>
          <w:sz w:val="24"/>
          <w:szCs w:val="24"/>
          <w:lang w:eastAsia="pt-BR"/>
        </w:rPr>
        <w:t>69</w:t>
      </w:r>
      <w:r w:rsidR="00EE16C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Na hipótese de atraso de </w:t>
      </w:r>
      <w:r w:rsidR="00882100" w:rsidRPr="00FF4D46">
        <w:rPr>
          <w:rFonts w:eastAsia="Times New Roman" w:cstheme="minorHAnsi"/>
          <w:sz w:val="24"/>
          <w:szCs w:val="24"/>
          <w:lang w:eastAsia="pt-BR"/>
        </w:rPr>
        <w:t>pagamento da fatura de gás será cobrada do usuário multa, juros de mora e correção monetária, nos termos de regulamentação específica e sem prejuízo de outras penalidades previstas nesta portaria, na legislação vigente e nos respectivos contratos de fornecimento de gás e de adesão</w:t>
      </w:r>
    </w:p>
    <w:p w14:paraId="14537E8A" w14:textId="77777777" w:rsidR="00FB53C3" w:rsidRPr="00FF4D46" w:rsidRDefault="00FB53C3" w:rsidP="000B5D40">
      <w:pPr>
        <w:shd w:val="clear" w:color="auto" w:fill="FFFFFF"/>
        <w:spacing w:after="120" w:line="240" w:lineRule="auto"/>
        <w:jc w:val="both"/>
        <w:textAlignment w:val="baseline"/>
        <w:rPr>
          <w:rFonts w:eastAsia="Times New Roman" w:cstheme="minorHAnsi"/>
          <w:b/>
          <w:sz w:val="24"/>
          <w:szCs w:val="24"/>
          <w:lang w:eastAsia="pt-BR"/>
        </w:rPr>
      </w:pPr>
    </w:p>
    <w:p w14:paraId="2200CE7D" w14:textId="0CA1565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EE16C6" w:rsidRPr="00FF4D46">
        <w:rPr>
          <w:rFonts w:eastAsia="Times New Roman" w:cstheme="minorHAnsi"/>
          <w:b/>
          <w:sz w:val="24"/>
          <w:szCs w:val="24"/>
          <w:lang w:eastAsia="pt-BR"/>
        </w:rPr>
        <w:t>70</w:t>
      </w:r>
      <w:r w:rsidR="00EE16C6" w:rsidRPr="00FF4D46">
        <w:rPr>
          <w:rFonts w:eastAsia="Times New Roman" w:cstheme="minorHAnsi"/>
          <w:sz w:val="24"/>
          <w:szCs w:val="24"/>
          <w:lang w:eastAsia="pt-BR"/>
        </w:rPr>
        <w:t xml:space="preserve"> </w:t>
      </w:r>
      <w:r w:rsidRPr="00FF4D46">
        <w:rPr>
          <w:rFonts w:eastAsia="Times New Roman" w:cstheme="minorHAnsi"/>
          <w:sz w:val="24"/>
          <w:szCs w:val="24"/>
          <w:lang w:eastAsia="pt-BR"/>
        </w:rPr>
        <w:t>O descumprimento</w:t>
      </w:r>
      <w:r w:rsidR="00823A95" w:rsidRPr="00FF4D46">
        <w:rPr>
          <w:rFonts w:eastAsia="Times New Roman" w:cstheme="minorHAnsi"/>
          <w:sz w:val="24"/>
          <w:szCs w:val="24"/>
          <w:lang w:eastAsia="pt-BR"/>
        </w:rPr>
        <w:t xml:space="preserve"> </w:t>
      </w:r>
      <w:r w:rsidRPr="00FF4D46">
        <w:rPr>
          <w:rFonts w:eastAsia="Times New Roman" w:cstheme="minorHAnsi"/>
          <w:sz w:val="24"/>
          <w:szCs w:val="24"/>
          <w:lang w:eastAsia="pt-BR"/>
        </w:rPr>
        <w:t>dos termos desta Portaria</w:t>
      </w:r>
      <w:r w:rsidR="009D651D" w:rsidRPr="00FF4D46">
        <w:rPr>
          <w:rFonts w:eastAsia="Times New Roman" w:cstheme="minorHAnsi"/>
          <w:sz w:val="24"/>
          <w:szCs w:val="24"/>
          <w:lang w:eastAsia="pt-BR"/>
        </w:rPr>
        <w:t xml:space="preserve">, pela </w:t>
      </w:r>
      <w:r w:rsidR="00882100" w:rsidRPr="00FF4D46">
        <w:rPr>
          <w:rFonts w:eastAsia="Times New Roman" w:cstheme="minorHAnsi"/>
          <w:sz w:val="24"/>
          <w:szCs w:val="24"/>
          <w:lang w:eastAsia="pt-BR"/>
        </w:rPr>
        <w:t>concessionária, a sujeitará às penalidades estabelecidas, sendo possível, conforme o caso, que o valor da multa seja revertido em favor do usuário, conforme o respectivo contrato de concessão e demais regulamentos editados pela AGEMS.</w:t>
      </w:r>
    </w:p>
    <w:p w14:paraId="13FE6362"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21377581" w14:textId="247A09FE"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CAPÍTULO </w:t>
      </w:r>
      <w:r w:rsidR="009D651D" w:rsidRPr="00FF4D46">
        <w:rPr>
          <w:rFonts w:eastAsia="Times New Roman" w:cstheme="minorHAnsi"/>
          <w:b/>
          <w:sz w:val="24"/>
          <w:szCs w:val="24"/>
          <w:lang w:eastAsia="pt-BR"/>
        </w:rPr>
        <w:t>XVII</w:t>
      </w:r>
    </w:p>
    <w:p w14:paraId="67A3939A"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Da Suspensão Do Fornecimento</w:t>
      </w:r>
    </w:p>
    <w:p w14:paraId="09626E90"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20384835" w14:textId="533F9500"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670E7F" w:rsidRPr="00FF4D46">
        <w:rPr>
          <w:rFonts w:eastAsia="Times New Roman" w:cstheme="minorHAnsi"/>
          <w:b/>
          <w:sz w:val="24"/>
          <w:szCs w:val="24"/>
          <w:lang w:eastAsia="pt-BR"/>
        </w:rPr>
        <w:t>71</w:t>
      </w:r>
      <w:r w:rsidR="00670E7F"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Os serviços de distribuição </w:t>
      </w:r>
      <w:r w:rsidR="00882100" w:rsidRPr="00FF4D46">
        <w:rPr>
          <w:rFonts w:eastAsia="Times New Roman" w:cstheme="minorHAnsi"/>
          <w:sz w:val="24"/>
          <w:szCs w:val="24"/>
          <w:lang w:eastAsia="pt-BR"/>
        </w:rPr>
        <w:t xml:space="preserve">de gás somente </w:t>
      </w:r>
      <w:r w:rsidRPr="00FF4D46">
        <w:rPr>
          <w:rFonts w:eastAsia="Times New Roman" w:cstheme="minorHAnsi"/>
          <w:sz w:val="24"/>
          <w:szCs w:val="24"/>
          <w:lang w:eastAsia="pt-BR"/>
        </w:rPr>
        <w:t xml:space="preserve">podem ser interrompidos, ressalvado o </w:t>
      </w:r>
      <w:r w:rsidRPr="009545F5">
        <w:rPr>
          <w:rFonts w:eastAsia="Times New Roman" w:cstheme="minorHAnsi"/>
          <w:sz w:val="24"/>
          <w:szCs w:val="24"/>
          <w:lang w:eastAsia="pt-BR"/>
        </w:rPr>
        <w:t xml:space="preserve">previsto no § </w:t>
      </w:r>
      <w:r w:rsidR="008A71FC" w:rsidRPr="009545F5">
        <w:rPr>
          <w:rFonts w:eastAsia="Times New Roman" w:cstheme="minorHAnsi"/>
          <w:sz w:val="24"/>
          <w:szCs w:val="24"/>
          <w:lang w:eastAsia="pt-BR"/>
        </w:rPr>
        <w:t xml:space="preserve">1º </w:t>
      </w:r>
      <w:r w:rsidRPr="009545F5">
        <w:rPr>
          <w:rFonts w:eastAsia="Times New Roman" w:cstheme="minorHAnsi"/>
          <w:sz w:val="24"/>
          <w:szCs w:val="24"/>
          <w:lang w:eastAsia="pt-BR"/>
        </w:rPr>
        <w:t xml:space="preserve">do </w:t>
      </w:r>
      <w:r w:rsidR="009545F5" w:rsidRPr="009545F5">
        <w:rPr>
          <w:rFonts w:eastAsia="Times New Roman" w:cstheme="minorHAnsi"/>
          <w:sz w:val="24"/>
          <w:szCs w:val="24"/>
          <w:lang w:eastAsia="pt-BR"/>
        </w:rPr>
        <w:t>a</w:t>
      </w:r>
      <w:r w:rsidRPr="009545F5">
        <w:rPr>
          <w:rFonts w:eastAsia="Times New Roman" w:cstheme="minorHAnsi"/>
          <w:sz w:val="24"/>
          <w:szCs w:val="24"/>
          <w:lang w:eastAsia="pt-BR"/>
        </w:rPr>
        <w:t xml:space="preserve">rtigo </w:t>
      </w:r>
      <w:r w:rsidR="00670E7F" w:rsidRPr="009545F5">
        <w:rPr>
          <w:rFonts w:eastAsia="Times New Roman" w:cstheme="minorHAnsi"/>
          <w:sz w:val="24"/>
          <w:szCs w:val="24"/>
          <w:lang w:eastAsia="pt-BR"/>
        </w:rPr>
        <w:t xml:space="preserve">76 </w:t>
      </w:r>
      <w:r w:rsidRPr="009545F5">
        <w:rPr>
          <w:rFonts w:eastAsia="Times New Roman" w:cstheme="minorHAnsi"/>
          <w:sz w:val="24"/>
          <w:szCs w:val="24"/>
          <w:lang w:eastAsia="pt-BR"/>
        </w:rPr>
        <w:t xml:space="preserve">e nos </w:t>
      </w:r>
      <w:r w:rsidR="00882100" w:rsidRPr="009545F5">
        <w:rPr>
          <w:rFonts w:eastAsia="Times New Roman" w:cstheme="minorHAnsi"/>
          <w:sz w:val="24"/>
          <w:szCs w:val="24"/>
          <w:lang w:eastAsia="pt-BR"/>
        </w:rPr>
        <w:t>contratos de fornecimento de gás ou de adesão</w:t>
      </w:r>
      <w:r w:rsidRPr="009545F5">
        <w:rPr>
          <w:rFonts w:eastAsia="Times New Roman" w:cstheme="minorHAnsi"/>
          <w:sz w:val="24"/>
          <w:szCs w:val="24"/>
          <w:lang w:eastAsia="pt-BR"/>
        </w:rPr>
        <w:t>, quando ocorrer:</w:t>
      </w:r>
    </w:p>
    <w:p w14:paraId="7B38ECBF" w14:textId="77777777" w:rsidR="008849ED" w:rsidRPr="00FF4D46" w:rsidRDefault="008849ED" w:rsidP="009E3E29">
      <w:pPr>
        <w:shd w:val="clear" w:color="auto" w:fill="FFFFFF"/>
        <w:spacing w:after="0" w:line="240" w:lineRule="auto"/>
        <w:jc w:val="both"/>
        <w:textAlignment w:val="baseline"/>
        <w:rPr>
          <w:rFonts w:eastAsia="Times New Roman" w:cstheme="minorHAnsi"/>
          <w:sz w:val="24"/>
          <w:szCs w:val="24"/>
          <w:lang w:eastAsia="pt-BR"/>
        </w:rPr>
      </w:pPr>
    </w:p>
    <w:p w14:paraId="2A36CE14" w14:textId="4068FD1B"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w:t>
      </w:r>
      <w:r w:rsidR="00882100"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 Motivo de ordem técnica ou de segurança </w:t>
      </w:r>
      <w:r w:rsidR="00124365" w:rsidRPr="00FF4D46">
        <w:rPr>
          <w:rFonts w:eastAsia="Times New Roman" w:cstheme="minorHAnsi"/>
          <w:sz w:val="24"/>
          <w:szCs w:val="24"/>
          <w:lang w:eastAsia="pt-BR"/>
        </w:rPr>
        <w:t xml:space="preserve">relacionado ao </w:t>
      </w:r>
      <w:r w:rsidR="00882100" w:rsidRPr="00FF4D46">
        <w:rPr>
          <w:rFonts w:eastAsia="Times New Roman" w:cstheme="minorHAnsi"/>
          <w:sz w:val="24"/>
          <w:szCs w:val="24"/>
          <w:lang w:eastAsia="pt-BR"/>
        </w:rPr>
        <w:t>sistema de distribuição ou à instalação interna;</w:t>
      </w:r>
    </w:p>
    <w:p w14:paraId="01BAF6BE" w14:textId="77777777" w:rsidR="008849ED" w:rsidRPr="00FF4D46" w:rsidRDefault="008849ED" w:rsidP="009E3E29">
      <w:pPr>
        <w:shd w:val="clear" w:color="auto" w:fill="FFFFFF"/>
        <w:spacing w:after="0" w:line="240" w:lineRule="auto"/>
        <w:jc w:val="both"/>
        <w:textAlignment w:val="baseline"/>
        <w:rPr>
          <w:rFonts w:eastAsia="Times New Roman" w:cstheme="minorHAnsi"/>
          <w:sz w:val="24"/>
          <w:szCs w:val="24"/>
          <w:lang w:eastAsia="pt-BR"/>
        </w:rPr>
      </w:pPr>
    </w:p>
    <w:p w14:paraId="138CB148" w14:textId="098B1B98"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w:t>
      </w:r>
      <w:r w:rsidR="00882100"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 Atividade necessária para a manutenção</w:t>
      </w:r>
      <w:r w:rsidR="00124365" w:rsidRPr="00FF4D46">
        <w:rPr>
          <w:rFonts w:eastAsia="Times New Roman" w:cstheme="minorHAnsi"/>
          <w:sz w:val="24"/>
          <w:szCs w:val="24"/>
          <w:lang w:eastAsia="pt-BR"/>
        </w:rPr>
        <w:t xml:space="preserve"> programável do sistema de distribuição</w:t>
      </w:r>
      <w:r w:rsidR="00050166" w:rsidRPr="00FF4D46">
        <w:rPr>
          <w:rFonts w:eastAsia="Times New Roman" w:cstheme="minorHAnsi"/>
          <w:sz w:val="24"/>
          <w:szCs w:val="24"/>
          <w:lang w:eastAsia="pt-BR"/>
        </w:rPr>
        <w:t xml:space="preserve"> </w:t>
      </w:r>
      <w:r w:rsidR="00F47EA8" w:rsidRPr="00FF4D46">
        <w:rPr>
          <w:rFonts w:eastAsia="Times New Roman" w:cstheme="minorHAnsi"/>
          <w:sz w:val="24"/>
          <w:szCs w:val="24"/>
          <w:lang w:eastAsia="pt-BR"/>
        </w:rPr>
        <w:t>ou para</w:t>
      </w:r>
      <w:r w:rsidR="00124365" w:rsidRPr="00FF4D46">
        <w:rPr>
          <w:rFonts w:eastAsia="Times New Roman" w:cstheme="minorHAnsi"/>
          <w:sz w:val="24"/>
          <w:szCs w:val="24"/>
          <w:lang w:eastAsia="pt-BR"/>
        </w:rPr>
        <w:t xml:space="preserve"> execução de obras de ampliação o</w:t>
      </w:r>
      <w:r w:rsidR="00823A95" w:rsidRPr="00FF4D46">
        <w:rPr>
          <w:rFonts w:eastAsia="Times New Roman" w:cstheme="minorHAnsi"/>
          <w:sz w:val="24"/>
          <w:szCs w:val="24"/>
          <w:lang w:eastAsia="pt-BR"/>
        </w:rPr>
        <w:t>u</w:t>
      </w:r>
      <w:r w:rsidR="00124365" w:rsidRPr="00FF4D46">
        <w:rPr>
          <w:rFonts w:eastAsia="Times New Roman" w:cstheme="minorHAnsi"/>
          <w:sz w:val="24"/>
          <w:szCs w:val="24"/>
          <w:lang w:eastAsia="pt-BR"/>
        </w:rPr>
        <w:t xml:space="preserve"> adequação</w:t>
      </w:r>
      <w:r w:rsidRPr="00FF4D46">
        <w:rPr>
          <w:rFonts w:eastAsia="Times New Roman" w:cstheme="minorHAnsi"/>
          <w:sz w:val="24"/>
          <w:szCs w:val="24"/>
          <w:lang w:eastAsia="pt-BR"/>
        </w:rPr>
        <w:t>;</w:t>
      </w:r>
    </w:p>
    <w:p w14:paraId="27414B13" w14:textId="77777777" w:rsidR="008849ED" w:rsidRPr="00FF4D46" w:rsidRDefault="008849ED" w:rsidP="009E3E29">
      <w:pPr>
        <w:shd w:val="clear" w:color="auto" w:fill="FFFFFF"/>
        <w:spacing w:after="0" w:line="240" w:lineRule="auto"/>
        <w:jc w:val="both"/>
        <w:textAlignment w:val="baseline"/>
        <w:rPr>
          <w:rFonts w:eastAsia="Times New Roman" w:cstheme="minorHAnsi"/>
          <w:sz w:val="24"/>
          <w:szCs w:val="24"/>
          <w:lang w:eastAsia="pt-BR"/>
        </w:rPr>
      </w:pPr>
    </w:p>
    <w:p w14:paraId="1779CCBC" w14:textId="6DA4D575"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III</w:t>
      </w:r>
      <w:r w:rsidR="00882100"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 Irregularidade praticada </w:t>
      </w:r>
      <w:r w:rsidR="00882100" w:rsidRPr="00FF4D46">
        <w:rPr>
          <w:rFonts w:eastAsia="Times New Roman" w:cstheme="minorHAnsi"/>
          <w:sz w:val="24"/>
          <w:szCs w:val="24"/>
          <w:lang w:eastAsia="pt-BR"/>
        </w:rPr>
        <w:t xml:space="preserve">pelo usuário que, notificado para </w:t>
      </w:r>
      <w:r w:rsidR="00DA4134" w:rsidRPr="00FF4D46">
        <w:rPr>
          <w:rFonts w:eastAsia="Times New Roman" w:cstheme="minorHAnsi"/>
          <w:sz w:val="24"/>
          <w:szCs w:val="24"/>
          <w:lang w:eastAsia="pt-BR"/>
        </w:rPr>
        <w:t>cessar prática irregular ou para atender recomendações da concessionária, mantenha sua instalação interna inadequada ou incompatível com os requisitos de segurança exigidos pelas normas técnicas e de segurança;</w:t>
      </w:r>
      <w:r w:rsidR="00882100" w:rsidRPr="00FF4D46">
        <w:rPr>
          <w:rFonts w:eastAsia="Times New Roman" w:cstheme="minorHAnsi"/>
          <w:sz w:val="24"/>
          <w:szCs w:val="24"/>
          <w:lang w:eastAsia="pt-BR"/>
        </w:rPr>
        <w:t xml:space="preserve"> inadequação da instalação interna sob sua responsabilidade, que, se notificado, não cessar a prática irregular ou, não atender à recomendação que lhe tenha sido feita para adequar suas instalações aos requisitos de segurança exigidos pelas normas técnicas e de segurança;</w:t>
      </w:r>
    </w:p>
    <w:p w14:paraId="499CA7A4" w14:textId="77777777" w:rsidR="00882100" w:rsidRPr="00FF4D46" w:rsidRDefault="00882100" w:rsidP="009E3E29">
      <w:pPr>
        <w:shd w:val="clear" w:color="auto" w:fill="FFFFFF"/>
        <w:spacing w:after="0" w:line="240" w:lineRule="auto"/>
        <w:jc w:val="both"/>
        <w:textAlignment w:val="baseline"/>
        <w:rPr>
          <w:rFonts w:eastAsia="Times New Roman" w:cstheme="minorHAnsi"/>
          <w:sz w:val="24"/>
          <w:szCs w:val="24"/>
          <w:lang w:eastAsia="pt-BR"/>
        </w:rPr>
      </w:pPr>
    </w:p>
    <w:p w14:paraId="2E016678" w14:textId="5C24FAFE" w:rsidR="00314422" w:rsidRPr="00FF4D46" w:rsidRDefault="00314422"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IV</w:t>
      </w:r>
      <w:r w:rsidR="00882100"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 Inadimplemento </w:t>
      </w:r>
      <w:r w:rsidR="00882100" w:rsidRPr="00FF4D46">
        <w:rPr>
          <w:rFonts w:eastAsia="Times New Roman" w:cstheme="minorHAnsi"/>
          <w:sz w:val="24"/>
          <w:szCs w:val="24"/>
          <w:lang w:eastAsia="pt-BR"/>
        </w:rPr>
        <w:t xml:space="preserve">de fatura de </w:t>
      </w:r>
      <w:r w:rsidR="000B5D40" w:rsidRPr="00FF4D46">
        <w:rPr>
          <w:rFonts w:eastAsia="Times New Roman" w:cstheme="minorHAnsi"/>
          <w:sz w:val="24"/>
          <w:szCs w:val="24"/>
          <w:lang w:eastAsia="pt-BR"/>
        </w:rPr>
        <w:t>gás,</w:t>
      </w:r>
      <w:r w:rsidR="00882100" w:rsidRPr="00FF4D46">
        <w:rPr>
          <w:rFonts w:eastAsia="Times New Roman" w:cstheme="minorHAnsi"/>
          <w:sz w:val="24"/>
          <w:szCs w:val="24"/>
          <w:lang w:eastAsia="pt-BR"/>
        </w:rPr>
        <w:t xml:space="preserve"> após notificação da concessionária</w:t>
      </w:r>
      <w:r w:rsidR="00DA4134" w:rsidRPr="00FF4D46">
        <w:rPr>
          <w:rFonts w:eastAsia="Times New Roman" w:cstheme="minorHAnsi"/>
          <w:sz w:val="24"/>
          <w:szCs w:val="24"/>
          <w:lang w:eastAsia="pt-BR"/>
        </w:rPr>
        <w:t>;</w:t>
      </w:r>
      <w:r w:rsidR="00882100" w:rsidRPr="00FF4D46">
        <w:rPr>
          <w:rFonts w:eastAsia="Times New Roman" w:cstheme="minorHAnsi"/>
          <w:sz w:val="24"/>
          <w:szCs w:val="24"/>
          <w:lang w:eastAsia="pt-BR"/>
        </w:rPr>
        <w:t>;</w:t>
      </w:r>
    </w:p>
    <w:p w14:paraId="26BD906F" w14:textId="77777777" w:rsidR="008849ED" w:rsidRPr="00FF4D46" w:rsidRDefault="008849ED" w:rsidP="009E3E29">
      <w:pPr>
        <w:shd w:val="clear" w:color="auto" w:fill="FFFFFF"/>
        <w:spacing w:after="0" w:line="240" w:lineRule="auto"/>
        <w:jc w:val="both"/>
        <w:textAlignment w:val="baseline"/>
        <w:rPr>
          <w:rFonts w:eastAsia="Times New Roman" w:cstheme="minorHAnsi"/>
          <w:sz w:val="24"/>
          <w:szCs w:val="24"/>
          <w:lang w:eastAsia="pt-BR"/>
        </w:rPr>
      </w:pPr>
    </w:p>
    <w:p w14:paraId="36AFF6E7" w14:textId="55690B3B"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w:t>
      </w:r>
      <w:r w:rsidR="0005016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 Caso fortuito ou força maior</w:t>
      </w:r>
      <w:r w:rsidR="00DA4134" w:rsidRPr="00FF4D46">
        <w:rPr>
          <w:rFonts w:eastAsia="Times New Roman" w:cstheme="minorHAnsi"/>
          <w:sz w:val="24"/>
          <w:szCs w:val="24"/>
          <w:lang w:eastAsia="pt-BR"/>
        </w:rPr>
        <w:t>;</w:t>
      </w:r>
    </w:p>
    <w:p w14:paraId="105298D3" w14:textId="77777777" w:rsidR="000F281B" w:rsidRPr="00FF4D46" w:rsidRDefault="000F281B" w:rsidP="009E3E29">
      <w:pPr>
        <w:shd w:val="clear" w:color="auto" w:fill="FFFFFF"/>
        <w:spacing w:after="0" w:line="240" w:lineRule="auto"/>
        <w:jc w:val="both"/>
        <w:textAlignment w:val="baseline"/>
        <w:rPr>
          <w:rFonts w:eastAsia="Times New Roman" w:cstheme="minorHAnsi"/>
          <w:sz w:val="24"/>
          <w:szCs w:val="24"/>
          <w:lang w:eastAsia="pt-BR"/>
        </w:rPr>
      </w:pPr>
    </w:p>
    <w:p w14:paraId="179FD503" w14:textId="026F45E8"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w:t>
      </w:r>
      <w:r w:rsidR="00050166" w:rsidRPr="00FF4D46">
        <w:rPr>
          <w:rFonts w:eastAsia="Times New Roman" w:cstheme="minorHAnsi"/>
          <w:sz w:val="24"/>
          <w:szCs w:val="24"/>
          <w:lang w:eastAsia="pt-BR"/>
        </w:rPr>
        <w:t>I</w:t>
      </w:r>
      <w:r w:rsidR="00E164AE" w:rsidRPr="00FF4D46">
        <w:rPr>
          <w:rFonts w:eastAsia="Times New Roman" w:cstheme="minorHAnsi"/>
          <w:sz w:val="24"/>
          <w:szCs w:val="24"/>
          <w:lang w:eastAsia="pt-BR"/>
        </w:rPr>
        <w:t xml:space="preserve"> -</w:t>
      </w:r>
      <w:r w:rsidR="0005016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Atraso no </w:t>
      </w:r>
      <w:r w:rsidR="00882100" w:rsidRPr="00FF4D46">
        <w:rPr>
          <w:rFonts w:eastAsia="Times New Roman" w:cstheme="minorHAnsi"/>
          <w:sz w:val="24"/>
          <w:szCs w:val="24"/>
          <w:lang w:eastAsia="pt-BR"/>
        </w:rPr>
        <w:t>pagamento de prejuízos causados no sistema de distribuição, cuja responsabilidade seja imputada ao usuário;</w:t>
      </w:r>
    </w:p>
    <w:p w14:paraId="04924673" w14:textId="77777777" w:rsidR="008849ED" w:rsidRPr="00FF4D46" w:rsidRDefault="008849ED" w:rsidP="009E3E29">
      <w:pPr>
        <w:shd w:val="clear" w:color="auto" w:fill="FFFFFF"/>
        <w:spacing w:after="0" w:line="240" w:lineRule="auto"/>
        <w:jc w:val="both"/>
        <w:textAlignment w:val="baseline"/>
        <w:rPr>
          <w:rFonts w:eastAsia="Times New Roman" w:cstheme="minorHAnsi"/>
          <w:sz w:val="24"/>
          <w:szCs w:val="24"/>
          <w:lang w:eastAsia="pt-BR"/>
        </w:rPr>
      </w:pPr>
    </w:p>
    <w:p w14:paraId="69BB8670" w14:textId="3740CF33"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VI</w:t>
      </w:r>
      <w:r w:rsidR="00050166" w:rsidRPr="00FF4D46">
        <w:rPr>
          <w:rFonts w:eastAsia="Times New Roman" w:cstheme="minorHAnsi"/>
          <w:sz w:val="24"/>
          <w:szCs w:val="24"/>
          <w:lang w:eastAsia="pt-BR"/>
        </w:rPr>
        <w:t>I -</w:t>
      </w:r>
      <w:r w:rsidRPr="00FF4D46">
        <w:rPr>
          <w:rFonts w:eastAsia="Times New Roman" w:cstheme="minorHAnsi"/>
          <w:sz w:val="24"/>
          <w:szCs w:val="24"/>
          <w:lang w:eastAsia="pt-BR"/>
        </w:rPr>
        <w:t xml:space="preserve"> </w:t>
      </w:r>
      <w:r w:rsidR="00DA4134" w:rsidRPr="00FF4D46">
        <w:rPr>
          <w:rFonts w:eastAsia="Times New Roman" w:cstheme="minorHAnsi"/>
          <w:sz w:val="24"/>
          <w:szCs w:val="24"/>
          <w:lang w:eastAsia="pt-BR"/>
        </w:rPr>
        <w:t>O r</w:t>
      </w:r>
      <w:r w:rsidRPr="00FF4D46">
        <w:rPr>
          <w:rFonts w:eastAsia="Times New Roman" w:cstheme="minorHAnsi"/>
          <w:sz w:val="24"/>
          <w:szCs w:val="24"/>
          <w:lang w:eastAsia="pt-BR"/>
        </w:rPr>
        <w:t xml:space="preserve">ompimento de lacres cuja responsabilidade </w:t>
      </w:r>
      <w:r w:rsidR="00882100" w:rsidRPr="00FF4D46">
        <w:rPr>
          <w:rFonts w:eastAsia="Times New Roman" w:cstheme="minorHAnsi"/>
          <w:sz w:val="24"/>
          <w:szCs w:val="24"/>
          <w:lang w:eastAsia="pt-BR"/>
        </w:rPr>
        <w:t>seja imputável ao usuário</w:t>
      </w:r>
      <w:r w:rsidRPr="00FF4D46">
        <w:rPr>
          <w:rFonts w:eastAsia="Times New Roman" w:cstheme="minorHAnsi"/>
          <w:sz w:val="24"/>
          <w:szCs w:val="24"/>
          <w:lang w:eastAsia="pt-BR"/>
        </w:rPr>
        <w:t>, mesmo que não provoquem alterações nas condições do fornecimento ou da medição;</w:t>
      </w:r>
    </w:p>
    <w:p w14:paraId="75D71AAF" w14:textId="77777777" w:rsidR="008849ED" w:rsidRPr="00FF4D46" w:rsidRDefault="008849ED" w:rsidP="009E3E29">
      <w:pPr>
        <w:shd w:val="clear" w:color="auto" w:fill="FFFFFF"/>
        <w:spacing w:after="0" w:line="240" w:lineRule="auto"/>
        <w:jc w:val="both"/>
        <w:textAlignment w:val="baseline"/>
        <w:rPr>
          <w:rFonts w:eastAsia="Times New Roman" w:cstheme="minorHAnsi"/>
          <w:sz w:val="24"/>
          <w:szCs w:val="24"/>
          <w:lang w:eastAsia="pt-BR"/>
        </w:rPr>
      </w:pPr>
    </w:p>
    <w:p w14:paraId="5A217949" w14:textId="5259607D"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VII</w:t>
      </w:r>
      <w:r w:rsidR="00050166" w:rsidRPr="00FF4D46">
        <w:rPr>
          <w:rFonts w:eastAsia="Times New Roman" w:cstheme="minorHAnsi"/>
          <w:sz w:val="24"/>
          <w:szCs w:val="24"/>
          <w:lang w:eastAsia="pt-BR"/>
        </w:rPr>
        <w:t>I -</w:t>
      </w:r>
      <w:r w:rsidRPr="00FF4D46">
        <w:rPr>
          <w:rFonts w:eastAsia="Times New Roman" w:cstheme="minorHAnsi"/>
          <w:sz w:val="24"/>
          <w:szCs w:val="24"/>
          <w:lang w:eastAsia="pt-BR"/>
        </w:rPr>
        <w:t xml:space="preserve"> </w:t>
      </w:r>
      <w:r w:rsidR="00DA4134" w:rsidRPr="00FF4D46">
        <w:rPr>
          <w:rFonts w:eastAsia="Times New Roman" w:cstheme="minorHAnsi"/>
          <w:sz w:val="24"/>
          <w:szCs w:val="24"/>
          <w:lang w:eastAsia="pt-BR"/>
        </w:rPr>
        <w:t>I</w:t>
      </w:r>
      <w:r w:rsidRPr="00FF4D46">
        <w:rPr>
          <w:rFonts w:eastAsia="Times New Roman" w:cstheme="minorHAnsi"/>
          <w:sz w:val="24"/>
          <w:szCs w:val="24"/>
          <w:lang w:eastAsia="pt-BR"/>
        </w:rPr>
        <w:t>mpedimento</w:t>
      </w:r>
      <w:r w:rsidR="007240B1" w:rsidRPr="00FF4D46">
        <w:rPr>
          <w:rFonts w:eastAsia="Times New Roman" w:cstheme="minorHAnsi"/>
          <w:sz w:val="24"/>
          <w:szCs w:val="24"/>
          <w:lang w:eastAsia="pt-BR"/>
        </w:rPr>
        <w:t>, por 03 (três) meses consecutivos,</w:t>
      </w:r>
      <w:r w:rsidRPr="00FF4D46">
        <w:rPr>
          <w:rFonts w:eastAsia="Times New Roman" w:cstheme="minorHAnsi"/>
          <w:sz w:val="24"/>
          <w:szCs w:val="24"/>
          <w:lang w:eastAsia="pt-BR"/>
        </w:rPr>
        <w:t xml:space="preserve"> ao acesso de empregados e prepostos </w:t>
      </w:r>
      <w:r w:rsidR="00DA4134" w:rsidRPr="00FF4D46">
        <w:rPr>
          <w:rFonts w:eastAsia="Times New Roman" w:cstheme="minorHAnsi"/>
          <w:sz w:val="24"/>
          <w:szCs w:val="24"/>
          <w:lang w:eastAsia="pt-BR"/>
        </w:rPr>
        <w:t>da concessionária, em qualquer local onde se encontrem as instalações, medidores e equipamentos de propriedade desta, para</w:t>
      </w:r>
      <w:r w:rsidRPr="00FF4D46">
        <w:rPr>
          <w:rFonts w:eastAsia="Times New Roman" w:cstheme="minorHAnsi"/>
          <w:sz w:val="24"/>
          <w:szCs w:val="24"/>
          <w:lang w:eastAsia="pt-BR"/>
        </w:rPr>
        <w:t xml:space="preserve"> fins de leitura, bem como para as inspeções necessárias em suas </w:t>
      </w:r>
      <w:r w:rsidRPr="009545F5">
        <w:rPr>
          <w:rFonts w:eastAsia="Times New Roman" w:cstheme="minorHAnsi"/>
          <w:sz w:val="24"/>
          <w:szCs w:val="24"/>
          <w:lang w:eastAsia="pt-BR"/>
        </w:rPr>
        <w:t xml:space="preserve">instalações, observado o estabelecido no § </w:t>
      </w:r>
      <w:r w:rsidR="009A5582" w:rsidRPr="009545F5">
        <w:rPr>
          <w:rFonts w:eastAsia="Times New Roman" w:cstheme="minorHAnsi"/>
          <w:sz w:val="24"/>
          <w:szCs w:val="24"/>
          <w:lang w:eastAsia="pt-BR"/>
        </w:rPr>
        <w:t xml:space="preserve">2º </w:t>
      </w:r>
      <w:r w:rsidRPr="009545F5">
        <w:rPr>
          <w:rFonts w:eastAsia="Times New Roman" w:cstheme="minorHAnsi"/>
          <w:sz w:val="24"/>
          <w:szCs w:val="24"/>
          <w:lang w:eastAsia="pt-BR"/>
        </w:rPr>
        <w:t xml:space="preserve">do </w:t>
      </w:r>
      <w:r w:rsidR="009545F5" w:rsidRPr="009545F5">
        <w:rPr>
          <w:rFonts w:eastAsia="Times New Roman" w:cstheme="minorHAnsi"/>
          <w:sz w:val="24"/>
          <w:szCs w:val="24"/>
          <w:lang w:eastAsia="pt-BR"/>
        </w:rPr>
        <w:t>a</w:t>
      </w:r>
      <w:r w:rsidR="007240B1" w:rsidRPr="009545F5">
        <w:rPr>
          <w:rFonts w:eastAsia="Times New Roman" w:cstheme="minorHAnsi"/>
          <w:sz w:val="24"/>
          <w:szCs w:val="24"/>
          <w:lang w:eastAsia="pt-BR"/>
        </w:rPr>
        <w:t xml:space="preserve">rtigo </w:t>
      </w:r>
      <w:r w:rsidR="00670E7F" w:rsidRPr="009545F5">
        <w:rPr>
          <w:rFonts w:eastAsia="Times New Roman" w:cstheme="minorHAnsi"/>
          <w:sz w:val="24"/>
          <w:szCs w:val="24"/>
          <w:lang w:eastAsia="pt-BR"/>
        </w:rPr>
        <w:t>51</w:t>
      </w:r>
      <w:r w:rsidRPr="009545F5">
        <w:rPr>
          <w:rFonts w:eastAsia="Times New Roman" w:cstheme="minorHAnsi"/>
          <w:sz w:val="24"/>
          <w:szCs w:val="24"/>
          <w:lang w:eastAsia="pt-BR"/>
        </w:rPr>
        <w:t>.</w:t>
      </w:r>
    </w:p>
    <w:p w14:paraId="1BB22EC0" w14:textId="77777777" w:rsidR="008849ED" w:rsidRPr="00FF4D46" w:rsidRDefault="008849ED" w:rsidP="009E3E29">
      <w:pPr>
        <w:shd w:val="clear" w:color="auto" w:fill="FFFFFF"/>
        <w:spacing w:after="0" w:line="240" w:lineRule="auto"/>
        <w:jc w:val="both"/>
        <w:textAlignment w:val="baseline"/>
        <w:rPr>
          <w:rFonts w:eastAsia="Times New Roman" w:cstheme="minorHAnsi"/>
          <w:sz w:val="24"/>
          <w:szCs w:val="24"/>
          <w:lang w:eastAsia="pt-BR"/>
        </w:rPr>
      </w:pPr>
    </w:p>
    <w:p w14:paraId="7AFE6E81" w14:textId="3692C625" w:rsidR="008849ED" w:rsidRPr="00FF4D46" w:rsidRDefault="00050166"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IX -</w:t>
      </w:r>
      <w:r w:rsidR="004C65BB" w:rsidRPr="00FF4D46">
        <w:rPr>
          <w:rFonts w:eastAsia="Times New Roman" w:cstheme="minorHAnsi"/>
          <w:sz w:val="24"/>
          <w:szCs w:val="24"/>
          <w:lang w:eastAsia="pt-BR"/>
        </w:rPr>
        <w:t xml:space="preserve"> </w:t>
      </w:r>
      <w:r w:rsidR="00DA4134" w:rsidRPr="00FF4D46">
        <w:rPr>
          <w:rFonts w:eastAsia="Times New Roman" w:cstheme="minorHAnsi"/>
          <w:sz w:val="24"/>
          <w:szCs w:val="24"/>
          <w:lang w:eastAsia="pt-BR"/>
        </w:rPr>
        <w:t>A ocorrência de danos nos equipamentos da concessionária que provoque alteração nas condições de fornecimento e distribuição, mediante a u</w:t>
      </w:r>
      <w:r w:rsidR="004C65BB" w:rsidRPr="00FF4D46">
        <w:rPr>
          <w:rFonts w:eastAsia="Times New Roman" w:cstheme="minorHAnsi"/>
          <w:sz w:val="24"/>
          <w:szCs w:val="24"/>
          <w:lang w:eastAsia="pt-BR"/>
        </w:rPr>
        <w:t>tilização de meio fraudulento</w:t>
      </w:r>
      <w:r w:rsidR="00DA4134" w:rsidRPr="00FF4D46">
        <w:rPr>
          <w:rFonts w:eastAsia="Times New Roman" w:cstheme="minorHAnsi"/>
          <w:sz w:val="24"/>
          <w:szCs w:val="24"/>
          <w:lang w:eastAsia="pt-BR"/>
        </w:rPr>
        <w:t>.</w:t>
      </w:r>
      <w:r w:rsidR="004C65BB" w:rsidRPr="00FF4D46">
        <w:rPr>
          <w:rFonts w:eastAsia="Times New Roman" w:cstheme="minorHAnsi"/>
          <w:sz w:val="24"/>
          <w:szCs w:val="24"/>
          <w:lang w:eastAsia="pt-BR"/>
        </w:rPr>
        <w:t xml:space="preserve"> </w:t>
      </w:r>
    </w:p>
    <w:p w14:paraId="4123E8C4" w14:textId="77777777" w:rsidR="000F281B" w:rsidRPr="00FF4D46" w:rsidRDefault="000F281B" w:rsidP="009E3E29">
      <w:pPr>
        <w:shd w:val="clear" w:color="auto" w:fill="FFFFFF"/>
        <w:spacing w:after="0" w:line="240" w:lineRule="auto"/>
        <w:jc w:val="both"/>
        <w:textAlignment w:val="baseline"/>
        <w:rPr>
          <w:rFonts w:eastAsia="Times New Roman" w:cstheme="minorHAnsi"/>
          <w:sz w:val="24"/>
          <w:szCs w:val="24"/>
          <w:lang w:eastAsia="pt-BR"/>
        </w:rPr>
      </w:pPr>
    </w:p>
    <w:p w14:paraId="3FCA7664" w14:textId="1ABFA7E0"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w:t>
      </w:r>
      <w:r w:rsidR="0005016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 Revenda ou fornecimento </w:t>
      </w:r>
      <w:r w:rsidR="00DA4134" w:rsidRPr="00FF4D46">
        <w:rPr>
          <w:rFonts w:eastAsia="Times New Roman" w:cstheme="minorHAnsi"/>
          <w:sz w:val="24"/>
          <w:szCs w:val="24"/>
          <w:lang w:eastAsia="pt-BR"/>
        </w:rPr>
        <w:t xml:space="preserve">de gás a </w:t>
      </w:r>
      <w:r w:rsidRPr="00FF4D46">
        <w:rPr>
          <w:rFonts w:eastAsia="Times New Roman" w:cstheme="minorHAnsi"/>
          <w:sz w:val="24"/>
          <w:szCs w:val="24"/>
          <w:lang w:eastAsia="pt-BR"/>
        </w:rPr>
        <w:t>terceiros;</w:t>
      </w:r>
      <w:r w:rsidR="009A5582" w:rsidRPr="00FF4D46">
        <w:rPr>
          <w:rFonts w:eastAsia="Times New Roman" w:cstheme="minorHAnsi"/>
          <w:sz w:val="24"/>
          <w:szCs w:val="24"/>
          <w:lang w:eastAsia="pt-BR"/>
        </w:rPr>
        <w:t xml:space="preserve"> ou</w:t>
      </w:r>
    </w:p>
    <w:p w14:paraId="0AA52497" w14:textId="77777777" w:rsidR="008849ED" w:rsidRPr="00FF4D46" w:rsidRDefault="008849ED" w:rsidP="009E3E29">
      <w:pPr>
        <w:shd w:val="clear" w:color="auto" w:fill="FFFFFF"/>
        <w:spacing w:after="0" w:line="240" w:lineRule="auto"/>
        <w:jc w:val="both"/>
        <w:textAlignment w:val="baseline"/>
        <w:rPr>
          <w:rFonts w:eastAsia="Times New Roman" w:cstheme="minorHAnsi"/>
          <w:sz w:val="24"/>
          <w:szCs w:val="24"/>
          <w:lang w:eastAsia="pt-BR"/>
        </w:rPr>
      </w:pPr>
    </w:p>
    <w:p w14:paraId="552CB48A" w14:textId="4597F6AB"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X</w:t>
      </w:r>
      <w:r w:rsidR="00050166" w:rsidRPr="00FF4D46">
        <w:rPr>
          <w:rFonts w:eastAsia="Times New Roman" w:cstheme="minorHAnsi"/>
          <w:sz w:val="24"/>
          <w:szCs w:val="24"/>
          <w:lang w:eastAsia="pt-BR"/>
        </w:rPr>
        <w:t>I -</w:t>
      </w:r>
      <w:r w:rsidRPr="00FF4D46">
        <w:rPr>
          <w:rFonts w:eastAsia="Times New Roman" w:cstheme="minorHAnsi"/>
          <w:sz w:val="24"/>
          <w:szCs w:val="24"/>
          <w:lang w:eastAsia="pt-BR"/>
        </w:rPr>
        <w:t xml:space="preserve"> Interligação clandestina ou religação à revelia</w:t>
      </w:r>
      <w:r w:rsidR="00DA4134" w:rsidRPr="00FF4D46">
        <w:rPr>
          <w:rFonts w:eastAsia="Times New Roman" w:cstheme="minorHAnsi"/>
          <w:sz w:val="24"/>
          <w:szCs w:val="24"/>
          <w:lang w:eastAsia="pt-BR"/>
        </w:rPr>
        <w:t xml:space="preserve"> da concessionária</w:t>
      </w:r>
      <w:r w:rsidRPr="00FF4D46">
        <w:rPr>
          <w:rFonts w:eastAsia="Times New Roman" w:cstheme="minorHAnsi"/>
          <w:sz w:val="24"/>
          <w:szCs w:val="24"/>
          <w:lang w:eastAsia="pt-BR"/>
        </w:rPr>
        <w:t>.</w:t>
      </w:r>
    </w:p>
    <w:p w14:paraId="0DC0CB55" w14:textId="77777777" w:rsidR="008849ED" w:rsidRPr="00FF4D46" w:rsidRDefault="008849ED" w:rsidP="009E3E29">
      <w:pPr>
        <w:shd w:val="clear" w:color="auto" w:fill="FFFFFF"/>
        <w:spacing w:after="0" w:line="240" w:lineRule="auto"/>
        <w:jc w:val="both"/>
        <w:textAlignment w:val="baseline"/>
        <w:rPr>
          <w:rFonts w:eastAsia="Times New Roman" w:cstheme="minorHAnsi"/>
          <w:sz w:val="24"/>
          <w:szCs w:val="24"/>
          <w:lang w:eastAsia="pt-BR"/>
        </w:rPr>
      </w:pPr>
    </w:p>
    <w:p w14:paraId="561A2D0C" w14:textId="3848064D" w:rsidR="00FF6BBE"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sz w:val="24"/>
          <w:szCs w:val="24"/>
          <w:lang w:eastAsia="pt-BR"/>
        </w:rPr>
        <w:t xml:space="preserve">§ 1º </w:t>
      </w:r>
      <w:r w:rsidR="00FF6BBE" w:rsidRPr="009545F5">
        <w:rPr>
          <w:rFonts w:eastAsia="Times New Roman" w:cstheme="minorHAnsi"/>
          <w:sz w:val="24"/>
          <w:szCs w:val="24"/>
          <w:lang w:eastAsia="pt-BR"/>
        </w:rPr>
        <w:t>Os motivos de ordem técnica ou de segurança previstos no Inciso I deste artigo são os que</w:t>
      </w:r>
      <w:r w:rsidR="00FF6BBE" w:rsidRPr="00FF4D46">
        <w:rPr>
          <w:rFonts w:eastAsia="Times New Roman" w:cstheme="minorHAnsi"/>
          <w:sz w:val="24"/>
          <w:szCs w:val="24"/>
          <w:lang w:eastAsia="pt-BR"/>
        </w:rPr>
        <w:t xml:space="preserve"> constam do plano de operação do sistema de distribuição de gás e do plano de ação de emergência - </w:t>
      </w:r>
      <w:r w:rsidR="000B5D40" w:rsidRPr="000B5D40">
        <w:rPr>
          <w:rFonts w:eastAsia="Times New Roman" w:cstheme="minorHAnsi"/>
          <w:sz w:val="24"/>
          <w:szCs w:val="24"/>
          <w:lang w:eastAsia="pt-BR"/>
        </w:rPr>
        <w:t>PAE</w:t>
      </w:r>
      <w:r w:rsidR="00FF6BBE" w:rsidRPr="00FF4D46">
        <w:rPr>
          <w:rFonts w:eastAsia="Times New Roman" w:cstheme="minorHAnsi"/>
          <w:sz w:val="24"/>
          <w:szCs w:val="24"/>
          <w:lang w:eastAsia="pt-BR"/>
        </w:rPr>
        <w:t xml:space="preserve">, implementados pela concessionária. </w:t>
      </w:r>
      <w:r w:rsidR="00FF6BBE" w:rsidRPr="00FF4D46">
        <w:rPr>
          <w:rFonts w:eastAsia="Times New Roman" w:cstheme="minorHAnsi"/>
          <w:sz w:val="24"/>
          <w:szCs w:val="24"/>
          <w:lang w:eastAsia="pt-BR"/>
        </w:rPr>
        <w:cr/>
      </w:r>
    </w:p>
    <w:p w14:paraId="3FF73405" w14:textId="655D5616" w:rsidR="00FF6BBE" w:rsidRPr="00FF4D46" w:rsidRDefault="00FF6BBE" w:rsidP="00FF6BBE">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2º Quando a suspensão ocorrer pelos motivos previstos no inciso II deste artigo, a concessionária deve informar aos usuários com antecedência  mínima de 48 (quarenta e oito) horas em relação ao início das respectivas atividades, por intermédio dos meios de comunicação de maior difusão na respectiva localidade e de notificação individual, quando se tratar de unidades usuárias ligadas a atividades essenciais (escolas, presídios, hospitais), indicando data, horário e duração da suspensão do serviço e de seu restabelecimento, apontando com clareza os limites da área afetada.</w:t>
      </w:r>
    </w:p>
    <w:p w14:paraId="48BC7F08" w14:textId="0262251C" w:rsidR="00050166" w:rsidRPr="00FF4D46" w:rsidRDefault="00050166" w:rsidP="00FF6BBE">
      <w:pPr>
        <w:shd w:val="clear" w:color="auto" w:fill="FFFFFF"/>
        <w:spacing w:after="0" w:line="240" w:lineRule="auto"/>
        <w:jc w:val="both"/>
        <w:textAlignment w:val="baseline"/>
        <w:rPr>
          <w:rFonts w:eastAsia="Times New Roman" w:cstheme="minorHAnsi"/>
          <w:sz w:val="24"/>
          <w:szCs w:val="24"/>
          <w:lang w:eastAsia="pt-BR"/>
        </w:rPr>
      </w:pPr>
    </w:p>
    <w:p w14:paraId="619E505D" w14:textId="2C4230B5" w:rsidR="00050166" w:rsidRPr="00FF4D46" w:rsidRDefault="00050166" w:rsidP="00050166">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sz w:val="24"/>
          <w:szCs w:val="24"/>
          <w:lang w:eastAsia="pt-BR"/>
        </w:rPr>
        <w:t>§ 3º Para os fins do § 2º deste artigo, o tempo máximo de interrupção do fornecimento de gás em</w:t>
      </w:r>
      <w:r w:rsidRPr="00FF4D46">
        <w:rPr>
          <w:rFonts w:eastAsia="Times New Roman" w:cstheme="minorHAnsi"/>
          <w:sz w:val="24"/>
          <w:szCs w:val="24"/>
          <w:lang w:eastAsia="pt-BR"/>
        </w:rPr>
        <w:t xml:space="preserve"> decorrência da realização de serviços programados de manutenção ou de manobras operacionais é de 24 (vinte e quatro) horas.</w:t>
      </w:r>
    </w:p>
    <w:p w14:paraId="7253F4ED" w14:textId="19E820E2" w:rsidR="00050166" w:rsidRPr="00FF4D46" w:rsidRDefault="00050166" w:rsidP="00050166">
      <w:pPr>
        <w:shd w:val="clear" w:color="auto" w:fill="FFFFFF"/>
        <w:spacing w:after="0" w:line="240" w:lineRule="auto"/>
        <w:jc w:val="both"/>
        <w:textAlignment w:val="baseline"/>
        <w:rPr>
          <w:rFonts w:eastAsia="Times New Roman" w:cstheme="minorHAnsi"/>
          <w:sz w:val="24"/>
          <w:szCs w:val="24"/>
          <w:lang w:eastAsia="pt-BR"/>
        </w:rPr>
      </w:pPr>
    </w:p>
    <w:p w14:paraId="4AABEEE4" w14:textId="4488F3C6" w:rsidR="00FF6BBE" w:rsidRPr="00FF4D46" w:rsidRDefault="00FF6BBE" w:rsidP="00FF6BBE">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sz w:val="24"/>
          <w:szCs w:val="24"/>
          <w:lang w:eastAsia="pt-BR"/>
        </w:rPr>
        <w:t xml:space="preserve">§ </w:t>
      </w:r>
      <w:r w:rsidR="00670E7F" w:rsidRPr="009545F5">
        <w:rPr>
          <w:rFonts w:eastAsia="Times New Roman" w:cstheme="minorHAnsi"/>
          <w:sz w:val="24"/>
          <w:szCs w:val="24"/>
          <w:lang w:eastAsia="pt-BR"/>
        </w:rPr>
        <w:t>4</w:t>
      </w:r>
      <w:r w:rsidRPr="009545F5">
        <w:rPr>
          <w:rFonts w:eastAsia="Times New Roman" w:cstheme="minorHAnsi"/>
          <w:sz w:val="24"/>
          <w:szCs w:val="24"/>
          <w:lang w:eastAsia="pt-BR"/>
        </w:rPr>
        <w:t>º Nos casos que tratam os incisos III, V, VI e VII deste artigo, a comunicação da interrupção deve</w:t>
      </w:r>
      <w:r w:rsidRPr="00FF4D46">
        <w:rPr>
          <w:rFonts w:eastAsia="Times New Roman" w:cstheme="minorHAnsi"/>
          <w:sz w:val="24"/>
          <w:szCs w:val="24"/>
          <w:lang w:eastAsia="pt-BR"/>
        </w:rPr>
        <w:t xml:space="preserve"> ser feita por escrito e com antecedência mínima de 10 (dez) dias, a menos que haja comprometimento da segurança do usuário, de terceiros ou de bens e instalações, situação em que fica dispensada a necessidade de comunicação prévia da interrupção.</w:t>
      </w:r>
    </w:p>
    <w:p w14:paraId="648B2F8C" w14:textId="77777777" w:rsidR="00FF6BBE" w:rsidRPr="00FF4D46" w:rsidRDefault="00FF6BBE" w:rsidP="00FF6BBE">
      <w:pPr>
        <w:shd w:val="clear" w:color="auto" w:fill="FFFFFF"/>
        <w:spacing w:after="0" w:line="240" w:lineRule="auto"/>
        <w:jc w:val="both"/>
        <w:textAlignment w:val="baseline"/>
        <w:rPr>
          <w:rFonts w:eastAsia="Times New Roman" w:cstheme="minorHAnsi"/>
          <w:sz w:val="24"/>
          <w:szCs w:val="24"/>
          <w:lang w:eastAsia="pt-BR"/>
        </w:rPr>
      </w:pPr>
    </w:p>
    <w:p w14:paraId="2F1706A6" w14:textId="5EEC3774" w:rsidR="004C65BB" w:rsidRPr="00FF4D46" w:rsidRDefault="00FF6BBE"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670E7F" w:rsidRPr="00FF4D46">
        <w:rPr>
          <w:rFonts w:eastAsia="Times New Roman" w:cstheme="minorHAnsi"/>
          <w:sz w:val="24"/>
          <w:szCs w:val="24"/>
          <w:lang w:eastAsia="pt-BR"/>
        </w:rPr>
        <w:t>5</w:t>
      </w:r>
      <w:r w:rsidRPr="00FF4D46">
        <w:rPr>
          <w:rFonts w:eastAsia="Times New Roman" w:cstheme="minorHAnsi"/>
          <w:sz w:val="24"/>
          <w:szCs w:val="24"/>
          <w:lang w:eastAsia="pt-BR"/>
        </w:rPr>
        <w:t>º</w:t>
      </w:r>
      <w:r w:rsidR="00DF2421">
        <w:rPr>
          <w:rFonts w:eastAsia="Times New Roman" w:cstheme="minorHAnsi"/>
          <w:sz w:val="24"/>
          <w:szCs w:val="24"/>
          <w:lang w:eastAsia="pt-BR"/>
        </w:rPr>
        <w:t xml:space="preserve"> </w:t>
      </w:r>
      <w:r w:rsidR="004C65BB" w:rsidRPr="00FF4D46">
        <w:rPr>
          <w:rFonts w:eastAsia="Times New Roman" w:cstheme="minorHAnsi"/>
          <w:sz w:val="24"/>
          <w:szCs w:val="24"/>
          <w:lang w:eastAsia="pt-BR"/>
        </w:rPr>
        <w:t xml:space="preserve">A </w:t>
      </w:r>
      <w:r w:rsidR="00DA4134" w:rsidRPr="00FF4D46">
        <w:rPr>
          <w:rFonts w:eastAsia="Times New Roman" w:cstheme="minorHAnsi"/>
          <w:sz w:val="24"/>
          <w:szCs w:val="24"/>
          <w:lang w:eastAsia="pt-BR"/>
        </w:rPr>
        <w:t>c</w:t>
      </w:r>
      <w:r w:rsidR="004C65BB" w:rsidRPr="00FF4D46">
        <w:rPr>
          <w:rFonts w:eastAsia="Times New Roman" w:cstheme="minorHAnsi"/>
          <w:sz w:val="24"/>
          <w:szCs w:val="24"/>
          <w:lang w:eastAsia="pt-BR"/>
        </w:rPr>
        <w:t xml:space="preserve">oncessionária deve </w:t>
      </w:r>
      <w:r w:rsidR="00DA4134" w:rsidRPr="00FF4D46">
        <w:rPr>
          <w:rFonts w:eastAsia="Times New Roman" w:cstheme="minorHAnsi"/>
          <w:sz w:val="24"/>
          <w:szCs w:val="24"/>
          <w:lang w:eastAsia="pt-BR"/>
        </w:rPr>
        <w:t xml:space="preserve">notificar o usuário inadimplente sobre a fatura de gás vencida e não paga, por intermédio de aviso de débito, informando-o que o não pagamento da fatura de gás </w:t>
      </w:r>
      <w:r w:rsidR="00493680" w:rsidRPr="00FF4D46">
        <w:rPr>
          <w:rFonts w:eastAsia="Times New Roman" w:cstheme="minorHAnsi"/>
          <w:sz w:val="24"/>
          <w:szCs w:val="24"/>
          <w:lang w:eastAsia="pt-BR"/>
        </w:rPr>
        <w:t>acarretará a</w:t>
      </w:r>
      <w:r w:rsidR="00DA4134" w:rsidRPr="00FF4D46">
        <w:rPr>
          <w:rFonts w:eastAsia="Times New Roman" w:cstheme="minorHAnsi"/>
          <w:sz w:val="24"/>
          <w:szCs w:val="24"/>
          <w:lang w:eastAsia="pt-BR"/>
        </w:rPr>
        <w:t xml:space="preserve"> suspensão do fornecimento</w:t>
      </w:r>
      <w:r w:rsidR="00493680" w:rsidRPr="00FF4D46">
        <w:rPr>
          <w:rFonts w:eastAsia="Times New Roman" w:cstheme="minorHAnsi"/>
          <w:sz w:val="24"/>
          <w:szCs w:val="24"/>
          <w:lang w:eastAsia="pt-BR"/>
        </w:rPr>
        <w:t xml:space="preserve"> e</w:t>
      </w:r>
      <w:r w:rsidR="00DA4134" w:rsidRPr="00FF4D46">
        <w:rPr>
          <w:rFonts w:eastAsia="Times New Roman" w:cstheme="minorHAnsi"/>
          <w:sz w:val="24"/>
          <w:szCs w:val="24"/>
          <w:lang w:eastAsia="pt-BR"/>
        </w:rPr>
        <w:t xml:space="preserve"> o dia a partir do qual isto ocorrerá</w:t>
      </w:r>
      <w:r w:rsidR="002B4C0A" w:rsidRPr="00FF4D46">
        <w:rPr>
          <w:rFonts w:eastAsia="Times New Roman" w:cstheme="minorHAnsi"/>
          <w:sz w:val="24"/>
          <w:szCs w:val="24"/>
          <w:lang w:eastAsia="pt-BR"/>
        </w:rPr>
        <w:t xml:space="preserve">, </w:t>
      </w:r>
      <w:r w:rsidR="007720FD" w:rsidRPr="00FF4D46">
        <w:rPr>
          <w:rFonts w:eastAsia="Times New Roman" w:cstheme="minorHAnsi"/>
          <w:sz w:val="24"/>
          <w:szCs w:val="24"/>
          <w:lang w:eastAsia="pt-BR"/>
        </w:rPr>
        <w:t xml:space="preserve">necessariamente </w:t>
      </w:r>
      <w:r w:rsidR="007720FD" w:rsidRPr="009545F5">
        <w:rPr>
          <w:rFonts w:eastAsia="Times New Roman" w:cstheme="minorHAnsi"/>
          <w:sz w:val="24"/>
          <w:szCs w:val="24"/>
          <w:lang w:eastAsia="pt-BR"/>
        </w:rPr>
        <w:t xml:space="preserve">durante o horário comercial, </w:t>
      </w:r>
      <w:r w:rsidR="002B4C0A" w:rsidRPr="009545F5">
        <w:rPr>
          <w:rFonts w:eastAsia="Times New Roman" w:cstheme="minorHAnsi"/>
          <w:sz w:val="24"/>
          <w:szCs w:val="24"/>
          <w:lang w:eastAsia="pt-BR"/>
        </w:rPr>
        <w:t xml:space="preserve">nos termos do Inciso XVI do </w:t>
      </w:r>
      <w:r w:rsidR="009545F5" w:rsidRPr="009545F5">
        <w:rPr>
          <w:rFonts w:eastAsia="Times New Roman" w:cstheme="minorHAnsi"/>
          <w:sz w:val="24"/>
          <w:szCs w:val="24"/>
          <w:lang w:eastAsia="pt-BR"/>
        </w:rPr>
        <w:t>a</w:t>
      </w:r>
      <w:r w:rsidR="002B4C0A" w:rsidRPr="009545F5">
        <w:rPr>
          <w:rFonts w:eastAsia="Times New Roman" w:cstheme="minorHAnsi"/>
          <w:sz w:val="24"/>
          <w:szCs w:val="24"/>
          <w:lang w:eastAsia="pt-BR"/>
        </w:rPr>
        <w:t xml:space="preserve">rtigo 5º, e do Inciso VII do </w:t>
      </w:r>
      <w:r w:rsidR="009545F5" w:rsidRPr="009545F5">
        <w:rPr>
          <w:rFonts w:eastAsia="Times New Roman" w:cstheme="minorHAnsi"/>
          <w:sz w:val="24"/>
          <w:szCs w:val="24"/>
          <w:lang w:eastAsia="pt-BR"/>
        </w:rPr>
        <w:t>a</w:t>
      </w:r>
      <w:r w:rsidR="002B4C0A" w:rsidRPr="009545F5">
        <w:rPr>
          <w:rFonts w:eastAsia="Times New Roman" w:cstheme="minorHAnsi"/>
          <w:sz w:val="24"/>
          <w:szCs w:val="24"/>
          <w:lang w:eastAsia="pt-BR"/>
        </w:rPr>
        <w:t xml:space="preserve">rtigo 6º, </w:t>
      </w:r>
      <w:r w:rsidR="00847449" w:rsidRPr="009545F5">
        <w:rPr>
          <w:rFonts w:eastAsia="Times New Roman" w:cstheme="minorHAnsi"/>
          <w:sz w:val="24"/>
          <w:szCs w:val="24"/>
          <w:lang w:eastAsia="pt-BR"/>
        </w:rPr>
        <w:t xml:space="preserve">da Lei nº 13.460, </w:t>
      </w:r>
      <w:r w:rsidR="002B4C0A" w:rsidRPr="009545F5">
        <w:rPr>
          <w:rFonts w:eastAsia="Times New Roman" w:cstheme="minorHAnsi"/>
          <w:sz w:val="24"/>
          <w:szCs w:val="24"/>
          <w:lang w:eastAsia="pt-BR"/>
        </w:rPr>
        <w:t>de 26 de junho de 2017</w:t>
      </w:r>
      <w:r w:rsidR="004C65BB" w:rsidRPr="009545F5">
        <w:rPr>
          <w:rFonts w:eastAsia="Times New Roman" w:cstheme="minorHAnsi"/>
          <w:sz w:val="24"/>
          <w:szCs w:val="24"/>
          <w:lang w:eastAsia="pt-BR"/>
        </w:rPr>
        <w:t>.</w:t>
      </w:r>
    </w:p>
    <w:p w14:paraId="3851D83B" w14:textId="36E10F33" w:rsidR="00FF6BBE" w:rsidRPr="00FF4D46" w:rsidRDefault="00FF6BBE" w:rsidP="009E3E29">
      <w:pPr>
        <w:shd w:val="clear" w:color="auto" w:fill="FFFFFF"/>
        <w:spacing w:after="0" w:line="240" w:lineRule="auto"/>
        <w:jc w:val="both"/>
        <w:textAlignment w:val="baseline"/>
        <w:rPr>
          <w:rFonts w:eastAsia="Times New Roman" w:cstheme="minorHAnsi"/>
          <w:sz w:val="24"/>
          <w:szCs w:val="24"/>
          <w:lang w:eastAsia="pt-BR"/>
        </w:rPr>
      </w:pPr>
    </w:p>
    <w:p w14:paraId="6998B0E2" w14:textId="397C78C5" w:rsidR="00FF6BBE" w:rsidRPr="00FF4D46" w:rsidRDefault="00FF6BBE" w:rsidP="00FF6BBE">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670E7F" w:rsidRPr="00FF4D46">
        <w:rPr>
          <w:rFonts w:eastAsia="Times New Roman" w:cstheme="minorHAnsi"/>
          <w:sz w:val="24"/>
          <w:szCs w:val="24"/>
          <w:lang w:eastAsia="pt-BR"/>
        </w:rPr>
        <w:t>6</w:t>
      </w:r>
      <w:r w:rsidRPr="00FF4D46">
        <w:rPr>
          <w:rFonts w:eastAsia="Times New Roman" w:cstheme="minorHAnsi"/>
          <w:sz w:val="24"/>
          <w:szCs w:val="24"/>
          <w:lang w:eastAsia="pt-BR"/>
        </w:rPr>
        <w:t>º Quando uma mesma fatura de gás contemplar débitos relativos ao fornecimento de gás e outros serviços, exceto os correlatos, é vedada a suspensão do fornecimento motivada por inadimplência da parcela correspondente aos outros serviços.</w:t>
      </w:r>
    </w:p>
    <w:p w14:paraId="21C6B37B" w14:textId="77777777" w:rsidR="00FF6BBE" w:rsidRPr="00FF4D46" w:rsidRDefault="00FF6BBE" w:rsidP="00FF6BBE">
      <w:pPr>
        <w:shd w:val="clear" w:color="auto" w:fill="FFFFFF"/>
        <w:spacing w:after="0" w:line="240" w:lineRule="auto"/>
        <w:jc w:val="both"/>
        <w:textAlignment w:val="baseline"/>
        <w:rPr>
          <w:rFonts w:eastAsia="Times New Roman" w:cstheme="minorHAnsi"/>
          <w:sz w:val="24"/>
          <w:szCs w:val="24"/>
          <w:lang w:eastAsia="pt-BR"/>
        </w:rPr>
      </w:pPr>
    </w:p>
    <w:p w14:paraId="5EE0464E" w14:textId="7731F558" w:rsidR="00FF6BBE" w:rsidRPr="00FF4D46" w:rsidRDefault="00FF6BBE" w:rsidP="00FF6BBE">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sz w:val="24"/>
          <w:szCs w:val="24"/>
          <w:lang w:eastAsia="pt-BR"/>
        </w:rPr>
        <w:t xml:space="preserve">§ </w:t>
      </w:r>
      <w:r w:rsidR="00670E7F" w:rsidRPr="009545F5">
        <w:rPr>
          <w:rFonts w:eastAsia="Times New Roman" w:cstheme="minorHAnsi"/>
          <w:sz w:val="24"/>
          <w:szCs w:val="24"/>
          <w:lang w:eastAsia="pt-BR"/>
        </w:rPr>
        <w:t>7</w:t>
      </w:r>
      <w:r w:rsidRPr="009545F5">
        <w:rPr>
          <w:rFonts w:eastAsia="Times New Roman" w:cstheme="minorHAnsi"/>
          <w:sz w:val="24"/>
          <w:szCs w:val="24"/>
          <w:lang w:eastAsia="pt-BR"/>
        </w:rPr>
        <w:t>º Na situação prevista no parágrafo anterior, caso o usuário solicite à concessionária que emita</w:t>
      </w:r>
      <w:r w:rsidRPr="00FF4D46">
        <w:rPr>
          <w:rFonts w:eastAsia="Times New Roman" w:cstheme="minorHAnsi"/>
          <w:sz w:val="24"/>
          <w:szCs w:val="24"/>
          <w:lang w:eastAsia="pt-BR"/>
        </w:rPr>
        <w:t xml:space="preserve"> contas separadas, referentes às parcelas de fornecimento de gás e de outros serviços, exceto os correlatos, estas devem ser emitidas em até 03 (três) dias úteis, sem ônus para usuário, sendo que para a eventual interrupção do fornecimento de gás, por inadimplência de pagamento, o prazo será contado a partir da data de emissão da nova conta referente ao fornecimento de gás.</w:t>
      </w:r>
    </w:p>
    <w:p w14:paraId="760DAC66" w14:textId="059BCC27" w:rsidR="00FF6BBE" w:rsidRPr="00FF4D46" w:rsidRDefault="00FF6BBE" w:rsidP="00FF6BBE">
      <w:pPr>
        <w:shd w:val="clear" w:color="auto" w:fill="FFFFFF"/>
        <w:spacing w:after="0" w:line="240" w:lineRule="auto"/>
        <w:jc w:val="both"/>
        <w:textAlignment w:val="baseline"/>
        <w:rPr>
          <w:rFonts w:eastAsia="Times New Roman" w:cstheme="minorHAnsi"/>
          <w:sz w:val="24"/>
          <w:szCs w:val="24"/>
          <w:lang w:eastAsia="pt-BR"/>
        </w:rPr>
      </w:pPr>
    </w:p>
    <w:p w14:paraId="55531581" w14:textId="676A191B" w:rsidR="00FF6BBE" w:rsidRPr="00FF4D46" w:rsidRDefault="00FF6BBE" w:rsidP="00FF6BBE">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670E7F" w:rsidRPr="00FF4D46">
        <w:rPr>
          <w:rFonts w:eastAsia="Times New Roman" w:cstheme="minorHAnsi"/>
          <w:sz w:val="24"/>
          <w:szCs w:val="24"/>
          <w:lang w:eastAsia="pt-BR"/>
        </w:rPr>
        <w:t>8</w:t>
      </w:r>
      <w:r w:rsidRPr="00FF4D46">
        <w:rPr>
          <w:rFonts w:eastAsia="Times New Roman" w:cstheme="minorHAnsi"/>
          <w:sz w:val="24"/>
          <w:szCs w:val="24"/>
          <w:lang w:eastAsia="pt-BR"/>
        </w:rPr>
        <w:t xml:space="preserve">º A suspensão de fornecimento por falta de pagamento não exime o usuário da obrigação de pagar a sua dívida acrescida </w:t>
      </w:r>
      <w:r w:rsidR="000B5D40" w:rsidRPr="00FF4D46">
        <w:rPr>
          <w:rFonts w:eastAsia="Times New Roman" w:cstheme="minorHAnsi"/>
          <w:sz w:val="24"/>
          <w:szCs w:val="24"/>
          <w:lang w:eastAsia="pt-BR"/>
        </w:rPr>
        <w:t>de multa</w:t>
      </w:r>
      <w:r w:rsidRPr="00FF4D46">
        <w:rPr>
          <w:rFonts w:eastAsia="Times New Roman" w:cstheme="minorHAnsi"/>
          <w:sz w:val="24"/>
          <w:szCs w:val="24"/>
          <w:lang w:eastAsia="pt-BR"/>
        </w:rPr>
        <w:t xml:space="preserve">, juros de mora e correção monetária, antes da realização do pedido de religação ou de novo fornecimento. </w:t>
      </w:r>
    </w:p>
    <w:p w14:paraId="5FA50326" w14:textId="77777777" w:rsidR="00050166" w:rsidRPr="00FF4D46" w:rsidRDefault="00050166" w:rsidP="00FF6BBE">
      <w:pPr>
        <w:shd w:val="clear" w:color="auto" w:fill="FFFFFF"/>
        <w:spacing w:after="0" w:line="240" w:lineRule="auto"/>
        <w:jc w:val="both"/>
        <w:textAlignment w:val="baseline"/>
        <w:rPr>
          <w:rFonts w:eastAsia="Times New Roman" w:cstheme="minorHAnsi"/>
          <w:sz w:val="24"/>
          <w:szCs w:val="24"/>
          <w:lang w:eastAsia="pt-BR"/>
        </w:rPr>
      </w:pPr>
    </w:p>
    <w:p w14:paraId="289CF79B" w14:textId="15BDC59B" w:rsidR="00050166" w:rsidRPr="00FF4D46" w:rsidRDefault="00050166" w:rsidP="00050166">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670E7F" w:rsidRPr="00FF4D46">
        <w:rPr>
          <w:rFonts w:eastAsia="Times New Roman" w:cstheme="minorHAnsi"/>
          <w:sz w:val="24"/>
          <w:szCs w:val="24"/>
          <w:lang w:eastAsia="pt-BR"/>
        </w:rPr>
        <w:t>9</w:t>
      </w:r>
      <w:r w:rsidRPr="00FF4D46">
        <w:rPr>
          <w:rFonts w:eastAsia="Times New Roman" w:cstheme="minorHAnsi"/>
          <w:sz w:val="24"/>
          <w:szCs w:val="24"/>
          <w:lang w:eastAsia="pt-BR"/>
        </w:rPr>
        <w:t xml:space="preserve">º A concessionária não pode interromper o fornecimento em prazo inferior a 30 (trinta) dias corridos de atraso no pagamento da fatura, devendo informar ao usuário, além do aviso previsto no parágrafo anterior, com antecedência mínima de 10 (dez) dias úteis da data prevista para a suspensão, sendo que a interrupção não deve iniciar-se na sexta-feira, no sábado ou no domingo,  </w:t>
      </w:r>
      <w:r w:rsidRPr="009545F5">
        <w:rPr>
          <w:rFonts w:eastAsia="Times New Roman" w:cstheme="minorHAnsi"/>
          <w:sz w:val="24"/>
          <w:szCs w:val="24"/>
          <w:lang w:eastAsia="pt-BR"/>
        </w:rPr>
        <w:t>bem como em feriado ou no dia anterior a feriado, nos termos do parágrafo único do artigo 6º da lei 13.460,  de 26 de junho de 2017.</w:t>
      </w:r>
    </w:p>
    <w:p w14:paraId="1CB00AD9" w14:textId="77777777" w:rsidR="00050166" w:rsidRPr="00FF4D46" w:rsidRDefault="00050166" w:rsidP="00FF6BBE">
      <w:pPr>
        <w:shd w:val="clear" w:color="auto" w:fill="FFFFFF"/>
        <w:spacing w:after="0" w:line="240" w:lineRule="auto"/>
        <w:jc w:val="both"/>
        <w:textAlignment w:val="baseline"/>
        <w:rPr>
          <w:rFonts w:eastAsia="Times New Roman" w:cstheme="minorHAnsi"/>
          <w:sz w:val="24"/>
          <w:szCs w:val="24"/>
          <w:lang w:eastAsia="pt-BR"/>
        </w:rPr>
      </w:pPr>
    </w:p>
    <w:p w14:paraId="206DCD8A" w14:textId="24DC9715" w:rsidR="00050166" w:rsidRPr="00FF4D46" w:rsidRDefault="00050166" w:rsidP="00050166">
      <w:pPr>
        <w:shd w:val="clear" w:color="auto" w:fill="FFFFFF"/>
        <w:spacing w:after="0" w:line="240" w:lineRule="auto"/>
        <w:jc w:val="both"/>
        <w:textAlignment w:val="baseline"/>
        <w:rPr>
          <w:rFonts w:cstheme="minorHAnsi"/>
          <w:sz w:val="24"/>
          <w:szCs w:val="24"/>
        </w:rPr>
      </w:pPr>
      <w:r w:rsidRPr="009545F5">
        <w:rPr>
          <w:rFonts w:eastAsia="Times New Roman" w:cstheme="minorHAnsi"/>
          <w:sz w:val="24"/>
          <w:szCs w:val="24"/>
          <w:lang w:eastAsia="pt-BR"/>
        </w:rPr>
        <w:lastRenderedPageBreak/>
        <w:t xml:space="preserve">§ </w:t>
      </w:r>
      <w:r w:rsidR="00670E7F" w:rsidRPr="009545F5">
        <w:rPr>
          <w:rFonts w:eastAsia="Times New Roman" w:cstheme="minorHAnsi"/>
          <w:sz w:val="24"/>
          <w:szCs w:val="24"/>
          <w:lang w:eastAsia="pt-BR"/>
        </w:rPr>
        <w:t>10</w:t>
      </w:r>
      <w:r w:rsidRPr="009545F5">
        <w:rPr>
          <w:rFonts w:eastAsia="Times New Roman" w:cstheme="minorHAnsi"/>
          <w:sz w:val="24"/>
          <w:szCs w:val="24"/>
          <w:lang w:eastAsia="pt-BR"/>
        </w:rPr>
        <w:t xml:space="preserve"> Quando ocorrer o previsto no inciso </w:t>
      </w:r>
      <w:r w:rsidR="006E7FE0" w:rsidRPr="009545F5">
        <w:rPr>
          <w:rFonts w:eastAsia="Times New Roman" w:cstheme="minorHAnsi"/>
          <w:sz w:val="24"/>
          <w:szCs w:val="24"/>
          <w:lang w:eastAsia="pt-BR"/>
        </w:rPr>
        <w:t xml:space="preserve">II </w:t>
      </w:r>
      <w:r w:rsidRPr="009545F5">
        <w:rPr>
          <w:rFonts w:eastAsia="Times New Roman" w:cstheme="minorHAnsi"/>
          <w:sz w:val="24"/>
          <w:szCs w:val="24"/>
          <w:lang w:eastAsia="pt-BR"/>
        </w:rPr>
        <w:t>deste artigo, exigindo à concessionária suspender,</w:t>
      </w:r>
      <w:r w:rsidRPr="00FF4D46">
        <w:rPr>
          <w:rFonts w:eastAsia="Times New Roman" w:cstheme="minorHAnsi"/>
          <w:sz w:val="24"/>
          <w:szCs w:val="24"/>
          <w:lang w:eastAsia="pt-BR"/>
        </w:rPr>
        <w:t xml:space="preserve"> restringir ou modificar as características dos serviços de distribuição de gás, esta deve </w:t>
      </w:r>
      <w:r w:rsidR="00B02449" w:rsidRPr="00FF4D46">
        <w:rPr>
          <w:rFonts w:eastAsia="Times New Roman" w:cstheme="minorHAnsi"/>
          <w:sz w:val="24"/>
          <w:szCs w:val="24"/>
          <w:lang w:eastAsia="pt-BR"/>
        </w:rPr>
        <w:t xml:space="preserve">aplicar o seu Plano de </w:t>
      </w:r>
      <w:r w:rsidR="008C7722" w:rsidRPr="00FF4D46">
        <w:rPr>
          <w:rFonts w:eastAsia="Times New Roman" w:cstheme="minorHAnsi"/>
          <w:sz w:val="24"/>
          <w:szCs w:val="24"/>
          <w:lang w:eastAsia="pt-BR"/>
        </w:rPr>
        <w:t>A</w:t>
      </w:r>
      <w:r w:rsidR="00B02449" w:rsidRPr="00FF4D46">
        <w:rPr>
          <w:rFonts w:eastAsia="Times New Roman" w:cstheme="minorHAnsi"/>
          <w:sz w:val="24"/>
          <w:szCs w:val="24"/>
          <w:lang w:eastAsia="pt-BR"/>
        </w:rPr>
        <w:t xml:space="preserve">ção de Emergência-PAE, preservando dentre outros os usuários prestadores de serviços essenciais, </w:t>
      </w:r>
      <w:r w:rsidRPr="00FF4D46">
        <w:rPr>
          <w:rFonts w:eastAsia="Times New Roman" w:cstheme="minorHAnsi"/>
          <w:sz w:val="24"/>
          <w:szCs w:val="24"/>
          <w:lang w:eastAsia="pt-BR"/>
        </w:rPr>
        <w:t xml:space="preserve">dando conhecimento </w:t>
      </w:r>
      <w:r w:rsidR="008C7722" w:rsidRPr="00FF4D46">
        <w:rPr>
          <w:rFonts w:eastAsia="Times New Roman" w:cstheme="minorHAnsi"/>
          <w:sz w:val="24"/>
          <w:szCs w:val="24"/>
          <w:lang w:eastAsia="pt-BR"/>
        </w:rPr>
        <w:t xml:space="preserve">a todos </w:t>
      </w:r>
      <w:r w:rsidRPr="00FF4D46">
        <w:rPr>
          <w:rFonts w:eastAsia="Times New Roman" w:cstheme="minorHAnsi"/>
          <w:sz w:val="24"/>
          <w:szCs w:val="24"/>
          <w:lang w:eastAsia="pt-BR"/>
        </w:rPr>
        <w:t xml:space="preserve">os usuários, divulgando o fato </w:t>
      </w:r>
      <w:r w:rsidR="008C7722" w:rsidRPr="00FF4D46">
        <w:rPr>
          <w:rFonts w:eastAsia="Times New Roman" w:cstheme="minorHAnsi"/>
          <w:sz w:val="24"/>
          <w:szCs w:val="24"/>
          <w:lang w:eastAsia="pt-BR"/>
        </w:rPr>
        <w:t xml:space="preserve">diretamente </w:t>
      </w:r>
      <w:r w:rsidRPr="00FF4D46">
        <w:rPr>
          <w:rFonts w:eastAsia="Times New Roman" w:cstheme="minorHAnsi"/>
          <w:sz w:val="24"/>
          <w:szCs w:val="24"/>
          <w:lang w:eastAsia="pt-BR"/>
        </w:rPr>
        <w:t xml:space="preserve">aos </w:t>
      </w:r>
      <w:r w:rsidR="008C7722" w:rsidRPr="00FF4D46">
        <w:rPr>
          <w:rFonts w:eastAsia="Times New Roman" w:cstheme="minorHAnsi"/>
          <w:sz w:val="24"/>
          <w:szCs w:val="24"/>
          <w:lang w:eastAsia="pt-BR"/>
        </w:rPr>
        <w:t>mesmos</w:t>
      </w:r>
      <w:r w:rsidRPr="00FF4D46">
        <w:rPr>
          <w:rFonts w:eastAsia="Times New Roman" w:cstheme="minorHAnsi"/>
          <w:sz w:val="24"/>
          <w:szCs w:val="24"/>
          <w:lang w:eastAsia="pt-BR"/>
        </w:rPr>
        <w:t xml:space="preserve"> ou pelos veículos de comunicação de maior difusão nas localidades envolvidas, ou de outra forma de comunicação eficiente, destacando o motivo causador da situação, a área e o número de unidades usuárias afetadas e o tempo estimado </w:t>
      </w:r>
      <w:r w:rsidRPr="00FF4D46">
        <w:rPr>
          <w:rFonts w:cstheme="minorHAnsi"/>
          <w:sz w:val="24"/>
          <w:szCs w:val="24"/>
        </w:rPr>
        <w:t>para o restabelecimento ou a normalização do fornecimento de gás.</w:t>
      </w:r>
    </w:p>
    <w:p w14:paraId="5B5AE2B7" w14:textId="77777777" w:rsidR="00064FFE" w:rsidRPr="00FF4D46" w:rsidRDefault="00064FFE" w:rsidP="009E3E29">
      <w:pPr>
        <w:shd w:val="clear" w:color="auto" w:fill="FFFFFF"/>
        <w:spacing w:after="0" w:line="240" w:lineRule="auto"/>
        <w:jc w:val="both"/>
        <w:textAlignment w:val="baseline"/>
        <w:rPr>
          <w:rFonts w:eastAsia="Times New Roman" w:cstheme="minorHAnsi"/>
          <w:sz w:val="24"/>
          <w:szCs w:val="24"/>
          <w:lang w:eastAsia="pt-BR"/>
        </w:rPr>
      </w:pPr>
    </w:p>
    <w:p w14:paraId="6A54E7A5" w14:textId="79E2E814"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6B5D31" w:rsidRPr="00FF4D46">
        <w:rPr>
          <w:rFonts w:eastAsia="Times New Roman" w:cstheme="minorHAnsi"/>
          <w:sz w:val="24"/>
          <w:szCs w:val="24"/>
          <w:lang w:eastAsia="pt-BR"/>
        </w:rPr>
        <w:t>1</w:t>
      </w:r>
      <w:r w:rsidR="00B02449" w:rsidRPr="00FF4D46">
        <w:rPr>
          <w:rFonts w:eastAsia="Times New Roman" w:cstheme="minorHAnsi"/>
          <w:sz w:val="24"/>
          <w:szCs w:val="24"/>
          <w:lang w:eastAsia="pt-BR"/>
        </w:rPr>
        <w:t>1</w:t>
      </w:r>
      <w:r w:rsidRPr="00FF4D46">
        <w:rPr>
          <w:rFonts w:eastAsia="Times New Roman" w:cstheme="minorHAnsi"/>
          <w:sz w:val="24"/>
          <w:szCs w:val="24"/>
          <w:lang w:eastAsia="pt-BR"/>
        </w:rPr>
        <w:t xml:space="preserve"> A Concessionária </w:t>
      </w:r>
      <w:r w:rsidR="00493680" w:rsidRPr="00FF4D46">
        <w:rPr>
          <w:rFonts w:eastAsia="Times New Roman" w:cstheme="minorHAnsi"/>
          <w:sz w:val="24"/>
          <w:szCs w:val="24"/>
          <w:lang w:eastAsia="pt-BR"/>
        </w:rPr>
        <w:t xml:space="preserve">somente </w:t>
      </w:r>
      <w:r w:rsidRPr="00FF4D46">
        <w:rPr>
          <w:rFonts w:eastAsia="Times New Roman" w:cstheme="minorHAnsi"/>
          <w:sz w:val="24"/>
          <w:szCs w:val="24"/>
          <w:lang w:eastAsia="pt-BR"/>
        </w:rPr>
        <w:t>pode</w:t>
      </w:r>
      <w:r w:rsidR="00050166" w:rsidRPr="00FF4D46">
        <w:rPr>
          <w:rFonts w:eastAsia="Times New Roman" w:cstheme="minorHAnsi"/>
          <w:sz w:val="24"/>
          <w:szCs w:val="24"/>
          <w:lang w:eastAsia="pt-BR"/>
        </w:rPr>
        <w:t>rá</w:t>
      </w:r>
      <w:r w:rsidRPr="00FF4D46">
        <w:rPr>
          <w:rFonts w:eastAsia="Times New Roman" w:cstheme="minorHAnsi"/>
          <w:sz w:val="24"/>
          <w:szCs w:val="24"/>
          <w:lang w:eastAsia="pt-BR"/>
        </w:rPr>
        <w:t xml:space="preserve"> retirar a Estação de Medição e Regulagem de Pressão – EMRP da </w:t>
      </w:r>
      <w:r w:rsidR="00493680" w:rsidRPr="00FF4D46">
        <w:rPr>
          <w:rFonts w:eastAsia="Times New Roman" w:cstheme="minorHAnsi"/>
          <w:sz w:val="24"/>
          <w:szCs w:val="24"/>
          <w:lang w:eastAsia="pt-BR"/>
        </w:rPr>
        <w:t>unidade usuária, após decorridos 30 (trinta) dias da suspensão do fornecimento</w:t>
      </w:r>
      <w:r w:rsidRPr="00FF4D46">
        <w:rPr>
          <w:rFonts w:eastAsia="Times New Roman" w:cstheme="minorHAnsi"/>
          <w:sz w:val="24"/>
          <w:szCs w:val="24"/>
          <w:lang w:eastAsia="pt-BR"/>
        </w:rPr>
        <w:t>.</w:t>
      </w:r>
    </w:p>
    <w:p w14:paraId="118E4F45" w14:textId="77777777" w:rsidR="00064FFE" w:rsidRPr="00FF4D46" w:rsidRDefault="00064FFE" w:rsidP="009E3E29">
      <w:pPr>
        <w:shd w:val="clear" w:color="auto" w:fill="FFFFFF"/>
        <w:spacing w:after="0" w:line="240" w:lineRule="auto"/>
        <w:jc w:val="both"/>
        <w:textAlignment w:val="baseline"/>
        <w:rPr>
          <w:rFonts w:eastAsia="Times New Roman" w:cstheme="minorHAnsi"/>
          <w:sz w:val="24"/>
          <w:szCs w:val="24"/>
          <w:lang w:eastAsia="pt-BR"/>
        </w:rPr>
      </w:pPr>
    </w:p>
    <w:p w14:paraId="5D81FE07" w14:textId="6BE47499" w:rsidR="00FF6BBE" w:rsidRPr="00FF4D46" w:rsidRDefault="00FF6BBE" w:rsidP="00FF6BBE">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sz w:val="24"/>
          <w:szCs w:val="24"/>
          <w:lang w:eastAsia="pt-BR"/>
        </w:rPr>
        <w:t>§ 1</w:t>
      </w:r>
      <w:r w:rsidR="00B02449" w:rsidRPr="009545F5">
        <w:rPr>
          <w:rFonts w:eastAsia="Times New Roman" w:cstheme="minorHAnsi"/>
          <w:sz w:val="24"/>
          <w:szCs w:val="24"/>
          <w:lang w:eastAsia="pt-BR"/>
        </w:rPr>
        <w:t>2</w:t>
      </w:r>
      <w:r w:rsidRPr="009545F5">
        <w:rPr>
          <w:rFonts w:eastAsia="Times New Roman" w:cstheme="minorHAnsi"/>
          <w:sz w:val="24"/>
          <w:szCs w:val="24"/>
          <w:lang w:eastAsia="pt-BR"/>
        </w:rPr>
        <w:t xml:space="preserve"> Considera-se serviço essencial, previsto no § 1</w:t>
      </w:r>
      <w:r w:rsidR="008C7722" w:rsidRPr="009545F5">
        <w:rPr>
          <w:rFonts w:eastAsia="Times New Roman" w:cstheme="minorHAnsi"/>
          <w:sz w:val="24"/>
          <w:szCs w:val="24"/>
          <w:lang w:eastAsia="pt-BR"/>
        </w:rPr>
        <w:t>0</w:t>
      </w:r>
      <w:r w:rsidRPr="009545F5">
        <w:rPr>
          <w:rFonts w:eastAsia="Times New Roman" w:cstheme="minorHAnsi"/>
          <w:sz w:val="24"/>
          <w:szCs w:val="24"/>
          <w:lang w:eastAsia="pt-BR"/>
        </w:rPr>
        <w:t xml:space="preserve"> do presente </w:t>
      </w:r>
      <w:r w:rsidR="009545F5" w:rsidRPr="009545F5">
        <w:rPr>
          <w:rFonts w:eastAsia="Times New Roman" w:cstheme="minorHAnsi"/>
          <w:sz w:val="24"/>
          <w:szCs w:val="24"/>
          <w:lang w:eastAsia="pt-BR"/>
        </w:rPr>
        <w:t>a</w:t>
      </w:r>
      <w:r w:rsidRPr="009545F5">
        <w:rPr>
          <w:rFonts w:eastAsia="Times New Roman" w:cstheme="minorHAnsi"/>
          <w:sz w:val="24"/>
          <w:szCs w:val="24"/>
          <w:lang w:eastAsia="pt-BR"/>
        </w:rPr>
        <w:t>rtigo, aquele cuja interrupção</w:t>
      </w:r>
      <w:r w:rsidRPr="00FF4D46">
        <w:rPr>
          <w:rFonts w:eastAsia="Times New Roman" w:cstheme="minorHAnsi"/>
          <w:sz w:val="24"/>
          <w:szCs w:val="24"/>
          <w:lang w:eastAsia="pt-BR"/>
        </w:rPr>
        <w:t xml:space="preserve"> coloque em risco iminente a sobrevivência, a saúde ou a segurança da população em geral, como nos casos de tratamento e abastecimento de água, assistência médica e hospitalar, unidades hospitalares e institutos médico-legais e, ainda, unidades operacionais de segurança pública.</w:t>
      </w:r>
    </w:p>
    <w:p w14:paraId="36FE86B1" w14:textId="77777777" w:rsidR="00FF6BBE" w:rsidRPr="00FF4D46" w:rsidRDefault="00FF6BBE" w:rsidP="009E3E29">
      <w:pPr>
        <w:shd w:val="clear" w:color="auto" w:fill="FFFFFF"/>
        <w:spacing w:after="0" w:line="240" w:lineRule="auto"/>
        <w:jc w:val="both"/>
        <w:textAlignment w:val="baseline"/>
        <w:rPr>
          <w:rFonts w:eastAsia="Times New Roman" w:cstheme="minorHAnsi"/>
          <w:sz w:val="24"/>
          <w:szCs w:val="24"/>
          <w:lang w:eastAsia="pt-BR"/>
        </w:rPr>
      </w:pPr>
    </w:p>
    <w:p w14:paraId="72BEED81" w14:textId="18D6EC7E" w:rsidR="00B6395A" w:rsidRPr="00FF4D46" w:rsidRDefault="00B6395A"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6B5D31" w:rsidRPr="00FF4D46">
        <w:rPr>
          <w:rFonts w:eastAsia="Times New Roman" w:cstheme="minorHAnsi"/>
          <w:sz w:val="24"/>
          <w:szCs w:val="24"/>
          <w:lang w:eastAsia="pt-BR"/>
        </w:rPr>
        <w:t>1</w:t>
      </w:r>
      <w:r w:rsidR="005F36C9" w:rsidRPr="00FF4D46">
        <w:rPr>
          <w:rFonts w:eastAsia="Times New Roman" w:cstheme="minorHAnsi"/>
          <w:sz w:val="24"/>
          <w:szCs w:val="24"/>
          <w:lang w:eastAsia="pt-BR"/>
        </w:rPr>
        <w:t>3</w:t>
      </w:r>
      <w:r w:rsidR="006B5D31"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Concessionária deve programar a realização dos trabalhos </w:t>
      </w:r>
      <w:r w:rsidR="00FF6BBE" w:rsidRPr="00FF4D46">
        <w:rPr>
          <w:rFonts w:eastAsia="Times New Roman" w:cstheme="minorHAnsi"/>
          <w:sz w:val="24"/>
          <w:szCs w:val="24"/>
          <w:lang w:eastAsia="pt-BR"/>
        </w:rPr>
        <w:t>realizados nas situações previstas neste artigo</w:t>
      </w:r>
      <w:r w:rsidRPr="00FF4D46">
        <w:rPr>
          <w:rFonts w:eastAsia="Times New Roman" w:cstheme="minorHAnsi"/>
          <w:sz w:val="24"/>
          <w:szCs w:val="24"/>
          <w:lang w:eastAsia="pt-BR"/>
        </w:rPr>
        <w:t>, nos dias e nos horários em que ocorra o menor consumo de Gás.</w:t>
      </w:r>
    </w:p>
    <w:p w14:paraId="0C06041B" w14:textId="77777777" w:rsidR="00064FFE" w:rsidRPr="00FF4D46" w:rsidRDefault="00064FFE" w:rsidP="009E3E29">
      <w:pPr>
        <w:shd w:val="clear" w:color="auto" w:fill="FFFFFF"/>
        <w:spacing w:after="0" w:line="240" w:lineRule="auto"/>
        <w:jc w:val="both"/>
        <w:textAlignment w:val="baseline"/>
        <w:rPr>
          <w:rFonts w:eastAsia="Times New Roman" w:cstheme="minorHAnsi"/>
          <w:sz w:val="24"/>
          <w:szCs w:val="24"/>
          <w:lang w:eastAsia="pt-BR"/>
        </w:rPr>
      </w:pPr>
    </w:p>
    <w:p w14:paraId="5C2F04C0" w14:textId="65FF3D8D" w:rsidR="000813D8" w:rsidRPr="00FF4D46" w:rsidRDefault="00B6395A"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6B5D31" w:rsidRPr="00FF4D46">
        <w:rPr>
          <w:rFonts w:eastAsia="Times New Roman" w:cstheme="minorHAnsi"/>
          <w:sz w:val="24"/>
          <w:szCs w:val="24"/>
          <w:lang w:eastAsia="pt-BR"/>
        </w:rPr>
        <w:t>1</w:t>
      </w:r>
      <w:r w:rsidR="005F36C9" w:rsidRPr="00FF4D46">
        <w:rPr>
          <w:rFonts w:eastAsia="Times New Roman" w:cstheme="minorHAnsi"/>
          <w:sz w:val="24"/>
          <w:szCs w:val="24"/>
          <w:lang w:eastAsia="pt-BR"/>
        </w:rPr>
        <w:t>4</w:t>
      </w:r>
      <w:r w:rsidR="006B5D31" w:rsidRPr="00FF4D46">
        <w:rPr>
          <w:rFonts w:eastAsia="Times New Roman" w:cstheme="minorHAnsi"/>
          <w:sz w:val="24"/>
          <w:szCs w:val="24"/>
          <w:lang w:eastAsia="pt-BR"/>
        </w:rPr>
        <w:t xml:space="preserve"> </w:t>
      </w:r>
      <w:r w:rsidR="000813D8" w:rsidRPr="00FF4D46">
        <w:rPr>
          <w:rFonts w:eastAsia="Times New Roman" w:cstheme="minorHAnsi"/>
          <w:sz w:val="24"/>
          <w:szCs w:val="24"/>
          <w:lang w:eastAsia="pt-BR"/>
        </w:rPr>
        <w:t xml:space="preserve">A apresentação da quitação de débito à </w:t>
      </w:r>
      <w:r w:rsidR="00B17AB8" w:rsidRPr="00FF4D46">
        <w:rPr>
          <w:rFonts w:eastAsia="Times New Roman" w:cstheme="minorHAnsi"/>
          <w:sz w:val="24"/>
          <w:szCs w:val="24"/>
          <w:lang w:eastAsia="pt-BR"/>
        </w:rPr>
        <w:t xml:space="preserve">equipe da concessionária </w:t>
      </w:r>
      <w:r w:rsidR="000813D8" w:rsidRPr="00FF4D46">
        <w:rPr>
          <w:rFonts w:eastAsia="Times New Roman" w:cstheme="minorHAnsi"/>
          <w:sz w:val="24"/>
          <w:szCs w:val="24"/>
          <w:lang w:eastAsia="pt-BR"/>
        </w:rPr>
        <w:t>ou de sua credenciada, presente no local, impede a suspensão do fornecimento.</w:t>
      </w:r>
    </w:p>
    <w:p w14:paraId="44A59C53" w14:textId="77777777" w:rsidR="00064FFE" w:rsidRPr="00FF4D46" w:rsidRDefault="00064FFE" w:rsidP="009E3E29">
      <w:pPr>
        <w:shd w:val="clear" w:color="auto" w:fill="FFFFFF"/>
        <w:spacing w:after="0" w:line="240" w:lineRule="auto"/>
        <w:jc w:val="both"/>
        <w:textAlignment w:val="baseline"/>
        <w:rPr>
          <w:rFonts w:eastAsia="Times New Roman" w:cstheme="minorHAnsi"/>
          <w:sz w:val="24"/>
          <w:szCs w:val="24"/>
          <w:lang w:eastAsia="pt-BR"/>
        </w:rPr>
      </w:pPr>
    </w:p>
    <w:p w14:paraId="17B7529E" w14:textId="3BEA49BF" w:rsidR="00047E47" w:rsidRPr="00FF4D46" w:rsidRDefault="00066BB2" w:rsidP="00047E47">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w:t>
      </w:r>
      <w:r w:rsidR="005F36C9" w:rsidRPr="00FF4D46">
        <w:rPr>
          <w:rFonts w:eastAsia="Times New Roman" w:cstheme="minorHAnsi"/>
          <w:sz w:val="24"/>
          <w:szCs w:val="24"/>
          <w:lang w:eastAsia="pt-BR"/>
        </w:rPr>
        <w:t xml:space="preserve">15 </w:t>
      </w:r>
      <w:r w:rsidRPr="00FF4D46">
        <w:rPr>
          <w:rFonts w:eastAsia="Times New Roman" w:cstheme="minorHAnsi"/>
          <w:sz w:val="24"/>
          <w:szCs w:val="24"/>
          <w:lang w:eastAsia="pt-BR"/>
        </w:rPr>
        <w:t xml:space="preserve">Para os casos de </w:t>
      </w:r>
      <w:r w:rsidR="00FF6BBE" w:rsidRPr="00FF4D46">
        <w:rPr>
          <w:rFonts w:eastAsia="Times New Roman" w:cstheme="minorHAnsi"/>
          <w:sz w:val="24"/>
          <w:szCs w:val="24"/>
          <w:lang w:eastAsia="pt-BR"/>
        </w:rPr>
        <w:t xml:space="preserve">vazamento de gás no sistema de distribuição, na instalação interna, ou no caso de falta de gás em instalação interna, a concessionária deve atender à solicitação, em conformidade com o plano de ação de emergência, nos prazos estabelecidos </w:t>
      </w:r>
      <w:r w:rsidRPr="00FF4D46">
        <w:rPr>
          <w:rFonts w:eastAsia="Times New Roman" w:cstheme="minorHAnsi"/>
          <w:sz w:val="24"/>
          <w:szCs w:val="24"/>
          <w:lang w:eastAsia="pt-BR"/>
        </w:rPr>
        <w:t xml:space="preserve">na regulação específica da AGEMS. </w:t>
      </w:r>
      <w:r w:rsidRPr="00FF4D46">
        <w:rPr>
          <w:rFonts w:eastAsia="Times New Roman" w:cstheme="minorHAnsi"/>
          <w:sz w:val="24"/>
          <w:szCs w:val="24"/>
          <w:lang w:eastAsia="pt-BR"/>
        </w:rPr>
        <w:cr/>
      </w:r>
    </w:p>
    <w:p w14:paraId="6C9D8FA7" w14:textId="1E60A66F" w:rsidR="00314422" w:rsidRPr="00FF4D46" w:rsidRDefault="00314422" w:rsidP="009E3E29">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sz w:val="24"/>
          <w:szCs w:val="24"/>
          <w:lang w:eastAsia="pt-BR"/>
        </w:rPr>
        <w:t xml:space="preserve">§ </w:t>
      </w:r>
      <w:r w:rsidR="005F36C9" w:rsidRPr="009545F5">
        <w:rPr>
          <w:rFonts w:eastAsia="Times New Roman" w:cstheme="minorHAnsi"/>
          <w:sz w:val="24"/>
          <w:szCs w:val="24"/>
          <w:lang w:eastAsia="pt-BR"/>
        </w:rPr>
        <w:t xml:space="preserve">16 </w:t>
      </w:r>
      <w:r w:rsidRPr="009545F5">
        <w:rPr>
          <w:rFonts w:eastAsia="Times New Roman" w:cstheme="minorHAnsi"/>
          <w:sz w:val="24"/>
          <w:szCs w:val="24"/>
          <w:lang w:eastAsia="pt-BR"/>
        </w:rPr>
        <w:t>Nas situações previstas nos incisos VI</w:t>
      </w:r>
      <w:r w:rsidR="005F36C9" w:rsidRPr="009545F5">
        <w:rPr>
          <w:rFonts w:eastAsia="Times New Roman" w:cstheme="minorHAnsi"/>
          <w:sz w:val="24"/>
          <w:szCs w:val="24"/>
          <w:lang w:eastAsia="pt-BR"/>
        </w:rPr>
        <w:t>, VII</w:t>
      </w:r>
      <w:r w:rsidRPr="009545F5">
        <w:rPr>
          <w:rFonts w:eastAsia="Times New Roman" w:cstheme="minorHAnsi"/>
          <w:sz w:val="24"/>
          <w:szCs w:val="24"/>
          <w:lang w:eastAsia="pt-BR"/>
        </w:rPr>
        <w:t xml:space="preserve"> e VIII, a </w:t>
      </w:r>
      <w:r w:rsidR="00050166" w:rsidRPr="009545F5">
        <w:rPr>
          <w:rFonts w:eastAsia="Times New Roman" w:cstheme="minorHAnsi"/>
          <w:sz w:val="24"/>
          <w:szCs w:val="24"/>
          <w:lang w:eastAsia="pt-BR"/>
        </w:rPr>
        <w:t>concessionária pode retirar o medidor da</w:t>
      </w:r>
      <w:r w:rsidR="00050166" w:rsidRPr="00FF4D46">
        <w:rPr>
          <w:rFonts w:eastAsia="Times New Roman" w:cstheme="minorHAnsi"/>
          <w:sz w:val="24"/>
          <w:szCs w:val="24"/>
          <w:lang w:eastAsia="pt-BR"/>
        </w:rPr>
        <w:t xml:space="preserve"> unidade usuária, depois de decorridos 30 (trinta) dias da interrupção do fornecimento de gás, mediante notificação prévia ao usuário com antecedência de 10 (dez) dias úteis. </w:t>
      </w:r>
      <w:r w:rsidR="00050166" w:rsidRPr="00FF4D46">
        <w:rPr>
          <w:rFonts w:eastAsia="Times New Roman" w:cstheme="minorHAnsi"/>
          <w:sz w:val="24"/>
          <w:szCs w:val="24"/>
          <w:lang w:eastAsia="pt-BR"/>
        </w:rPr>
        <w:cr/>
      </w:r>
    </w:p>
    <w:p w14:paraId="0AEDD9FA" w14:textId="75BF7BEB"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F36C9" w:rsidRPr="00FF4D46">
        <w:rPr>
          <w:rFonts w:eastAsia="Times New Roman" w:cstheme="minorHAnsi"/>
          <w:b/>
          <w:sz w:val="24"/>
          <w:szCs w:val="24"/>
          <w:lang w:eastAsia="pt-BR"/>
        </w:rPr>
        <w:t>72</w:t>
      </w:r>
      <w:r w:rsidR="005F36C9"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6B5D31" w:rsidRPr="00FF4D46">
        <w:rPr>
          <w:rFonts w:eastAsia="Times New Roman" w:cstheme="minorHAnsi"/>
          <w:sz w:val="24"/>
          <w:szCs w:val="24"/>
          <w:lang w:eastAsia="pt-BR"/>
        </w:rPr>
        <w:t>concessionária deve restringir ou interromper a prestação dos serviços de distribuição de gás quando verificada situação de emergência que ameace a integridade de pessoas, instalações da própria concessionária, de usuários ou de terceiros, com o objetivo de prevenir ou eliminar a situação de emergência detectada.</w:t>
      </w:r>
    </w:p>
    <w:p w14:paraId="465FE824" w14:textId="77777777" w:rsidR="00EC5280" w:rsidRPr="00FF4D46" w:rsidRDefault="00EC5280" w:rsidP="00285212">
      <w:pPr>
        <w:shd w:val="clear" w:color="auto" w:fill="FFFFFF"/>
        <w:spacing w:after="120" w:line="240" w:lineRule="auto"/>
        <w:jc w:val="both"/>
        <w:textAlignment w:val="baseline"/>
        <w:rPr>
          <w:rFonts w:eastAsia="Times New Roman" w:cstheme="minorHAnsi"/>
          <w:sz w:val="24"/>
          <w:szCs w:val="24"/>
          <w:lang w:eastAsia="pt-BR"/>
        </w:rPr>
      </w:pPr>
    </w:p>
    <w:p w14:paraId="406644F1" w14:textId="2527C275" w:rsidR="006B5D31" w:rsidRPr="00FF4D46" w:rsidRDefault="004C65BB" w:rsidP="009E3E29">
      <w:pPr>
        <w:shd w:val="clear" w:color="auto" w:fill="FFFFFF"/>
        <w:spacing w:after="0" w:line="240" w:lineRule="auto"/>
        <w:jc w:val="both"/>
        <w:textAlignment w:val="baseline"/>
        <w:rPr>
          <w:rFonts w:cstheme="minorHAnsi"/>
          <w:sz w:val="24"/>
          <w:szCs w:val="24"/>
        </w:rPr>
      </w:pPr>
      <w:r w:rsidRPr="00FF4D46">
        <w:rPr>
          <w:rFonts w:eastAsia="Times New Roman" w:cstheme="minorHAnsi"/>
          <w:b/>
          <w:sz w:val="24"/>
          <w:szCs w:val="24"/>
          <w:lang w:eastAsia="pt-BR"/>
        </w:rPr>
        <w:t xml:space="preserve">Artigo </w:t>
      </w:r>
      <w:r w:rsidR="005F36C9" w:rsidRPr="00FF4D46">
        <w:rPr>
          <w:rFonts w:eastAsia="Times New Roman" w:cstheme="minorHAnsi"/>
          <w:b/>
          <w:sz w:val="24"/>
          <w:szCs w:val="24"/>
          <w:lang w:eastAsia="pt-BR"/>
        </w:rPr>
        <w:t>73</w:t>
      </w:r>
      <w:r w:rsidR="005F36C9" w:rsidRPr="00FF4D46">
        <w:rPr>
          <w:rFonts w:eastAsia="Times New Roman" w:cstheme="minorHAnsi"/>
          <w:sz w:val="24"/>
          <w:szCs w:val="24"/>
          <w:lang w:eastAsia="pt-BR"/>
        </w:rPr>
        <w:t xml:space="preserve"> </w:t>
      </w:r>
      <w:r w:rsidR="00AD0820" w:rsidRPr="00FF4D46">
        <w:rPr>
          <w:rFonts w:cstheme="minorHAnsi"/>
          <w:sz w:val="24"/>
          <w:szCs w:val="24"/>
        </w:rPr>
        <w:t xml:space="preserve">A </w:t>
      </w:r>
      <w:r w:rsidR="006B5D31" w:rsidRPr="00FF4D46">
        <w:rPr>
          <w:rFonts w:cstheme="minorHAnsi"/>
          <w:sz w:val="24"/>
          <w:szCs w:val="24"/>
        </w:rPr>
        <w:t xml:space="preserve">concessionária não iniciará ou restabelecerá o fornecimento de gás se as instalações da unidade usuária não forem aprovadas por profissional habilitado em teste de estanqueidade, com a respectiva Anotação De Responsabilidade Técnica – ART, ou estiverem em desacordo com as normas técnicas exigíveis. </w:t>
      </w:r>
    </w:p>
    <w:p w14:paraId="015BC1E6" w14:textId="77777777" w:rsidR="00E164AE" w:rsidRPr="00FF4D46" w:rsidRDefault="00E164AE" w:rsidP="009E3E29">
      <w:pPr>
        <w:shd w:val="clear" w:color="auto" w:fill="FFFFFF"/>
        <w:spacing w:after="0" w:line="240" w:lineRule="auto"/>
        <w:jc w:val="both"/>
        <w:textAlignment w:val="baseline"/>
        <w:rPr>
          <w:rFonts w:cstheme="minorHAnsi"/>
          <w:sz w:val="24"/>
          <w:szCs w:val="24"/>
        </w:rPr>
      </w:pPr>
    </w:p>
    <w:p w14:paraId="0A460D14" w14:textId="382A3B4B" w:rsidR="006B5D31" w:rsidRPr="00FF4D46" w:rsidRDefault="006B5D31" w:rsidP="009E3E29">
      <w:pPr>
        <w:shd w:val="clear" w:color="auto" w:fill="FFFFFF"/>
        <w:spacing w:after="0" w:line="240" w:lineRule="auto"/>
        <w:jc w:val="both"/>
        <w:textAlignment w:val="baseline"/>
        <w:rPr>
          <w:rFonts w:cstheme="minorHAnsi"/>
          <w:sz w:val="24"/>
          <w:szCs w:val="24"/>
        </w:rPr>
      </w:pPr>
      <w:r w:rsidRPr="00FF4D46">
        <w:rPr>
          <w:rFonts w:cstheme="minorHAnsi"/>
          <w:sz w:val="24"/>
          <w:szCs w:val="24"/>
        </w:rPr>
        <w:t xml:space="preserve">§1º Independentemente das avaliações e testes realizados anteriormente, a concessionária poderá, antes da liberação do gás natural, fazer testes de estanqueidade. </w:t>
      </w:r>
    </w:p>
    <w:p w14:paraId="47318291" w14:textId="77777777" w:rsidR="00E164AE" w:rsidRPr="00FF4D46" w:rsidRDefault="00E164AE" w:rsidP="009E3E29">
      <w:pPr>
        <w:shd w:val="clear" w:color="auto" w:fill="FFFFFF"/>
        <w:spacing w:after="0" w:line="240" w:lineRule="auto"/>
        <w:jc w:val="both"/>
        <w:textAlignment w:val="baseline"/>
        <w:rPr>
          <w:rFonts w:cstheme="minorHAnsi"/>
          <w:sz w:val="24"/>
          <w:szCs w:val="24"/>
        </w:rPr>
      </w:pPr>
    </w:p>
    <w:p w14:paraId="4F887A43" w14:textId="617D2095" w:rsidR="00EC5280" w:rsidRPr="00FF4D46" w:rsidRDefault="006B5D31"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cstheme="minorHAnsi"/>
          <w:sz w:val="24"/>
          <w:szCs w:val="24"/>
        </w:rPr>
        <w:t>§ 2º Constatada falta de estanqueidade, caberá ao usuário fazer as verificações e correções.</w:t>
      </w:r>
      <w:r w:rsidRPr="00FF4D46">
        <w:rPr>
          <w:rFonts w:cstheme="minorHAnsi"/>
          <w:sz w:val="24"/>
          <w:szCs w:val="24"/>
          <w:u w:val="single"/>
        </w:rPr>
        <w:t xml:space="preserve">  </w:t>
      </w:r>
    </w:p>
    <w:p w14:paraId="56C4E737" w14:textId="05E8802F" w:rsidR="0087563B" w:rsidRPr="00FF4D46" w:rsidRDefault="0087563B" w:rsidP="009E3E29">
      <w:pPr>
        <w:shd w:val="clear" w:color="auto" w:fill="FFFFFF"/>
        <w:spacing w:after="0" w:line="240" w:lineRule="auto"/>
        <w:jc w:val="both"/>
        <w:textAlignment w:val="baseline"/>
        <w:rPr>
          <w:rFonts w:eastAsia="Times New Roman" w:cstheme="minorHAnsi"/>
          <w:sz w:val="24"/>
          <w:szCs w:val="24"/>
          <w:lang w:eastAsia="pt-BR"/>
        </w:rPr>
      </w:pPr>
    </w:p>
    <w:p w14:paraId="021A8873" w14:textId="3427AEB5"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b/>
          <w:sz w:val="24"/>
          <w:szCs w:val="24"/>
          <w:lang w:eastAsia="pt-BR"/>
        </w:rPr>
        <w:t xml:space="preserve">Artigo </w:t>
      </w:r>
      <w:r w:rsidR="005F36C9" w:rsidRPr="009545F5">
        <w:rPr>
          <w:rFonts w:eastAsia="Times New Roman" w:cstheme="minorHAnsi"/>
          <w:b/>
          <w:sz w:val="24"/>
          <w:szCs w:val="24"/>
          <w:lang w:eastAsia="pt-BR"/>
        </w:rPr>
        <w:t>74</w:t>
      </w:r>
      <w:r w:rsidR="005F36C9" w:rsidRPr="009545F5">
        <w:rPr>
          <w:rFonts w:eastAsia="Times New Roman" w:cstheme="minorHAnsi"/>
          <w:sz w:val="24"/>
          <w:szCs w:val="24"/>
          <w:lang w:eastAsia="pt-BR"/>
        </w:rPr>
        <w:t xml:space="preserve"> </w:t>
      </w:r>
      <w:r w:rsidRPr="009545F5">
        <w:rPr>
          <w:rFonts w:eastAsia="Times New Roman" w:cstheme="minorHAnsi"/>
          <w:sz w:val="24"/>
          <w:szCs w:val="24"/>
          <w:lang w:eastAsia="pt-BR"/>
        </w:rPr>
        <w:t xml:space="preserve">Constatada que a suspensão do fornecimento foi indevida aplicar-se-á o previsto </w:t>
      </w:r>
      <w:r w:rsidR="006B5D31" w:rsidRPr="009545F5">
        <w:rPr>
          <w:rFonts w:eastAsia="Times New Roman" w:cstheme="minorHAnsi"/>
          <w:sz w:val="24"/>
          <w:szCs w:val="24"/>
          <w:lang w:eastAsia="pt-BR"/>
        </w:rPr>
        <w:t xml:space="preserve">no artigo </w:t>
      </w:r>
      <w:r w:rsidR="005F36C9" w:rsidRPr="009545F5">
        <w:rPr>
          <w:rFonts w:eastAsia="Times New Roman" w:cstheme="minorHAnsi"/>
          <w:sz w:val="24"/>
          <w:szCs w:val="24"/>
          <w:lang w:eastAsia="pt-BR"/>
        </w:rPr>
        <w:t xml:space="preserve">78 </w:t>
      </w:r>
      <w:r w:rsidR="006B5D31" w:rsidRPr="009545F5">
        <w:rPr>
          <w:rFonts w:eastAsia="Times New Roman" w:cstheme="minorHAnsi"/>
          <w:sz w:val="24"/>
          <w:szCs w:val="24"/>
          <w:lang w:eastAsia="pt-BR"/>
        </w:rPr>
        <w:t xml:space="preserve">desta </w:t>
      </w:r>
      <w:r w:rsidR="009545F5" w:rsidRPr="009545F5">
        <w:rPr>
          <w:rFonts w:eastAsia="Times New Roman" w:cstheme="minorHAnsi"/>
          <w:sz w:val="24"/>
          <w:szCs w:val="24"/>
          <w:lang w:eastAsia="pt-BR"/>
        </w:rPr>
        <w:t>p</w:t>
      </w:r>
      <w:r w:rsidR="006B5D31" w:rsidRPr="009545F5">
        <w:rPr>
          <w:rFonts w:eastAsia="Times New Roman" w:cstheme="minorHAnsi"/>
          <w:sz w:val="24"/>
          <w:szCs w:val="24"/>
          <w:lang w:eastAsia="pt-BR"/>
        </w:rPr>
        <w:t>ortaria</w:t>
      </w:r>
      <w:r w:rsidRPr="009545F5">
        <w:rPr>
          <w:rFonts w:eastAsia="Times New Roman" w:cstheme="minorHAnsi"/>
          <w:sz w:val="24"/>
          <w:szCs w:val="24"/>
          <w:lang w:eastAsia="pt-BR"/>
        </w:rPr>
        <w:t>.</w:t>
      </w:r>
    </w:p>
    <w:p w14:paraId="528A1254" w14:textId="15EE12C9" w:rsidR="00987954" w:rsidRPr="00FF4D46" w:rsidRDefault="00987954" w:rsidP="009E3E29">
      <w:pPr>
        <w:shd w:val="clear" w:color="auto" w:fill="FFFFFF"/>
        <w:spacing w:after="0" w:line="240" w:lineRule="auto"/>
        <w:jc w:val="both"/>
        <w:textAlignment w:val="baseline"/>
        <w:rPr>
          <w:rFonts w:eastAsia="Times New Roman" w:cstheme="minorHAnsi"/>
          <w:sz w:val="24"/>
          <w:szCs w:val="24"/>
          <w:lang w:eastAsia="pt-BR"/>
        </w:rPr>
      </w:pPr>
    </w:p>
    <w:p w14:paraId="7684DFAD" w14:textId="77777777" w:rsidR="009545F5" w:rsidRDefault="009545F5" w:rsidP="00987954">
      <w:pPr>
        <w:shd w:val="clear" w:color="auto" w:fill="FFFFFF"/>
        <w:spacing w:after="120" w:line="240" w:lineRule="auto"/>
        <w:jc w:val="center"/>
        <w:textAlignment w:val="baseline"/>
        <w:rPr>
          <w:rFonts w:eastAsia="Times New Roman" w:cstheme="minorHAnsi"/>
          <w:b/>
          <w:sz w:val="24"/>
          <w:szCs w:val="24"/>
          <w:lang w:eastAsia="pt-BR"/>
        </w:rPr>
      </w:pPr>
    </w:p>
    <w:p w14:paraId="7F88A03A" w14:textId="71662420" w:rsidR="00987954" w:rsidRPr="00FF4D46" w:rsidRDefault="00987954" w:rsidP="00987954">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lastRenderedPageBreak/>
        <w:t xml:space="preserve">CAPÍTULO </w:t>
      </w:r>
      <w:r w:rsidR="005F36C9" w:rsidRPr="00FF4D46">
        <w:rPr>
          <w:rFonts w:eastAsia="Times New Roman" w:cstheme="minorHAnsi"/>
          <w:b/>
          <w:sz w:val="24"/>
          <w:szCs w:val="24"/>
          <w:lang w:eastAsia="pt-BR"/>
        </w:rPr>
        <w:t>XVIII</w:t>
      </w:r>
    </w:p>
    <w:p w14:paraId="3777C9DA" w14:textId="77777777" w:rsidR="00987954" w:rsidRPr="00FF4D46" w:rsidRDefault="00987954" w:rsidP="00987954">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Da Religação</w:t>
      </w:r>
    </w:p>
    <w:p w14:paraId="09877B0D" w14:textId="77777777" w:rsidR="00987954" w:rsidRPr="00FF4D46" w:rsidRDefault="00987954" w:rsidP="00987954">
      <w:pPr>
        <w:shd w:val="clear" w:color="auto" w:fill="FFFFFF"/>
        <w:spacing w:after="120" w:line="240" w:lineRule="auto"/>
        <w:jc w:val="center"/>
        <w:textAlignment w:val="baseline"/>
        <w:rPr>
          <w:rFonts w:eastAsia="Times New Roman" w:cstheme="minorHAnsi"/>
          <w:b/>
          <w:sz w:val="24"/>
          <w:szCs w:val="24"/>
          <w:lang w:eastAsia="pt-BR"/>
        </w:rPr>
      </w:pPr>
    </w:p>
    <w:p w14:paraId="2D8866CF" w14:textId="08FBAE3B"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F36C9" w:rsidRPr="00FF4D46">
        <w:rPr>
          <w:rFonts w:eastAsia="Times New Roman" w:cstheme="minorHAnsi"/>
          <w:b/>
          <w:sz w:val="24"/>
          <w:szCs w:val="24"/>
          <w:lang w:eastAsia="pt-BR"/>
        </w:rPr>
        <w:t>75</w:t>
      </w:r>
      <w:r w:rsidR="005F36C9"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Cessado o motivo da suspensão do fornecimento de </w:t>
      </w:r>
      <w:r w:rsidR="006B5D31" w:rsidRPr="00FF4D46">
        <w:rPr>
          <w:rFonts w:eastAsia="Times New Roman" w:cstheme="minorHAnsi"/>
          <w:sz w:val="24"/>
          <w:szCs w:val="24"/>
          <w:lang w:eastAsia="pt-BR"/>
        </w:rPr>
        <w:t>gás e, quando for o caso, regularizados os débitos, prejuízos, serviços, multas e acréscimos incidentes, a concessionária restabelecerá o fornecimento</w:t>
      </w:r>
      <w:r w:rsidR="00BD61FA" w:rsidRPr="00FF4D46">
        <w:rPr>
          <w:rFonts w:eastAsia="Times New Roman" w:cstheme="minorHAnsi"/>
          <w:sz w:val="24"/>
          <w:szCs w:val="24"/>
          <w:lang w:eastAsia="pt-BR"/>
        </w:rPr>
        <w:t xml:space="preserve"> do gás em </w:t>
      </w:r>
      <w:r w:rsidR="006B5D31" w:rsidRPr="00FF4D46">
        <w:rPr>
          <w:rFonts w:eastAsia="Times New Roman" w:cstheme="minorHAnsi"/>
          <w:sz w:val="24"/>
          <w:szCs w:val="24"/>
          <w:lang w:eastAsia="pt-BR"/>
        </w:rPr>
        <w:t>até 02 (dois) dias úteis contados da data do pedido de religação.</w:t>
      </w:r>
    </w:p>
    <w:p w14:paraId="64DCD8CE" w14:textId="77777777"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p>
    <w:p w14:paraId="07764D3A" w14:textId="195B3B45"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Quando o </w:t>
      </w:r>
      <w:r w:rsidR="00BD61FA" w:rsidRPr="00FF4D46">
        <w:rPr>
          <w:rFonts w:eastAsia="Times New Roman" w:cstheme="minorHAnsi"/>
          <w:sz w:val="24"/>
          <w:szCs w:val="24"/>
          <w:lang w:eastAsia="pt-BR"/>
        </w:rPr>
        <w:t>usuário ficar sujeito à cobrança de serviços de religação, estes somente serão cobrados em fatura de gás emitida após a religação.</w:t>
      </w:r>
    </w:p>
    <w:p w14:paraId="660CDAB9" w14:textId="77777777" w:rsidR="00737327" w:rsidRPr="00FF4D46" w:rsidRDefault="00737327" w:rsidP="00987954">
      <w:pPr>
        <w:shd w:val="clear" w:color="auto" w:fill="FFFFFF"/>
        <w:spacing w:after="0" w:line="240" w:lineRule="auto"/>
        <w:jc w:val="both"/>
        <w:textAlignment w:val="baseline"/>
        <w:rPr>
          <w:rFonts w:eastAsia="Times New Roman" w:cstheme="minorHAnsi"/>
          <w:sz w:val="24"/>
          <w:szCs w:val="24"/>
          <w:lang w:eastAsia="pt-BR"/>
        </w:rPr>
      </w:pPr>
    </w:p>
    <w:p w14:paraId="607D5D3F" w14:textId="3A47CD4D" w:rsidR="00987954" w:rsidRPr="00FF4D46" w:rsidRDefault="00987954" w:rsidP="00987954">
      <w:pPr>
        <w:shd w:val="clear" w:color="auto" w:fill="FFFFFF"/>
        <w:spacing w:after="0" w:line="240" w:lineRule="auto"/>
        <w:jc w:val="both"/>
        <w:textAlignment w:val="baseline"/>
        <w:rPr>
          <w:rFonts w:eastAsia="Times New Roman" w:cstheme="minorHAnsi"/>
          <w:b/>
          <w:sz w:val="24"/>
          <w:szCs w:val="24"/>
          <w:lang w:eastAsia="pt-BR"/>
        </w:rPr>
      </w:pPr>
      <w:r w:rsidRPr="00FF4D46">
        <w:rPr>
          <w:rFonts w:eastAsia="Times New Roman" w:cstheme="minorHAnsi"/>
          <w:sz w:val="24"/>
          <w:szCs w:val="24"/>
          <w:lang w:eastAsia="pt-BR"/>
        </w:rPr>
        <w:t xml:space="preserve">§ 2º Quando a suspensão do </w:t>
      </w:r>
      <w:r w:rsidR="00BD61FA" w:rsidRPr="00FF4D46">
        <w:rPr>
          <w:rFonts w:eastAsia="Times New Roman" w:cstheme="minorHAnsi"/>
          <w:sz w:val="24"/>
          <w:szCs w:val="24"/>
          <w:lang w:eastAsia="pt-BR"/>
        </w:rPr>
        <w:t xml:space="preserve">fornecimento de gás ocorrer por falta de pagamento, os prazos previstos neste artigo serão contados da data da confirmação, pela concessionária, do pagamento feito pelo usuário, obrigando-se este a comprovar a quitação dos débitos no momento do pedido de religação. </w:t>
      </w:r>
    </w:p>
    <w:p w14:paraId="36559700" w14:textId="77777777" w:rsidR="00AC21BF" w:rsidRPr="00FF4D46" w:rsidRDefault="00AC21BF" w:rsidP="00853597">
      <w:pPr>
        <w:shd w:val="clear" w:color="auto" w:fill="FFFFFF"/>
        <w:spacing w:after="120" w:line="240" w:lineRule="auto"/>
        <w:jc w:val="both"/>
        <w:textAlignment w:val="baseline"/>
        <w:rPr>
          <w:rFonts w:eastAsia="Times New Roman" w:cstheme="minorHAnsi"/>
          <w:b/>
          <w:sz w:val="24"/>
          <w:szCs w:val="24"/>
          <w:lang w:eastAsia="pt-BR"/>
        </w:rPr>
      </w:pPr>
    </w:p>
    <w:p w14:paraId="74ADB43B" w14:textId="0B2136B6"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30A2A" w:rsidRPr="00FF4D46">
        <w:rPr>
          <w:rFonts w:eastAsia="Times New Roman" w:cstheme="minorHAnsi"/>
          <w:b/>
          <w:sz w:val="24"/>
          <w:szCs w:val="24"/>
          <w:lang w:eastAsia="pt-BR"/>
        </w:rPr>
        <w:t>76</w:t>
      </w:r>
      <w:r w:rsidR="00530A2A" w:rsidRPr="00FF4D46">
        <w:rPr>
          <w:rFonts w:eastAsia="Times New Roman" w:cstheme="minorHAnsi"/>
          <w:sz w:val="24"/>
          <w:szCs w:val="24"/>
          <w:lang w:eastAsia="pt-BR"/>
        </w:rPr>
        <w:t xml:space="preserve"> </w:t>
      </w:r>
      <w:r w:rsidR="003B4F30" w:rsidRPr="00FF4D46">
        <w:rPr>
          <w:rFonts w:eastAsia="Times New Roman" w:cstheme="minorHAnsi"/>
          <w:sz w:val="24"/>
          <w:szCs w:val="24"/>
          <w:lang w:eastAsia="pt-BR"/>
        </w:rPr>
        <w:t>Para fins de religação,</w:t>
      </w:r>
      <w:r w:rsidRPr="00FF4D46">
        <w:rPr>
          <w:rFonts w:eastAsia="Times New Roman" w:cstheme="minorHAnsi"/>
          <w:sz w:val="24"/>
          <w:szCs w:val="24"/>
          <w:lang w:eastAsia="pt-BR"/>
        </w:rPr>
        <w:t xml:space="preserve"> </w:t>
      </w:r>
      <w:r w:rsidR="003B4F30" w:rsidRPr="00FF4D46">
        <w:rPr>
          <w:rFonts w:eastAsia="Times New Roman" w:cstheme="minorHAnsi"/>
          <w:sz w:val="24"/>
          <w:szCs w:val="24"/>
          <w:lang w:eastAsia="pt-BR"/>
        </w:rPr>
        <w:t>a c</w:t>
      </w:r>
      <w:r w:rsidRPr="00FF4D46">
        <w:rPr>
          <w:rFonts w:eastAsia="Times New Roman" w:cstheme="minorHAnsi"/>
          <w:sz w:val="24"/>
          <w:szCs w:val="24"/>
          <w:lang w:eastAsia="pt-BR"/>
        </w:rPr>
        <w:t xml:space="preserve">oncessionária pode exigir garantia correspondente ao </w:t>
      </w:r>
      <w:r w:rsidR="00BD61FA" w:rsidRPr="00FF4D46">
        <w:rPr>
          <w:rFonts w:eastAsia="Times New Roman" w:cstheme="minorHAnsi"/>
          <w:sz w:val="24"/>
          <w:szCs w:val="24"/>
          <w:lang w:eastAsia="pt-BR"/>
        </w:rPr>
        <w:t xml:space="preserve">valor de fornecimento de gás </w:t>
      </w:r>
      <w:r w:rsidRPr="00FF4D46">
        <w:rPr>
          <w:rFonts w:eastAsia="Times New Roman" w:cstheme="minorHAnsi"/>
          <w:sz w:val="24"/>
          <w:szCs w:val="24"/>
          <w:lang w:eastAsia="pt-BR"/>
        </w:rPr>
        <w:t>de um período equivalente de até 03 (três) meses de consumo, a título de caução.</w:t>
      </w:r>
    </w:p>
    <w:p w14:paraId="58CCA15F" w14:textId="77777777" w:rsidR="00737327" w:rsidRPr="00FF4D46" w:rsidRDefault="00737327" w:rsidP="00987954">
      <w:pPr>
        <w:shd w:val="clear" w:color="auto" w:fill="FFFFFF"/>
        <w:spacing w:after="0" w:line="240" w:lineRule="auto"/>
        <w:jc w:val="both"/>
        <w:textAlignment w:val="baseline"/>
        <w:rPr>
          <w:rFonts w:eastAsia="Times New Roman" w:cstheme="minorHAnsi"/>
          <w:sz w:val="24"/>
          <w:szCs w:val="24"/>
          <w:lang w:eastAsia="pt-BR"/>
        </w:rPr>
      </w:pPr>
    </w:p>
    <w:p w14:paraId="46E82E86" w14:textId="1D3C55F2"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A garantia de que trata este </w:t>
      </w:r>
      <w:r w:rsidR="003B4F30" w:rsidRPr="00FF4D46">
        <w:rPr>
          <w:rFonts w:eastAsia="Times New Roman" w:cstheme="minorHAnsi"/>
          <w:sz w:val="24"/>
          <w:szCs w:val="24"/>
          <w:lang w:eastAsia="pt-BR"/>
        </w:rPr>
        <w:t xml:space="preserve">artigo se restringirá, a critério exclusivo do usuário, às seguintes </w:t>
      </w:r>
      <w:r w:rsidRPr="00FF4D46">
        <w:rPr>
          <w:rFonts w:eastAsia="Times New Roman" w:cstheme="minorHAnsi"/>
          <w:sz w:val="24"/>
          <w:szCs w:val="24"/>
          <w:lang w:eastAsia="pt-BR"/>
        </w:rPr>
        <w:t>formas:</w:t>
      </w:r>
    </w:p>
    <w:p w14:paraId="41AD53FD" w14:textId="143C9EED" w:rsidR="00987954" w:rsidRPr="00FF4D46" w:rsidRDefault="003B4F30"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 </w:t>
      </w:r>
      <w:r w:rsidR="00987954" w:rsidRPr="00FF4D46">
        <w:rPr>
          <w:rFonts w:eastAsia="Times New Roman" w:cstheme="minorHAnsi"/>
          <w:sz w:val="24"/>
          <w:szCs w:val="24"/>
          <w:lang w:eastAsia="pt-BR"/>
        </w:rPr>
        <w:t xml:space="preserve"> fiança bancária;</w:t>
      </w:r>
    </w:p>
    <w:p w14:paraId="317BEA4D" w14:textId="2C97CCE1" w:rsidR="00987954" w:rsidRPr="00FF4D46" w:rsidRDefault="003B4F30"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 -</w:t>
      </w:r>
      <w:r w:rsidR="00987954" w:rsidRPr="00FF4D46">
        <w:rPr>
          <w:rFonts w:eastAsia="Times New Roman" w:cstheme="minorHAnsi"/>
          <w:sz w:val="24"/>
          <w:szCs w:val="24"/>
          <w:lang w:eastAsia="pt-BR"/>
        </w:rPr>
        <w:t xml:space="preserve"> </w:t>
      </w:r>
      <w:proofErr w:type="gramStart"/>
      <w:r w:rsidR="00987954" w:rsidRPr="00FF4D46">
        <w:rPr>
          <w:rFonts w:eastAsia="Times New Roman" w:cstheme="minorHAnsi"/>
          <w:sz w:val="24"/>
          <w:szCs w:val="24"/>
          <w:lang w:eastAsia="pt-BR"/>
        </w:rPr>
        <w:t>caução</w:t>
      </w:r>
      <w:proofErr w:type="gramEnd"/>
      <w:r w:rsidR="00987954" w:rsidRPr="00FF4D46">
        <w:rPr>
          <w:rFonts w:eastAsia="Times New Roman" w:cstheme="minorHAnsi"/>
          <w:sz w:val="24"/>
          <w:szCs w:val="24"/>
          <w:lang w:eastAsia="pt-BR"/>
        </w:rPr>
        <w:t>; ou</w:t>
      </w:r>
    </w:p>
    <w:p w14:paraId="79D85A32" w14:textId="2D4D9937" w:rsidR="00987954" w:rsidRPr="00FF4D46" w:rsidRDefault="003B4F30"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III -</w:t>
      </w:r>
      <w:r w:rsidR="00987954" w:rsidRPr="00FF4D46">
        <w:rPr>
          <w:rFonts w:eastAsia="Times New Roman" w:cstheme="minorHAnsi"/>
          <w:sz w:val="24"/>
          <w:szCs w:val="24"/>
          <w:lang w:eastAsia="pt-BR"/>
        </w:rPr>
        <w:t xml:space="preserve"> seguro garantia.</w:t>
      </w:r>
    </w:p>
    <w:p w14:paraId="7C092247" w14:textId="77777777"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p>
    <w:p w14:paraId="0574F036" w14:textId="2CFE8450" w:rsidR="00987954" w:rsidRPr="00FF4D46" w:rsidRDefault="00987954" w:rsidP="00987954">
      <w:pPr>
        <w:shd w:val="clear" w:color="auto" w:fill="FFFFFF"/>
        <w:spacing w:after="0" w:line="240" w:lineRule="auto"/>
        <w:jc w:val="both"/>
        <w:textAlignment w:val="baseline"/>
        <w:rPr>
          <w:rFonts w:cstheme="minorHAnsi"/>
          <w:sz w:val="24"/>
          <w:szCs w:val="24"/>
        </w:rPr>
      </w:pPr>
      <w:r w:rsidRPr="00FF4D46">
        <w:rPr>
          <w:rFonts w:cstheme="minorHAnsi"/>
          <w:sz w:val="24"/>
          <w:szCs w:val="24"/>
        </w:rPr>
        <w:t xml:space="preserve">§ 2º Quando </w:t>
      </w:r>
      <w:r w:rsidR="003B4F30" w:rsidRPr="00FF4D46">
        <w:rPr>
          <w:rFonts w:cstheme="minorHAnsi"/>
          <w:sz w:val="24"/>
          <w:szCs w:val="24"/>
        </w:rPr>
        <w:t>o usuário optar pela</w:t>
      </w:r>
      <w:r w:rsidRPr="00FF4D46">
        <w:rPr>
          <w:rFonts w:cstheme="minorHAnsi"/>
          <w:sz w:val="24"/>
          <w:szCs w:val="24"/>
        </w:rPr>
        <w:t xml:space="preserve"> caução, </w:t>
      </w:r>
      <w:r w:rsidR="007157A7" w:rsidRPr="00FF4D46">
        <w:rPr>
          <w:rFonts w:cstheme="minorHAnsi"/>
          <w:sz w:val="24"/>
          <w:szCs w:val="24"/>
        </w:rPr>
        <w:t>o valor oferecido</w:t>
      </w:r>
      <w:r w:rsidRPr="00FF4D46">
        <w:rPr>
          <w:rFonts w:cstheme="minorHAnsi"/>
          <w:sz w:val="24"/>
          <w:szCs w:val="24"/>
        </w:rPr>
        <w:t xml:space="preserve"> deve ser atualizad</w:t>
      </w:r>
      <w:r w:rsidR="007157A7" w:rsidRPr="00FF4D46">
        <w:rPr>
          <w:rFonts w:cstheme="minorHAnsi"/>
          <w:sz w:val="24"/>
          <w:szCs w:val="24"/>
        </w:rPr>
        <w:t>o</w:t>
      </w:r>
      <w:r w:rsidRPr="00FF4D46">
        <w:rPr>
          <w:rFonts w:cstheme="minorHAnsi"/>
          <w:sz w:val="24"/>
          <w:szCs w:val="24"/>
        </w:rPr>
        <w:t xml:space="preserve"> monetariamente pela </w:t>
      </w:r>
      <w:r w:rsidR="007157A7" w:rsidRPr="00FF4D46">
        <w:rPr>
          <w:rFonts w:cstheme="minorHAnsi"/>
          <w:sz w:val="24"/>
          <w:szCs w:val="24"/>
        </w:rPr>
        <w:t xml:space="preserve">concessionária, por </w:t>
      </w:r>
      <w:r w:rsidRPr="00FF4D46">
        <w:rPr>
          <w:rFonts w:cstheme="minorHAnsi"/>
          <w:sz w:val="24"/>
          <w:szCs w:val="24"/>
        </w:rPr>
        <w:t xml:space="preserve">índice estabelecido em comum acordo entre as partes, desde a data do depósito até a data do seu resgate. </w:t>
      </w:r>
    </w:p>
    <w:p w14:paraId="12DDF6D8" w14:textId="77777777" w:rsidR="002266C5" w:rsidRPr="00FF4D46" w:rsidRDefault="002266C5" w:rsidP="00987954">
      <w:pPr>
        <w:shd w:val="clear" w:color="auto" w:fill="FFFFFF"/>
        <w:spacing w:after="0" w:line="240" w:lineRule="auto"/>
        <w:jc w:val="both"/>
        <w:textAlignment w:val="baseline"/>
        <w:rPr>
          <w:rFonts w:eastAsia="Times New Roman" w:cstheme="minorHAnsi"/>
          <w:sz w:val="24"/>
          <w:szCs w:val="24"/>
          <w:lang w:eastAsia="pt-BR"/>
        </w:rPr>
      </w:pPr>
    </w:p>
    <w:p w14:paraId="7230092D" w14:textId="52842796"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3º Por ocasião do encerramento </w:t>
      </w:r>
      <w:r w:rsidR="007157A7" w:rsidRPr="00FF4D46">
        <w:rPr>
          <w:rFonts w:eastAsia="Times New Roman" w:cstheme="minorHAnsi"/>
          <w:sz w:val="24"/>
          <w:szCs w:val="24"/>
          <w:lang w:eastAsia="pt-BR"/>
        </w:rPr>
        <w:t>do contrato de fornecimento de gás, a extinção da garantia dar-se-á após a quitação de eventuais débitos relativos à prestação de serviços de distribuição de gás.</w:t>
      </w:r>
    </w:p>
    <w:p w14:paraId="37DD0114" w14:textId="77777777"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p>
    <w:p w14:paraId="347F2E50" w14:textId="5976BAC5"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4º Para </w:t>
      </w:r>
      <w:r w:rsidR="007157A7" w:rsidRPr="00FF4D46">
        <w:rPr>
          <w:rFonts w:eastAsia="Times New Roman" w:cstheme="minorHAnsi"/>
          <w:sz w:val="24"/>
          <w:szCs w:val="24"/>
          <w:lang w:eastAsia="pt-BR"/>
        </w:rPr>
        <w:t xml:space="preserve">usuários dos segmentos de geração distribuída com volumes superiores a 5.000 m³/dia (cinco mil metros cúbicos por dia) e de termoelétrica, a concessionária poderá exigir garantias para fornecimento de gás sem que se verifique o disposto no </w:t>
      </w:r>
      <w:r w:rsidR="007157A7" w:rsidRPr="00FF4D46">
        <w:rPr>
          <w:rFonts w:eastAsia="Times New Roman" w:cstheme="minorHAnsi"/>
          <w:i/>
          <w:sz w:val="24"/>
          <w:szCs w:val="24"/>
          <w:lang w:eastAsia="pt-BR"/>
        </w:rPr>
        <w:t>caput</w:t>
      </w:r>
      <w:r w:rsidR="007157A7" w:rsidRPr="00FF4D46">
        <w:rPr>
          <w:rFonts w:eastAsia="Times New Roman" w:cstheme="minorHAnsi"/>
          <w:sz w:val="24"/>
          <w:szCs w:val="24"/>
          <w:lang w:eastAsia="pt-BR"/>
        </w:rPr>
        <w:t xml:space="preserve"> deste artigo, cujos valores e procedimentos serão ajustados e consolidados nos respectivos contratos de fornecimento de gás, </w:t>
      </w:r>
      <w:r w:rsidR="007157A7" w:rsidRPr="009545F5">
        <w:rPr>
          <w:rFonts w:eastAsia="Times New Roman" w:cstheme="minorHAnsi"/>
          <w:sz w:val="24"/>
          <w:szCs w:val="24"/>
          <w:lang w:eastAsia="pt-BR"/>
        </w:rPr>
        <w:t>conforme acordo entre as partes, mantendo as garantias restritas no § 1º deste artigo.</w:t>
      </w:r>
    </w:p>
    <w:p w14:paraId="0E2088EF" w14:textId="77777777"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p>
    <w:p w14:paraId="1131F272" w14:textId="253A0950"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sz w:val="24"/>
          <w:szCs w:val="24"/>
          <w:lang w:eastAsia="pt-BR"/>
        </w:rPr>
        <w:t xml:space="preserve">§ 5º Nos casos em que for exigida </w:t>
      </w:r>
      <w:r w:rsidR="00AD05A3" w:rsidRPr="009545F5">
        <w:rPr>
          <w:rFonts w:eastAsia="Times New Roman" w:cstheme="minorHAnsi"/>
          <w:sz w:val="24"/>
          <w:szCs w:val="24"/>
          <w:lang w:eastAsia="pt-BR"/>
        </w:rPr>
        <w:t>a garantia nos termos do inciso II deste artigo, e houver recusa</w:t>
      </w:r>
      <w:r w:rsidR="00AD05A3" w:rsidRPr="00FF4D46">
        <w:rPr>
          <w:rFonts w:eastAsia="Times New Roman" w:cstheme="minorHAnsi"/>
          <w:sz w:val="24"/>
          <w:szCs w:val="24"/>
          <w:lang w:eastAsia="pt-BR"/>
        </w:rPr>
        <w:t xml:space="preserve"> do usuário em providenciá-la, a concessionária poderá</w:t>
      </w:r>
      <w:r w:rsidR="001A4B89" w:rsidRPr="00FF4D46">
        <w:rPr>
          <w:rFonts w:eastAsia="Times New Roman" w:cstheme="minorHAnsi"/>
          <w:sz w:val="24"/>
          <w:szCs w:val="24"/>
          <w:lang w:eastAsia="pt-BR"/>
        </w:rPr>
        <w:t xml:space="preserve"> </w:t>
      </w:r>
      <w:r w:rsidR="00AD05A3" w:rsidRPr="00FF4D46">
        <w:rPr>
          <w:rFonts w:eastAsia="Times New Roman" w:cstheme="minorHAnsi"/>
          <w:sz w:val="24"/>
          <w:szCs w:val="24"/>
          <w:lang w:eastAsia="pt-BR"/>
        </w:rPr>
        <w:t>interromper a prestação dos serviços, mediante aviso, por escrito, com antecedência mínima de 10 (dez) dias úteis, não podendo a interrupção dar-se aos feriados, sextas-feiras, sábados, domingos ou no dia anterior a feriado.</w:t>
      </w:r>
    </w:p>
    <w:p w14:paraId="442ECD0A" w14:textId="77777777"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p>
    <w:p w14:paraId="527CD95D" w14:textId="29735EB8"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6º Para solicitações de novas ligações ou pontos de entregas, os </w:t>
      </w:r>
      <w:r w:rsidR="00D61991">
        <w:rPr>
          <w:rFonts w:eastAsia="Times New Roman" w:cstheme="minorHAnsi"/>
          <w:sz w:val="24"/>
          <w:szCs w:val="24"/>
          <w:lang w:eastAsia="pt-BR"/>
        </w:rPr>
        <w:t>Interessado</w:t>
      </w:r>
      <w:r w:rsidR="00AD05A3" w:rsidRPr="00FF4D46">
        <w:rPr>
          <w:rFonts w:eastAsia="Times New Roman" w:cstheme="minorHAnsi"/>
          <w:sz w:val="24"/>
          <w:szCs w:val="24"/>
          <w:lang w:eastAsia="pt-BR"/>
        </w:rPr>
        <w:t>s com consumo superior a 5.000 m³/dia (cinco mil metros cúbicos por dia) estarão sujeitos à análise de crédito/situação financeira em conformidade com norma da concessionária, podendo ser solicitada alguma das garantias previstas neste artigo caso não se verifique índice econômico favorável.</w:t>
      </w:r>
    </w:p>
    <w:p w14:paraId="2EA323C3" w14:textId="439FCEED" w:rsidR="003B4F30" w:rsidRPr="00FF4D46" w:rsidRDefault="003B4F30" w:rsidP="00987954">
      <w:pPr>
        <w:shd w:val="clear" w:color="auto" w:fill="FFFFFF"/>
        <w:spacing w:after="0" w:line="240" w:lineRule="auto"/>
        <w:jc w:val="both"/>
        <w:textAlignment w:val="baseline"/>
        <w:rPr>
          <w:rFonts w:eastAsia="Times New Roman" w:cstheme="minorHAnsi"/>
          <w:sz w:val="24"/>
          <w:szCs w:val="24"/>
          <w:lang w:eastAsia="pt-BR"/>
        </w:rPr>
      </w:pPr>
    </w:p>
    <w:p w14:paraId="64D220D4" w14:textId="490FE419" w:rsidR="003B4F30" w:rsidRPr="00FF4D46" w:rsidRDefault="003B4F30"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 xml:space="preserve">§7º O disposto neste artigo não se aplica para o Segmento </w:t>
      </w:r>
      <w:r w:rsidR="00853597">
        <w:rPr>
          <w:rFonts w:eastAsia="Times New Roman" w:cstheme="minorHAnsi"/>
          <w:sz w:val="24"/>
          <w:szCs w:val="24"/>
          <w:lang w:eastAsia="pt-BR"/>
        </w:rPr>
        <w:t>Comer</w:t>
      </w:r>
      <w:r w:rsidRPr="00FF4D46">
        <w:rPr>
          <w:rFonts w:eastAsia="Times New Roman" w:cstheme="minorHAnsi"/>
          <w:sz w:val="24"/>
          <w:szCs w:val="24"/>
          <w:lang w:eastAsia="pt-BR"/>
        </w:rPr>
        <w:t>cial e Residencial – Medição Coletiva.</w:t>
      </w:r>
    </w:p>
    <w:p w14:paraId="47CE30D2" w14:textId="77777777" w:rsidR="00987954" w:rsidRPr="00FF4D46" w:rsidRDefault="00987954" w:rsidP="00853597">
      <w:pPr>
        <w:shd w:val="clear" w:color="auto" w:fill="FFFFFF"/>
        <w:spacing w:after="120" w:line="240" w:lineRule="auto"/>
        <w:jc w:val="both"/>
        <w:textAlignment w:val="baseline"/>
        <w:rPr>
          <w:rFonts w:eastAsia="Times New Roman" w:cstheme="minorHAnsi"/>
          <w:b/>
          <w:sz w:val="24"/>
          <w:szCs w:val="24"/>
          <w:lang w:eastAsia="pt-BR"/>
        </w:rPr>
      </w:pPr>
    </w:p>
    <w:p w14:paraId="4C33B29E" w14:textId="5C4BD4E1"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30A2A" w:rsidRPr="00FF4D46">
        <w:rPr>
          <w:rFonts w:eastAsia="Times New Roman" w:cstheme="minorHAnsi"/>
          <w:b/>
          <w:sz w:val="24"/>
          <w:szCs w:val="24"/>
          <w:lang w:eastAsia="pt-BR"/>
        </w:rPr>
        <w:t>77</w:t>
      </w:r>
      <w:r w:rsidRPr="00FF4D46">
        <w:rPr>
          <w:rFonts w:eastAsia="Times New Roman" w:cstheme="minorHAnsi"/>
          <w:sz w:val="24"/>
          <w:szCs w:val="24"/>
          <w:lang w:eastAsia="pt-BR"/>
        </w:rPr>
        <w:t xml:space="preserve"> </w:t>
      </w:r>
      <w:r w:rsidR="00AD05A3" w:rsidRPr="00FF4D46">
        <w:rPr>
          <w:rFonts w:eastAsia="Times New Roman" w:cstheme="minorHAnsi"/>
          <w:sz w:val="24"/>
          <w:szCs w:val="24"/>
          <w:lang w:eastAsia="pt-BR"/>
        </w:rPr>
        <w:t>A concessionária poderá estabelecer</w:t>
      </w:r>
      <w:r w:rsidRPr="00FF4D46">
        <w:rPr>
          <w:rFonts w:eastAsia="Times New Roman" w:cstheme="minorHAnsi"/>
          <w:sz w:val="24"/>
          <w:szCs w:val="24"/>
          <w:lang w:eastAsia="pt-BR"/>
        </w:rPr>
        <w:t xml:space="preserve"> procedimento de religação de urgência</w:t>
      </w:r>
      <w:r w:rsidR="001A4B89" w:rsidRPr="00FF4D46">
        <w:rPr>
          <w:rFonts w:eastAsia="Times New Roman" w:cstheme="minorHAnsi"/>
          <w:sz w:val="24"/>
          <w:szCs w:val="24"/>
          <w:lang w:eastAsia="pt-BR"/>
        </w:rPr>
        <w:t xml:space="preserve"> </w:t>
      </w:r>
      <w:r w:rsidRPr="00FF4D46">
        <w:rPr>
          <w:rFonts w:eastAsia="Times New Roman" w:cstheme="minorHAnsi"/>
          <w:sz w:val="24"/>
          <w:szCs w:val="24"/>
          <w:lang w:eastAsia="pt-BR"/>
        </w:rPr>
        <w:t>por solicitação do Usuário</w:t>
      </w:r>
      <w:r w:rsidR="00AD05A3" w:rsidRPr="00FF4D46">
        <w:rPr>
          <w:rFonts w:eastAsia="Times New Roman" w:cstheme="minorHAnsi"/>
          <w:sz w:val="24"/>
          <w:szCs w:val="24"/>
          <w:lang w:eastAsia="pt-BR"/>
        </w:rPr>
        <w:t xml:space="preserve"> nos casos em que a suspensão do fornecimento de gás ocorrer por falta de pagamento, </w:t>
      </w:r>
      <w:r w:rsidRPr="00FF4D46">
        <w:rPr>
          <w:rFonts w:eastAsia="Times New Roman" w:cstheme="minorHAnsi"/>
          <w:sz w:val="24"/>
          <w:szCs w:val="24"/>
          <w:lang w:eastAsia="pt-BR"/>
        </w:rPr>
        <w:t>caracterizado pelo prazo de até 4 (quatro) horas entre o momento do pedido de religação e o d</w:t>
      </w:r>
      <w:r w:rsidR="00AD05A3" w:rsidRPr="00FF4D46">
        <w:rPr>
          <w:rFonts w:eastAsia="Times New Roman" w:cstheme="minorHAnsi"/>
          <w:sz w:val="24"/>
          <w:szCs w:val="24"/>
          <w:lang w:eastAsia="pt-BR"/>
        </w:rPr>
        <w:t>e sua</w:t>
      </w:r>
      <w:r w:rsidRPr="00FF4D46">
        <w:rPr>
          <w:rFonts w:eastAsia="Times New Roman" w:cstheme="minorHAnsi"/>
          <w:sz w:val="24"/>
          <w:szCs w:val="24"/>
          <w:lang w:eastAsia="pt-BR"/>
        </w:rPr>
        <w:t xml:space="preserve"> efetivação.</w:t>
      </w:r>
    </w:p>
    <w:p w14:paraId="7658386D" w14:textId="77777777"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p>
    <w:p w14:paraId="3179B66B" w14:textId="5CA86059"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1º A Concessionária que adotar a religação na modalidade solicitação de urgência deve:</w:t>
      </w:r>
    </w:p>
    <w:p w14:paraId="2557F46D" w14:textId="77777777"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p>
    <w:p w14:paraId="3A48AD00" w14:textId="68301823" w:rsidR="00987954" w:rsidRPr="00FF4D46" w:rsidRDefault="00AD05A3"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 </w:t>
      </w:r>
      <w:r w:rsidR="00987954" w:rsidRPr="00FF4D46">
        <w:rPr>
          <w:rFonts w:eastAsia="Times New Roman" w:cstheme="minorHAnsi"/>
          <w:sz w:val="24"/>
          <w:szCs w:val="24"/>
          <w:lang w:eastAsia="pt-BR"/>
        </w:rPr>
        <w:t xml:space="preserve"> informar o valor a ser cobrado e os prazos relativos às religações normal e de urgência</w:t>
      </w:r>
      <w:r w:rsidRPr="00FF4D46">
        <w:rPr>
          <w:rFonts w:eastAsia="Times New Roman" w:cstheme="minorHAnsi"/>
          <w:sz w:val="24"/>
          <w:szCs w:val="24"/>
          <w:lang w:eastAsia="pt-BR"/>
        </w:rPr>
        <w:t xml:space="preserve"> ao usuário que solicitar esse tipo de serviço</w:t>
      </w:r>
      <w:r w:rsidR="00987954" w:rsidRPr="00FF4D46">
        <w:rPr>
          <w:rFonts w:eastAsia="Times New Roman" w:cstheme="minorHAnsi"/>
          <w:sz w:val="24"/>
          <w:szCs w:val="24"/>
          <w:lang w:eastAsia="pt-BR"/>
        </w:rPr>
        <w:t>;</w:t>
      </w:r>
    </w:p>
    <w:p w14:paraId="1121A3B5" w14:textId="77777777"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p>
    <w:p w14:paraId="52920DE6" w14:textId="7CE177C0" w:rsidR="00987954" w:rsidRPr="00FF4D46" w:rsidRDefault="00AD05A3"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 -</w:t>
      </w:r>
      <w:r w:rsidR="00987954" w:rsidRPr="00FF4D46">
        <w:rPr>
          <w:rFonts w:eastAsia="Times New Roman" w:cstheme="minorHAnsi"/>
          <w:sz w:val="24"/>
          <w:szCs w:val="24"/>
          <w:lang w:eastAsia="pt-BR"/>
        </w:rPr>
        <w:t xml:space="preserve"> </w:t>
      </w:r>
      <w:proofErr w:type="gramStart"/>
      <w:r w:rsidR="00987954" w:rsidRPr="00FF4D46">
        <w:rPr>
          <w:rFonts w:eastAsia="Times New Roman" w:cstheme="minorHAnsi"/>
          <w:sz w:val="24"/>
          <w:szCs w:val="24"/>
          <w:lang w:eastAsia="pt-BR"/>
        </w:rPr>
        <w:t>prestar</w:t>
      </w:r>
      <w:proofErr w:type="gramEnd"/>
      <w:r w:rsidR="00987954" w:rsidRPr="00FF4D46">
        <w:rPr>
          <w:rFonts w:eastAsia="Times New Roman" w:cstheme="minorHAnsi"/>
          <w:sz w:val="24"/>
          <w:szCs w:val="24"/>
          <w:lang w:eastAsia="pt-BR"/>
        </w:rPr>
        <w:t xml:space="preserve"> o serviço a </w:t>
      </w:r>
      <w:r w:rsidRPr="00FF4D46">
        <w:rPr>
          <w:rFonts w:eastAsia="Times New Roman" w:cstheme="minorHAnsi"/>
          <w:sz w:val="24"/>
          <w:szCs w:val="24"/>
          <w:lang w:eastAsia="pt-BR"/>
        </w:rPr>
        <w:t xml:space="preserve">qualquer usuário </w:t>
      </w:r>
      <w:r w:rsidR="00987954" w:rsidRPr="00FF4D46">
        <w:rPr>
          <w:rFonts w:eastAsia="Times New Roman" w:cstheme="minorHAnsi"/>
          <w:sz w:val="24"/>
          <w:szCs w:val="24"/>
          <w:lang w:eastAsia="pt-BR"/>
        </w:rPr>
        <w:t>que o solicitar.</w:t>
      </w:r>
    </w:p>
    <w:p w14:paraId="482C24C5" w14:textId="77777777"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p>
    <w:p w14:paraId="608B68D7" w14:textId="19F77E08"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A taxa de religação de serviços não será devida se houver descumprimento da exigência de </w:t>
      </w:r>
      <w:r w:rsidRPr="009545F5">
        <w:rPr>
          <w:rFonts w:eastAsia="Times New Roman" w:cstheme="minorHAnsi"/>
          <w:sz w:val="24"/>
          <w:szCs w:val="24"/>
          <w:lang w:eastAsia="pt-BR"/>
        </w:rPr>
        <w:t xml:space="preserve">notificação prévia ao </w:t>
      </w:r>
      <w:r w:rsidR="00AD05A3" w:rsidRPr="009545F5">
        <w:rPr>
          <w:rFonts w:eastAsia="Times New Roman" w:cstheme="minorHAnsi"/>
          <w:sz w:val="24"/>
          <w:szCs w:val="24"/>
          <w:lang w:eastAsia="pt-BR"/>
        </w:rPr>
        <w:t xml:space="preserve">usuário prevista no § 1º do artigo </w:t>
      </w:r>
      <w:r w:rsidR="00530A2A" w:rsidRPr="009545F5">
        <w:rPr>
          <w:rFonts w:eastAsia="Times New Roman" w:cstheme="minorHAnsi"/>
          <w:sz w:val="24"/>
          <w:szCs w:val="24"/>
          <w:lang w:eastAsia="pt-BR"/>
        </w:rPr>
        <w:t xml:space="preserve">71 </w:t>
      </w:r>
      <w:r w:rsidR="00AD05A3" w:rsidRPr="009545F5">
        <w:rPr>
          <w:rFonts w:eastAsia="Times New Roman" w:cstheme="minorHAnsi"/>
          <w:sz w:val="24"/>
          <w:szCs w:val="24"/>
          <w:lang w:eastAsia="pt-BR"/>
        </w:rPr>
        <w:t xml:space="preserve">desta </w:t>
      </w:r>
      <w:r w:rsidR="009545F5" w:rsidRPr="009545F5">
        <w:rPr>
          <w:rFonts w:eastAsia="Times New Roman" w:cstheme="minorHAnsi"/>
          <w:sz w:val="24"/>
          <w:szCs w:val="24"/>
          <w:lang w:eastAsia="pt-BR"/>
        </w:rPr>
        <w:t>p</w:t>
      </w:r>
      <w:r w:rsidR="00AD05A3" w:rsidRPr="009545F5">
        <w:rPr>
          <w:rFonts w:eastAsia="Times New Roman" w:cstheme="minorHAnsi"/>
          <w:sz w:val="24"/>
          <w:szCs w:val="24"/>
          <w:lang w:eastAsia="pt-BR"/>
        </w:rPr>
        <w:t>ortaria, e do inciso XVI do artigo 5º da Lei nº 13.460, de 28 de junho de 2017, o que ensejará a aplicação de advertência à concessionária, nos termos do inciso XII do artigo 3º, da portaria nº 116/2013.</w:t>
      </w:r>
    </w:p>
    <w:p w14:paraId="7D559EF1" w14:textId="77777777" w:rsidR="00987954" w:rsidRPr="00FF4D46" w:rsidRDefault="00987954" w:rsidP="00853597">
      <w:pPr>
        <w:shd w:val="clear" w:color="auto" w:fill="FFFFFF"/>
        <w:spacing w:after="120" w:line="240" w:lineRule="auto"/>
        <w:jc w:val="both"/>
        <w:textAlignment w:val="baseline"/>
        <w:rPr>
          <w:rFonts w:eastAsia="Times New Roman" w:cstheme="minorHAnsi"/>
          <w:b/>
          <w:sz w:val="24"/>
          <w:szCs w:val="24"/>
          <w:highlight w:val="yellow"/>
          <w:lang w:eastAsia="pt-BR"/>
        </w:rPr>
      </w:pPr>
    </w:p>
    <w:p w14:paraId="58BF900A" w14:textId="2ACEAD17"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30A2A" w:rsidRPr="00FF4D46">
        <w:rPr>
          <w:rFonts w:eastAsia="Times New Roman" w:cstheme="minorHAnsi"/>
          <w:b/>
          <w:sz w:val="24"/>
          <w:szCs w:val="24"/>
          <w:lang w:eastAsia="pt-BR"/>
        </w:rPr>
        <w:t>78</w:t>
      </w:r>
      <w:r w:rsidR="00530A2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Para os casos </w:t>
      </w:r>
      <w:r w:rsidR="00AD05A3" w:rsidRPr="00FF4D46">
        <w:rPr>
          <w:rFonts w:eastAsia="Times New Roman" w:cstheme="minorHAnsi"/>
          <w:sz w:val="24"/>
          <w:szCs w:val="24"/>
          <w:lang w:eastAsia="pt-BR"/>
        </w:rPr>
        <w:t>de usuários que tenham sofrido corte indevido de fornecimento de gás, a concessionária deve providenciar a sua religação no prazo máximo de 4 (quatro) horas, sem ônus para o usuário e sem prejuízo de ressarcimento individual, nos termos da regulação aplicável.</w:t>
      </w:r>
    </w:p>
    <w:p w14:paraId="4805BFA7" w14:textId="77777777"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p>
    <w:p w14:paraId="1F96325A" w14:textId="0599A6AE" w:rsidR="00987954" w:rsidRPr="00FF4D46" w:rsidRDefault="00987954" w:rsidP="00987954">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Parágrafo único. Sem prejuízo das providencias previstas no caput deste </w:t>
      </w:r>
      <w:r w:rsidR="00AD05A3" w:rsidRPr="00FF4D46">
        <w:rPr>
          <w:rFonts w:eastAsia="Times New Roman" w:cstheme="minorHAnsi"/>
          <w:sz w:val="24"/>
          <w:szCs w:val="24"/>
          <w:lang w:eastAsia="pt-BR"/>
        </w:rPr>
        <w:t>artigo</w:t>
      </w:r>
      <w:r w:rsidRPr="00FF4D46">
        <w:rPr>
          <w:rFonts w:eastAsia="Times New Roman" w:cstheme="minorHAnsi"/>
          <w:sz w:val="24"/>
          <w:szCs w:val="24"/>
          <w:lang w:eastAsia="pt-BR"/>
        </w:rPr>
        <w:t>, em caso de corte indevido, a Concessionaria poderá ser penalizada conforme estabelecido em regulamento específico da AGEMS.</w:t>
      </w:r>
    </w:p>
    <w:p w14:paraId="55A7CEFB" w14:textId="77777777" w:rsidR="00987954" w:rsidRPr="00FF4D46" w:rsidRDefault="00987954" w:rsidP="00D65B03">
      <w:pPr>
        <w:shd w:val="clear" w:color="auto" w:fill="FFFFFF"/>
        <w:spacing w:after="120" w:line="240" w:lineRule="auto"/>
        <w:jc w:val="center"/>
        <w:textAlignment w:val="baseline"/>
        <w:rPr>
          <w:rFonts w:eastAsia="Times New Roman" w:cstheme="minorHAnsi"/>
          <w:b/>
          <w:sz w:val="24"/>
          <w:szCs w:val="24"/>
          <w:lang w:eastAsia="pt-BR"/>
        </w:rPr>
      </w:pPr>
    </w:p>
    <w:p w14:paraId="1E116EBE" w14:textId="3BECB70C"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CAPÍTULO </w:t>
      </w:r>
      <w:r w:rsidR="000F2686" w:rsidRPr="00FF4D46">
        <w:rPr>
          <w:rFonts w:eastAsia="Times New Roman" w:cstheme="minorHAnsi"/>
          <w:b/>
          <w:sz w:val="24"/>
          <w:szCs w:val="24"/>
          <w:lang w:eastAsia="pt-BR"/>
        </w:rPr>
        <w:t>X</w:t>
      </w:r>
      <w:r w:rsidR="00530A2A" w:rsidRPr="00FF4D46">
        <w:rPr>
          <w:rFonts w:eastAsia="Times New Roman" w:cstheme="minorHAnsi"/>
          <w:b/>
          <w:sz w:val="24"/>
          <w:szCs w:val="24"/>
          <w:lang w:eastAsia="pt-BR"/>
        </w:rPr>
        <w:t>I</w:t>
      </w:r>
      <w:r w:rsidR="000F2686" w:rsidRPr="00FF4D46">
        <w:rPr>
          <w:rFonts w:eastAsia="Times New Roman" w:cstheme="minorHAnsi"/>
          <w:b/>
          <w:sz w:val="24"/>
          <w:szCs w:val="24"/>
          <w:lang w:eastAsia="pt-BR"/>
        </w:rPr>
        <w:t>X</w:t>
      </w:r>
    </w:p>
    <w:p w14:paraId="1DD23DA0"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Das Responsabilidades</w:t>
      </w:r>
    </w:p>
    <w:p w14:paraId="2592EB5C"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105BDFCC" w14:textId="63715732"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30A2A" w:rsidRPr="00FF4D46">
        <w:rPr>
          <w:rFonts w:eastAsia="Times New Roman" w:cstheme="minorHAnsi"/>
          <w:b/>
          <w:sz w:val="24"/>
          <w:szCs w:val="24"/>
          <w:lang w:eastAsia="pt-BR"/>
        </w:rPr>
        <w:t>79</w:t>
      </w:r>
      <w:r w:rsidR="00530A2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Concessionária é </w:t>
      </w:r>
      <w:r w:rsidR="00AD05A3" w:rsidRPr="00FF4D46">
        <w:rPr>
          <w:rFonts w:eastAsia="Times New Roman" w:cstheme="minorHAnsi"/>
          <w:sz w:val="24"/>
          <w:szCs w:val="24"/>
          <w:lang w:eastAsia="pt-BR"/>
        </w:rPr>
        <w:t>responsável pela prestação de serviço adequado a todos os usuários, satisfazendo as condições básicas previstas</w:t>
      </w:r>
      <w:r w:rsidR="00453032" w:rsidRPr="00FF4D46">
        <w:rPr>
          <w:rFonts w:eastAsia="Times New Roman" w:cstheme="minorHAnsi"/>
          <w:sz w:val="24"/>
          <w:szCs w:val="24"/>
          <w:lang w:eastAsia="pt-BR"/>
        </w:rPr>
        <w:t xml:space="preserve"> </w:t>
      </w:r>
      <w:r w:rsidR="00AD05A3" w:rsidRPr="00FF4D46">
        <w:rPr>
          <w:rFonts w:eastAsia="Times New Roman" w:cstheme="minorHAnsi"/>
          <w:sz w:val="24"/>
          <w:szCs w:val="24"/>
          <w:lang w:eastAsia="pt-BR"/>
        </w:rPr>
        <w:t>em legislação específica, quanto à regularidade, generalidade, continuidade, eficiência, segurança, atualidade, modicidade das tarifas e cortesia na prestação do serviço e de informações para a defesa de interesses individuais e coletivos.</w:t>
      </w:r>
    </w:p>
    <w:p w14:paraId="5FF6949F" w14:textId="77777777" w:rsidR="00FB3D84" w:rsidRPr="00FF4D46" w:rsidRDefault="00FB3D84" w:rsidP="009E3E29">
      <w:pPr>
        <w:shd w:val="clear" w:color="auto" w:fill="FFFFFF"/>
        <w:spacing w:after="0" w:line="240" w:lineRule="auto"/>
        <w:jc w:val="both"/>
        <w:textAlignment w:val="baseline"/>
        <w:rPr>
          <w:rFonts w:eastAsia="Times New Roman" w:cstheme="minorHAnsi"/>
          <w:sz w:val="24"/>
          <w:szCs w:val="24"/>
          <w:lang w:eastAsia="pt-BR"/>
        </w:rPr>
      </w:pPr>
    </w:p>
    <w:p w14:paraId="2FA55181" w14:textId="1F44B604"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b/>
          <w:sz w:val="24"/>
          <w:szCs w:val="24"/>
          <w:lang w:eastAsia="pt-BR"/>
        </w:rPr>
        <w:t>Parágrafo único.</w:t>
      </w:r>
      <w:r w:rsidRPr="00FF4D46">
        <w:rPr>
          <w:rFonts w:eastAsia="Times New Roman" w:cstheme="minorHAnsi"/>
          <w:sz w:val="24"/>
          <w:szCs w:val="24"/>
          <w:lang w:eastAsia="pt-BR"/>
        </w:rPr>
        <w:t xml:space="preserve"> Não </w:t>
      </w:r>
      <w:r w:rsidR="00AD05A3" w:rsidRPr="00FF4D46">
        <w:rPr>
          <w:rFonts w:eastAsia="Times New Roman" w:cstheme="minorHAnsi"/>
          <w:sz w:val="24"/>
          <w:szCs w:val="24"/>
          <w:lang w:eastAsia="pt-BR"/>
        </w:rPr>
        <w:t xml:space="preserve">se caracteriza como descontinuidade na prestação dos serviços de distribuição </w:t>
      </w:r>
      <w:r w:rsidR="00AD05A3" w:rsidRPr="009545F5">
        <w:rPr>
          <w:rFonts w:eastAsia="Times New Roman" w:cstheme="minorHAnsi"/>
          <w:sz w:val="24"/>
          <w:szCs w:val="24"/>
          <w:lang w:eastAsia="pt-BR"/>
        </w:rPr>
        <w:t xml:space="preserve">de gás a suspensão do fornecimento nos termos dos artigos </w:t>
      </w:r>
      <w:r w:rsidR="00104898" w:rsidRPr="009545F5">
        <w:rPr>
          <w:rFonts w:eastAsia="Times New Roman" w:cstheme="minorHAnsi"/>
          <w:sz w:val="24"/>
          <w:szCs w:val="24"/>
          <w:lang w:eastAsia="pt-BR"/>
        </w:rPr>
        <w:t>71</w:t>
      </w:r>
      <w:r w:rsidR="00AD05A3" w:rsidRPr="009545F5">
        <w:rPr>
          <w:rFonts w:eastAsia="Times New Roman" w:cstheme="minorHAnsi"/>
          <w:sz w:val="24"/>
          <w:szCs w:val="24"/>
          <w:lang w:eastAsia="pt-BR"/>
        </w:rPr>
        <w:t xml:space="preserve"> e </w:t>
      </w:r>
      <w:r w:rsidR="00104898" w:rsidRPr="009545F5">
        <w:rPr>
          <w:rFonts w:eastAsia="Times New Roman" w:cstheme="minorHAnsi"/>
          <w:sz w:val="24"/>
          <w:szCs w:val="24"/>
          <w:lang w:eastAsia="pt-BR"/>
        </w:rPr>
        <w:t>72</w:t>
      </w:r>
      <w:r w:rsidR="00AD05A3" w:rsidRPr="009545F5">
        <w:rPr>
          <w:rFonts w:eastAsia="Times New Roman" w:cstheme="minorHAnsi"/>
          <w:sz w:val="24"/>
          <w:szCs w:val="24"/>
          <w:lang w:eastAsia="pt-BR"/>
        </w:rPr>
        <w:t xml:space="preserve"> desta </w:t>
      </w:r>
      <w:r w:rsidR="009545F5" w:rsidRPr="009545F5">
        <w:rPr>
          <w:rFonts w:eastAsia="Times New Roman" w:cstheme="minorHAnsi"/>
          <w:sz w:val="24"/>
          <w:szCs w:val="24"/>
          <w:lang w:eastAsia="pt-BR"/>
        </w:rPr>
        <w:t>p</w:t>
      </w:r>
      <w:r w:rsidRPr="009545F5">
        <w:rPr>
          <w:rFonts w:eastAsia="Times New Roman" w:cstheme="minorHAnsi"/>
          <w:sz w:val="24"/>
          <w:szCs w:val="24"/>
          <w:lang w:eastAsia="pt-BR"/>
        </w:rPr>
        <w:t>ortaria.</w:t>
      </w:r>
    </w:p>
    <w:p w14:paraId="08F78AEE" w14:textId="77777777" w:rsidR="00C136DC" w:rsidRPr="00FF4D46" w:rsidRDefault="00C136DC" w:rsidP="00104898">
      <w:pPr>
        <w:shd w:val="clear" w:color="auto" w:fill="FFFFFF"/>
        <w:spacing w:after="120" w:line="240" w:lineRule="auto"/>
        <w:jc w:val="both"/>
        <w:textAlignment w:val="baseline"/>
        <w:rPr>
          <w:rFonts w:eastAsia="Times New Roman" w:cstheme="minorHAnsi"/>
          <w:sz w:val="24"/>
          <w:szCs w:val="24"/>
          <w:lang w:eastAsia="pt-BR"/>
        </w:rPr>
      </w:pPr>
    </w:p>
    <w:p w14:paraId="743484C5" w14:textId="3CF11BD4"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30A2A" w:rsidRPr="00FF4D46">
        <w:rPr>
          <w:rFonts w:eastAsia="Times New Roman" w:cstheme="minorHAnsi"/>
          <w:b/>
          <w:sz w:val="24"/>
          <w:szCs w:val="24"/>
          <w:lang w:eastAsia="pt-BR"/>
        </w:rPr>
        <w:t>80</w:t>
      </w:r>
      <w:r w:rsidR="00530A2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453032" w:rsidRPr="00FF4D46">
        <w:rPr>
          <w:rFonts w:eastAsia="Times New Roman" w:cstheme="minorHAnsi"/>
          <w:sz w:val="24"/>
          <w:szCs w:val="24"/>
          <w:lang w:eastAsia="pt-BR"/>
        </w:rPr>
        <w:t>c</w:t>
      </w:r>
      <w:r w:rsidRPr="00FF4D46">
        <w:rPr>
          <w:rFonts w:eastAsia="Times New Roman" w:cstheme="minorHAnsi"/>
          <w:sz w:val="24"/>
          <w:szCs w:val="24"/>
          <w:lang w:eastAsia="pt-BR"/>
        </w:rPr>
        <w:t xml:space="preserve">oncessionária deve dispor de estrutura de atendimento adequada às necessidades de seu mercado, acessível a todos os </w:t>
      </w:r>
      <w:r w:rsidR="00AD05A3" w:rsidRPr="00FF4D46">
        <w:rPr>
          <w:rFonts w:eastAsia="Times New Roman" w:cstheme="minorHAnsi"/>
          <w:sz w:val="24"/>
          <w:szCs w:val="24"/>
          <w:lang w:eastAsia="pt-BR"/>
        </w:rPr>
        <w:t xml:space="preserve">seus usuários e que possibilite a apresentação de suas </w:t>
      </w:r>
      <w:r w:rsidR="00AD05A3" w:rsidRPr="009545F5">
        <w:rPr>
          <w:rFonts w:eastAsia="Times New Roman" w:cstheme="minorHAnsi"/>
          <w:sz w:val="24"/>
          <w:szCs w:val="24"/>
          <w:lang w:eastAsia="pt-BR"/>
        </w:rPr>
        <w:t xml:space="preserve">solicitações, consultas, reclamações e o pagamento da fatura de </w:t>
      </w:r>
      <w:r w:rsidRPr="009545F5">
        <w:rPr>
          <w:rFonts w:eastAsia="Times New Roman" w:cstheme="minorHAnsi"/>
          <w:sz w:val="24"/>
          <w:szCs w:val="24"/>
          <w:lang w:eastAsia="pt-BR"/>
        </w:rPr>
        <w:t xml:space="preserve">Gás, nos termos </w:t>
      </w:r>
      <w:r w:rsidR="00CD4831" w:rsidRPr="009545F5">
        <w:rPr>
          <w:rFonts w:eastAsia="Times New Roman" w:cstheme="minorHAnsi"/>
          <w:sz w:val="24"/>
          <w:szCs w:val="24"/>
          <w:lang w:eastAsia="pt-BR"/>
        </w:rPr>
        <w:t>do CAPÍTULO XX - Dos Canais de Relacionamento</w:t>
      </w:r>
      <w:r w:rsidR="00FB3D84" w:rsidRPr="009545F5">
        <w:rPr>
          <w:rFonts w:eastAsia="Times New Roman" w:cstheme="minorHAnsi"/>
          <w:sz w:val="24"/>
          <w:szCs w:val="24"/>
          <w:lang w:eastAsia="pt-BR"/>
        </w:rPr>
        <w:t>, desta Portaria</w:t>
      </w:r>
      <w:r w:rsidRPr="009545F5">
        <w:rPr>
          <w:rFonts w:eastAsia="Times New Roman" w:cstheme="minorHAnsi"/>
          <w:sz w:val="24"/>
          <w:szCs w:val="24"/>
          <w:lang w:eastAsia="pt-BR"/>
        </w:rPr>
        <w:t>.</w:t>
      </w:r>
    </w:p>
    <w:p w14:paraId="2683A5DA" w14:textId="77777777" w:rsidR="009815E6" w:rsidRPr="00FF4D46" w:rsidRDefault="009815E6" w:rsidP="009E3E29">
      <w:pPr>
        <w:shd w:val="clear" w:color="auto" w:fill="FFFFFF"/>
        <w:spacing w:after="0" w:line="240" w:lineRule="auto"/>
        <w:jc w:val="both"/>
        <w:textAlignment w:val="baseline"/>
        <w:rPr>
          <w:rFonts w:eastAsia="Times New Roman" w:cstheme="minorHAnsi"/>
          <w:sz w:val="24"/>
          <w:szCs w:val="24"/>
          <w:lang w:eastAsia="pt-BR"/>
        </w:rPr>
      </w:pPr>
    </w:p>
    <w:p w14:paraId="1DD681A3" w14:textId="63B157A5"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Por estrutura adequada entende-se aquela que </w:t>
      </w:r>
      <w:r w:rsidR="00AD05A3" w:rsidRPr="00FF4D46">
        <w:rPr>
          <w:rFonts w:eastAsia="Times New Roman" w:cstheme="minorHAnsi"/>
          <w:sz w:val="24"/>
          <w:szCs w:val="24"/>
          <w:lang w:eastAsia="pt-BR"/>
        </w:rPr>
        <w:t>possibilite ao usuário ser atendido em todas as suas solicitações e reclamações sem que, para tanto, tenha que se deslocar do município onde reside.</w:t>
      </w:r>
    </w:p>
    <w:p w14:paraId="7B735839" w14:textId="77777777" w:rsidR="009815E6" w:rsidRPr="00FF4D46" w:rsidRDefault="009815E6" w:rsidP="009E3E29">
      <w:pPr>
        <w:shd w:val="clear" w:color="auto" w:fill="FFFFFF"/>
        <w:spacing w:after="0" w:line="240" w:lineRule="auto"/>
        <w:jc w:val="both"/>
        <w:textAlignment w:val="baseline"/>
        <w:rPr>
          <w:rFonts w:eastAsia="Times New Roman" w:cstheme="minorHAnsi"/>
          <w:sz w:val="24"/>
          <w:szCs w:val="24"/>
          <w:lang w:eastAsia="pt-BR"/>
        </w:rPr>
      </w:pPr>
    </w:p>
    <w:p w14:paraId="49381EA9" w14:textId="6DE83416"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 xml:space="preserve">§ 2º Nos locais em que as instituições </w:t>
      </w:r>
      <w:r w:rsidR="00AD05A3" w:rsidRPr="00FF4D46">
        <w:rPr>
          <w:rFonts w:eastAsia="Times New Roman" w:cstheme="minorHAnsi"/>
          <w:sz w:val="24"/>
          <w:szCs w:val="24"/>
          <w:lang w:eastAsia="pt-BR"/>
        </w:rPr>
        <w:t>prestadoras do serviço de arrecadação das faturas de gás não propiciarem um atendimento adequado, a concessionária deve implementar estrutura própria para garantir a qualidade do atendimento.</w:t>
      </w:r>
    </w:p>
    <w:p w14:paraId="46DE550F" w14:textId="77777777" w:rsidR="009815E6" w:rsidRPr="00FF4D46" w:rsidRDefault="009815E6" w:rsidP="009E3E29">
      <w:pPr>
        <w:shd w:val="clear" w:color="auto" w:fill="FFFFFF"/>
        <w:spacing w:after="0" w:line="240" w:lineRule="auto"/>
        <w:jc w:val="both"/>
        <w:textAlignment w:val="baseline"/>
        <w:rPr>
          <w:rFonts w:eastAsia="Times New Roman" w:cstheme="minorHAnsi"/>
          <w:sz w:val="24"/>
          <w:szCs w:val="24"/>
          <w:lang w:eastAsia="pt-BR"/>
        </w:rPr>
      </w:pPr>
    </w:p>
    <w:p w14:paraId="08FD0813" w14:textId="1E220FBD"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3º A </w:t>
      </w:r>
      <w:r w:rsidR="00AD05A3" w:rsidRPr="00FF4D46">
        <w:rPr>
          <w:rFonts w:eastAsia="Times New Roman" w:cstheme="minorHAnsi"/>
          <w:sz w:val="24"/>
          <w:szCs w:val="24"/>
          <w:lang w:eastAsia="pt-BR"/>
        </w:rPr>
        <w:t xml:space="preserve">concessionária deve executar </w:t>
      </w:r>
      <w:r w:rsidRPr="00FF4D46">
        <w:rPr>
          <w:rFonts w:eastAsia="Times New Roman" w:cstheme="minorHAnsi"/>
          <w:sz w:val="24"/>
          <w:szCs w:val="24"/>
          <w:lang w:eastAsia="pt-BR"/>
        </w:rPr>
        <w:t xml:space="preserve">serviços contínuos de manutenção técnica nas instalações até a EMRP inclusive, e manter um cadastro de empresas credenciadas para prestar serviços de assistência técnica </w:t>
      </w:r>
      <w:r w:rsidR="00AD05A3" w:rsidRPr="00FF4D46">
        <w:rPr>
          <w:rFonts w:eastAsia="Times New Roman" w:cstheme="minorHAnsi"/>
          <w:sz w:val="24"/>
          <w:szCs w:val="24"/>
          <w:lang w:eastAsia="pt-BR"/>
        </w:rPr>
        <w:t>aos usuários.</w:t>
      </w:r>
    </w:p>
    <w:p w14:paraId="73B4D1B1" w14:textId="77777777" w:rsidR="009815E6" w:rsidRPr="00FF4D46" w:rsidRDefault="009815E6" w:rsidP="009E3E29">
      <w:pPr>
        <w:shd w:val="clear" w:color="auto" w:fill="FFFFFF"/>
        <w:spacing w:after="0" w:line="240" w:lineRule="auto"/>
        <w:jc w:val="both"/>
        <w:textAlignment w:val="baseline"/>
        <w:rPr>
          <w:rFonts w:eastAsia="Times New Roman" w:cstheme="minorHAnsi"/>
          <w:sz w:val="24"/>
          <w:szCs w:val="24"/>
          <w:lang w:eastAsia="pt-BR"/>
        </w:rPr>
      </w:pPr>
    </w:p>
    <w:p w14:paraId="6E2B69BC" w14:textId="4FF3769D"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4º A </w:t>
      </w:r>
      <w:r w:rsidR="00AD05A3" w:rsidRPr="00FF4D46">
        <w:rPr>
          <w:rFonts w:eastAsia="Times New Roman" w:cstheme="minorHAnsi"/>
          <w:sz w:val="24"/>
          <w:szCs w:val="24"/>
          <w:lang w:eastAsia="pt-BR"/>
        </w:rPr>
        <w:t xml:space="preserve">concessionária deve cientificar os </w:t>
      </w:r>
      <w:r w:rsidR="00D61991">
        <w:rPr>
          <w:rFonts w:eastAsia="Times New Roman" w:cstheme="minorHAnsi"/>
          <w:sz w:val="24"/>
          <w:szCs w:val="24"/>
          <w:lang w:eastAsia="pt-BR"/>
        </w:rPr>
        <w:t>Interessado</w:t>
      </w:r>
      <w:r w:rsidR="00AD05A3" w:rsidRPr="00FF4D46">
        <w:rPr>
          <w:rFonts w:eastAsia="Times New Roman" w:cstheme="minorHAnsi"/>
          <w:sz w:val="24"/>
          <w:szCs w:val="24"/>
          <w:lang w:eastAsia="pt-BR"/>
        </w:rPr>
        <w:t xml:space="preserve">s, no prazo máximo de 20 (vinte) dias úteis, sobre as providências adotadas quanto às solicitações, consultas, informações e reclamações recebidas, ressalvados os casos em que houver outra determinação da </w:t>
      </w:r>
      <w:r w:rsidR="003D4094" w:rsidRPr="00FF4D46">
        <w:rPr>
          <w:rFonts w:eastAsia="Times New Roman" w:cstheme="minorHAnsi"/>
          <w:sz w:val="24"/>
          <w:szCs w:val="24"/>
          <w:lang w:eastAsia="pt-BR"/>
        </w:rPr>
        <w:t>AGEMS</w:t>
      </w:r>
      <w:r w:rsidR="00AD05A3" w:rsidRPr="00FF4D46">
        <w:rPr>
          <w:rFonts w:eastAsia="Times New Roman" w:cstheme="minorHAnsi"/>
          <w:sz w:val="24"/>
          <w:szCs w:val="24"/>
          <w:lang w:eastAsia="pt-BR"/>
        </w:rPr>
        <w:t>.</w:t>
      </w:r>
    </w:p>
    <w:p w14:paraId="3D566D12" w14:textId="77777777" w:rsidR="001A4B89" w:rsidRPr="00FF4D46" w:rsidRDefault="001A4B89" w:rsidP="00801E9E">
      <w:pPr>
        <w:shd w:val="clear" w:color="auto" w:fill="FFFFFF"/>
        <w:spacing w:after="120" w:line="240" w:lineRule="auto"/>
        <w:jc w:val="both"/>
        <w:textAlignment w:val="baseline"/>
        <w:rPr>
          <w:rFonts w:eastAsia="Times New Roman" w:cstheme="minorHAnsi"/>
          <w:b/>
          <w:sz w:val="24"/>
          <w:szCs w:val="24"/>
          <w:lang w:eastAsia="pt-BR"/>
        </w:rPr>
      </w:pPr>
    </w:p>
    <w:p w14:paraId="792ECD8F" w14:textId="03C090A8"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30A2A" w:rsidRPr="00FF4D46">
        <w:rPr>
          <w:rFonts w:eastAsia="Times New Roman" w:cstheme="minorHAnsi"/>
          <w:b/>
          <w:sz w:val="24"/>
          <w:szCs w:val="24"/>
          <w:lang w:eastAsia="pt-BR"/>
        </w:rPr>
        <w:t>81</w:t>
      </w:r>
      <w:r w:rsidR="00530A2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É de responsabilidade </w:t>
      </w:r>
      <w:r w:rsidR="00AD05A3" w:rsidRPr="00FF4D46">
        <w:rPr>
          <w:rFonts w:eastAsia="Times New Roman" w:cstheme="minorHAnsi"/>
          <w:sz w:val="24"/>
          <w:szCs w:val="24"/>
          <w:lang w:eastAsia="pt-BR"/>
        </w:rPr>
        <w:t>do usuário</w:t>
      </w:r>
      <w:r w:rsidR="003D4094" w:rsidRPr="00FF4D46">
        <w:rPr>
          <w:rFonts w:eastAsia="Times New Roman" w:cstheme="minorHAnsi"/>
          <w:sz w:val="24"/>
          <w:szCs w:val="24"/>
          <w:lang w:eastAsia="pt-BR"/>
        </w:rPr>
        <w:t xml:space="preserve"> </w:t>
      </w:r>
      <w:r w:rsidR="00AD05A3" w:rsidRPr="00FF4D46">
        <w:rPr>
          <w:rFonts w:eastAsia="Times New Roman" w:cstheme="minorHAnsi"/>
          <w:sz w:val="24"/>
          <w:szCs w:val="24"/>
          <w:lang w:eastAsia="pt-BR"/>
        </w:rPr>
        <w:t>observar a adequação técnica e de segurança da instalação interna da unidade usuária de sua titularidade, e também dos instrumentos e equipamentos de responsabilidade da concessionária que por conveniência técnica estejam instaladas nas dependências da referida unidade usuária.</w:t>
      </w:r>
    </w:p>
    <w:p w14:paraId="6B20F119" w14:textId="77777777" w:rsidR="009815E6" w:rsidRPr="00FF4D46" w:rsidRDefault="009815E6" w:rsidP="009E3E29">
      <w:pPr>
        <w:shd w:val="clear" w:color="auto" w:fill="FFFFFF"/>
        <w:spacing w:after="0" w:line="240" w:lineRule="auto"/>
        <w:jc w:val="both"/>
        <w:textAlignment w:val="baseline"/>
        <w:rPr>
          <w:rFonts w:eastAsia="Times New Roman" w:cstheme="minorHAnsi"/>
          <w:sz w:val="24"/>
          <w:szCs w:val="24"/>
          <w:lang w:eastAsia="pt-BR"/>
        </w:rPr>
      </w:pPr>
    </w:p>
    <w:p w14:paraId="1390CCB4" w14:textId="0D7A2AF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w:t>
      </w:r>
      <w:r w:rsidR="00803FB5" w:rsidRPr="00FF4D46">
        <w:rPr>
          <w:rFonts w:eastAsia="Times New Roman" w:cstheme="minorHAnsi"/>
          <w:sz w:val="24"/>
          <w:szCs w:val="24"/>
          <w:lang w:eastAsia="pt-BR"/>
        </w:rPr>
        <w:t xml:space="preserve">A Instalação </w:t>
      </w:r>
      <w:r w:rsidR="003D4094" w:rsidRPr="00FF4D46">
        <w:rPr>
          <w:rFonts w:eastAsia="Times New Roman" w:cstheme="minorHAnsi"/>
          <w:sz w:val="24"/>
          <w:szCs w:val="24"/>
          <w:lang w:eastAsia="pt-BR"/>
        </w:rPr>
        <w:t xml:space="preserve">interna da unidade usuária que </w:t>
      </w:r>
      <w:r w:rsidRPr="00FF4D46">
        <w:rPr>
          <w:rFonts w:eastAsia="Times New Roman" w:cstheme="minorHAnsi"/>
          <w:sz w:val="24"/>
          <w:szCs w:val="24"/>
          <w:lang w:eastAsia="pt-BR"/>
        </w:rPr>
        <w:t xml:space="preserve">estiver em desacordo com as normas ou padrões </w:t>
      </w:r>
      <w:r w:rsidRPr="009545F5">
        <w:rPr>
          <w:rFonts w:eastAsia="Times New Roman" w:cstheme="minorHAnsi"/>
          <w:sz w:val="24"/>
          <w:szCs w:val="24"/>
          <w:lang w:eastAsia="pt-BR"/>
        </w:rPr>
        <w:t xml:space="preserve">a que se refere </w:t>
      </w:r>
      <w:r w:rsidR="00803FB5" w:rsidRPr="009545F5">
        <w:rPr>
          <w:rFonts w:eastAsia="Times New Roman" w:cstheme="minorHAnsi"/>
          <w:sz w:val="24"/>
          <w:szCs w:val="24"/>
          <w:lang w:eastAsia="pt-BR"/>
        </w:rPr>
        <w:t xml:space="preserve">a </w:t>
      </w:r>
      <w:r w:rsidRPr="009545F5">
        <w:rPr>
          <w:rFonts w:eastAsia="Times New Roman" w:cstheme="minorHAnsi"/>
          <w:sz w:val="24"/>
          <w:szCs w:val="24"/>
          <w:lang w:eastAsia="pt-BR"/>
        </w:rPr>
        <w:t xml:space="preserve">alínea “a” do </w:t>
      </w:r>
      <w:r w:rsidR="00803FB5" w:rsidRPr="009545F5">
        <w:rPr>
          <w:rFonts w:eastAsia="Times New Roman" w:cstheme="minorHAnsi"/>
          <w:sz w:val="24"/>
          <w:szCs w:val="24"/>
          <w:lang w:eastAsia="pt-BR"/>
        </w:rPr>
        <w:t xml:space="preserve">Inciso </w:t>
      </w:r>
      <w:r w:rsidRPr="009545F5">
        <w:rPr>
          <w:rFonts w:eastAsia="Times New Roman" w:cstheme="minorHAnsi"/>
          <w:sz w:val="24"/>
          <w:szCs w:val="24"/>
          <w:lang w:eastAsia="pt-BR"/>
        </w:rPr>
        <w:t xml:space="preserve">I do </w:t>
      </w:r>
      <w:r w:rsidR="003D4094" w:rsidRPr="009545F5">
        <w:rPr>
          <w:rFonts w:eastAsia="Times New Roman" w:cstheme="minorHAnsi"/>
          <w:sz w:val="24"/>
          <w:szCs w:val="24"/>
          <w:lang w:eastAsia="pt-BR"/>
        </w:rPr>
        <w:t>a</w:t>
      </w:r>
      <w:r w:rsidR="00803FB5" w:rsidRPr="009545F5">
        <w:rPr>
          <w:rFonts w:eastAsia="Times New Roman" w:cstheme="minorHAnsi"/>
          <w:sz w:val="24"/>
          <w:szCs w:val="24"/>
          <w:lang w:eastAsia="pt-BR"/>
        </w:rPr>
        <w:t xml:space="preserve">rtigo </w:t>
      </w:r>
      <w:r w:rsidRPr="009545F5">
        <w:rPr>
          <w:rFonts w:eastAsia="Times New Roman" w:cstheme="minorHAnsi"/>
          <w:sz w:val="24"/>
          <w:szCs w:val="24"/>
          <w:lang w:eastAsia="pt-BR"/>
        </w:rPr>
        <w:t>5º, deve ser reformada ou substituída</w:t>
      </w:r>
      <w:r w:rsidR="00803FB5" w:rsidRPr="009545F5">
        <w:rPr>
          <w:rFonts w:eastAsia="Times New Roman" w:cstheme="minorHAnsi"/>
          <w:sz w:val="24"/>
          <w:szCs w:val="24"/>
          <w:lang w:eastAsia="pt-BR"/>
        </w:rPr>
        <w:t xml:space="preserve"> pelo </w:t>
      </w:r>
      <w:r w:rsidR="00453032" w:rsidRPr="009545F5">
        <w:rPr>
          <w:rFonts w:eastAsia="Times New Roman" w:cstheme="minorHAnsi"/>
          <w:sz w:val="24"/>
          <w:szCs w:val="24"/>
          <w:lang w:eastAsia="pt-BR"/>
        </w:rPr>
        <w:t>usuário</w:t>
      </w:r>
      <w:r w:rsidRPr="009545F5">
        <w:rPr>
          <w:rFonts w:eastAsia="Times New Roman" w:cstheme="minorHAnsi"/>
          <w:sz w:val="24"/>
          <w:szCs w:val="24"/>
          <w:lang w:eastAsia="pt-BR"/>
        </w:rPr>
        <w:t>.</w:t>
      </w:r>
    </w:p>
    <w:p w14:paraId="2A20808B" w14:textId="77777777" w:rsidR="009815E6" w:rsidRPr="00FF4D46" w:rsidRDefault="009815E6" w:rsidP="009E3E29">
      <w:pPr>
        <w:shd w:val="clear" w:color="auto" w:fill="FFFFFF"/>
        <w:spacing w:after="0" w:line="240" w:lineRule="auto"/>
        <w:jc w:val="both"/>
        <w:textAlignment w:val="baseline"/>
        <w:rPr>
          <w:rFonts w:eastAsia="Times New Roman" w:cstheme="minorHAnsi"/>
          <w:sz w:val="24"/>
          <w:szCs w:val="24"/>
          <w:lang w:eastAsia="pt-BR"/>
        </w:rPr>
      </w:pPr>
    </w:p>
    <w:p w14:paraId="3509E2A5" w14:textId="690E042A"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Após </w:t>
      </w:r>
      <w:r w:rsidR="00453032" w:rsidRPr="00FF4D46">
        <w:rPr>
          <w:rFonts w:eastAsia="Times New Roman" w:cstheme="minorHAnsi"/>
          <w:sz w:val="24"/>
          <w:szCs w:val="24"/>
          <w:lang w:eastAsia="pt-BR"/>
        </w:rPr>
        <w:t>o ponto de entrega, a concessionária não é responsável por danos causados a pessoas ou bens, decorrentes de deficiência técnica da instalação interna de responsabilidade do usuário, ou de sua má utilização, ainda que nelas tenha procedido a vistoria.</w:t>
      </w:r>
    </w:p>
    <w:p w14:paraId="74D8CE48" w14:textId="77777777" w:rsidR="008A48A8" w:rsidRPr="00FF4D46" w:rsidRDefault="008A48A8" w:rsidP="00801E9E">
      <w:pPr>
        <w:shd w:val="clear" w:color="auto" w:fill="FFFFFF"/>
        <w:spacing w:after="120" w:line="240" w:lineRule="auto"/>
        <w:jc w:val="both"/>
        <w:textAlignment w:val="baseline"/>
        <w:rPr>
          <w:rFonts w:eastAsia="Times New Roman" w:cstheme="minorHAnsi"/>
          <w:b/>
          <w:sz w:val="24"/>
          <w:szCs w:val="24"/>
          <w:lang w:eastAsia="pt-BR"/>
        </w:rPr>
      </w:pPr>
    </w:p>
    <w:p w14:paraId="160F7392" w14:textId="2E8C8F23"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30A2A" w:rsidRPr="00FF4D46">
        <w:rPr>
          <w:rFonts w:eastAsia="Times New Roman" w:cstheme="minorHAnsi"/>
          <w:b/>
          <w:sz w:val="24"/>
          <w:szCs w:val="24"/>
          <w:lang w:eastAsia="pt-BR"/>
        </w:rPr>
        <w:t>82</w:t>
      </w:r>
      <w:r w:rsidR="00530A2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Comprovada a responsabilidade do </w:t>
      </w:r>
      <w:r w:rsidR="00453032" w:rsidRPr="00FF4D46">
        <w:rPr>
          <w:rFonts w:eastAsia="Times New Roman" w:cstheme="minorHAnsi"/>
          <w:sz w:val="24"/>
          <w:szCs w:val="24"/>
          <w:lang w:eastAsia="pt-BR"/>
        </w:rPr>
        <w:t xml:space="preserve">usuário em quaisquer dos casos de procedimentos irregulares, revenda ou fornecimento a terceiros, ligação clandestina, religação à revelia, deficiência técnica ou de segurança, rompimento de lacres, danos causados nas instalações da concessionária, caberá ao usuário a responsabilidade pelos prejuízos </w:t>
      </w:r>
      <w:r w:rsidRPr="00FF4D46">
        <w:rPr>
          <w:rFonts w:eastAsia="Times New Roman" w:cstheme="minorHAnsi"/>
          <w:sz w:val="24"/>
          <w:szCs w:val="24"/>
          <w:lang w:eastAsia="pt-BR"/>
        </w:rPr>
        <w:t>causados e demais custos administrativos.</w:t>
      </w:r>
    </w:p>
    <w:p w14:paraId="69D15DAF" w14:textId="72CFF395" w:rsidR="001C2DC8" w:rsidRPr="00FF4D46" w:rsidRDefault="001C2DC8" w:rsidP="00801E9E">
      <w:pPr>
        <w:shd w:val="clear" w:color="auto" w:fill="FFFFFF"/>
        <w:spacing w:after="120" w:line="240" w:lineRule="auto"/>
        <w:jc w:val="both"/>
        <w:textAlignment w:val="baseline"/>
        <w:rPr>
          <w:rFonts w:eastAsia="Times New Roman" w:cstheme="minorHAnsi"/>
          <w:b/>
          <w:sz w:val="24"/>
          <w:szCs w:val="24"/>
          <w:lang w:eastAsia="pt-BR"/>
        </w:rPr>
      </w:pPr>
    </w:p>
    <w:p w14:paraId="200404E0" w14:textId="1FECBE06"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30A2A" w:rsidRPr="00FF4D46">
        <w:rPr>
          <w:rFonts w:eastAsia="Times New Roman" w:cstheme="minorHAnsi"/>
          <w:b/>
          <w:sz w:val="24"/>
          <w:szCs w:val="24"/>
          <w:lang w:eastAsia="pt-BR"/>
        </w:rPr>
        <w:t>83</w:t>
      </w:r>
      <w:r w:rsidR="00530A2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453032" w:rsidRPr="00FF4D46">
        <w:rPr>
          <w:rFonts w:eastAsia="Times New Roman" w:cstheme="minorHAnsi"/>
          <w:sz w:val="24"/>
          <w:szCs w:val="24"/>
          <w:lang w:eastAsia="pt-BR"/>
        </w:rPr>
        <w:t>concessionária deve desenvolver, em caráter permanente e de maneira adequada, campanhas com vistas a informar ao usuário sobre os cuidados especiais que o gás requer na sua utilização, bem como divulgar seus direitos e dever</w:t>
      </w:r>
      <w:r w:rsidRPr="00FF4D46">
        <w:rPr>
          <w:rFonts w:eastAsia="Times New Roman" w:cstheme="minorHAnsi"/>
          <w:sz w:val="24"/>
          <w:szCs w:val="24"/>
          <w:lang w:eastAsia="pt-BR"/>
        </w:rPr>
        <w:t xml:space="preserve">es, conforme disposto no Código de Defesa do Consumidor e nas normas regulatórias da </w:t>
      </w:r>
      <w:r w:rsidR="00DE06A2" w:rsidRPr="00FF4D46">
        <w:rPr>
          <w:rFonts w:eastAsia="Times New Roman" w:cstheme="minorHAnsi"/>
          <w:sz w:val="24"/>
          <w:szCs w:val="24"/>
          <w:lang w:eastAsia="pt-BR"/>
        </w:rPr>
        <w:t>AGEMS</w:t>
      </w:r>
      <w:r w:rsidRPr="00FF4D46">
        <w:rPr>
          <w:rFonts w:eastAsia="Times New Roman" w:cstheme="minorHAnsi"/>
          <w:sz w:val="24"/>
          <w:szCs w:val="24"/>
          <w:lang w:eastAsia="pt-BR"/>
        </w:rPr>
        <w:t>.</w:t>
      </w:r>
    </w:p>
    <w:p w14:paraId="553BDA58" w14:textId="3FB3D54E" w:rsidR="001C2DC8" w:rsidRPr="00FF4D46" w:rsidRDefault="001C2DC8" w:rsidP="00801E9E">
      <w:pPr>
        <w:shd w:val="clear" w:color="auto" w:fill="FFFFFF"/>
        <w:spacing w:after="120" w:line="240" w:lineRule="auto"/>
        <w:jc w:val="both"/>
        <w:textAlignment w:val="baseline"/>
        <w:rPr>
          <w:rFonts w:eastAsia="Times New Roman" w:cstheme="minorHAnsi"/>
          <w:b/>
          <w:sz w:val="24"/>
          <w:szCs w:val="24"/>
          <w:lang w:eastAsia="pt-BR"/>
        </w:rPr>
      </w:pPr>
    </w:p>
    <w:p w14:paraId="74343B0E" w14:textId="10FEEA2B"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30A2A" w:rsidRPr="00FF4D46">
        <w:rPr>
          <w:rFonts w:eastAsia="Times New Roman" w:cstheme="minorHAnsi"/>
          <w:b/>
          <w:sz w:val="24"/>
          <w:szCs w:val="24"/>
          <w:lang w:eastAsia="pt-BR"/>
        </w:rPr>
        <w:t>84</w:t>
      </w:r>
      <w:r w:rsidR="00530A2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 </w:t>
      </w:r>
      <w:r w:rsidR="00745533" w:rsidRPr="00FF4D46">
        <w:rPr>
          <w:rFonts w:eastAsia="Times New Roman" w:cstheme="minorHAnsi"/>
          <w:sz w:val="24"/>
          <w:szCs w:val="24"/>
          <w:lang w:eastAsia="pt-BR"/>
        </w:rPr>
        <w:t>usuário é responsável, na qualidade de fiel depositário, pela custódia dos equipamentos de propriedade da concessionária, quando instalados dentro ou, por solicitação formal do usuário e concordância da concessionária, fora da unidade usuária.</w:t>
      </w:r>
    </w:p>
    <w:p w14:paraId="1BBB82A1" w14:textId="77777777" w:rsidR="00DF21BB" w:rsidRPr="00FF4D46" w:rsidRDefault="00DF21BB" w:rsidP="009E3E29">
      <w:pPr>
        <w:shd w:val="clear" w:color="auto" w:fill="FFFFFF"/>
        <w:spacing w:after="0" w:line="240" w:lineRule="auto"/>
        <w:jc w:val="both"/>
        <w:textAlignment w:val="baseline"/>
        <w:rPr>
          <w:rFonts w:eastAsia="Times New Roman" w:cstheme="minorHAnsi"/>
          <w:sz w:val="24"/>
          <w:szCs w:val="24"/>
          <w:lang w:eastAsia="pt-BR"/>
        </w:rPr>
      </w:pPr>
    </w:p>
    <w:p w14:paraId="12CA872B" w14:textId="48EE6507" w:rsidR="004C65BB" w:rsidRPr="00FF4D46" w:rsidRDefault="00367EC6"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Parágrafo único</w:t>
      </w:r>
      <w:r w:rsidR="00801E9E">
        <w:rPr>
          <w:rFonts w:eastAsia="Times New Roman" w:cstheme="minorHAnsi"/>
          <w:b/>
          <w:sz w:val="24"/>
          <w:szCs w:val="24"/>
          <w:lang w:eastAsia="pt-BR"/>
        </w:rPr>
        <w:t>.</w:t>
      </w:r>
      <w:r w:rsidR="0000415D" w:rsidRPr="00FF4D46">
        <w:rPr>
          <w:rFonts w:eastAsia="Times New Roman" w:cstheme="minorHAnsi"/>
          <w:b/>
          <w:sz w:val="24"/>
          <w:szCs w:val="24"/>
          <w:lang w:eastAsia="pt-BR"/>
        </w:rPr>
        <w:t xml:space="preserve"> </w:t>
      </w:r>
      <w:r w:rsidR="004C65BB" w:rsidRPr="00FF4D46">
        <w:rPr>
          <w:rFonts w:eastAsia="Times New Roman" w:cstheme="minorHAnsi"/>
          <w:sz w:val="24"/>
          <w:szCs w:val="24"/>
          <w:lang w:eastAsia="pt-BR"/>
        </w:rPr>
        <w:t xml:space="preserve">Não se aplicam as disposições pertinentes ao </w:t>
      </w:r>
      <w:r w:rsidR="00DF21BB" w:rsidRPr="00FF4D46">
        <w:rPr>
          <w:rFonts w:eastAsia="Times New Roman" w:cstheme="minorHAnsi"/>
          <w:sz w:val="24"/>
          <w:szCs w:val="24"/>
          <w:lang w:eastAsia="pt-BR"/>
        </w:rPr>
        <w:t xml:space="preserve">fiel </w:t>
      </w:r>
      <w:r w:rsidR="004C65BB" w:rsidRPr="00FF4D46">
        <w:rPr>
          <w:rFonts w:eastAsia="Times New Roman" w:cstheme="minorHAnsi"/>
          <w:sz w:val="24"/>
          <w:szCs w:val="24"/>
          <w:lang w:eastAsia="pt-BR"/>
        </w:rPr>
        <w:t xml:space="preserve">depositário no caso de furto ou de danos de responsabilidade de terceiros, relativamente aos equipamentos de medição, exceto quando da violação de lacres ou de danos nos equipamentos, decorrerem registros de consumos de </w:t>
      </w:r>
      <w:r w:rsidR="00745533" w:rsidRPr="00FF4D46">
        <w:rPr>
          <w:rFonts w:eastAsia="Times New Roman" w:cstheme="minorHAnsi"/>
          <w:sz w:val="24"/>
          <w:szCs w:val="24"/>
          <w:lang w:eastAsia="pt-BR"/>
        </w:rPr>
        <w:t xml:space="preserve">gás </w:t>
      </w:r>
      <w:r w:rsidR="004C65BB" w:rsidRPr="00FF4D46">
        <w:rPr>
          <w:rFonts w:eastAsia="Times New Roman" w:cstheme="minorHAnsi"/>
          <w:sz w:val="24"/>
          <w:szCs w:val="24"/>
          <w:lang w:eastAsia="pt-BR"/>
        </w:rPr>
        <w:t>incorretos, sendo que a correção do faturamento dar-se-á, conforme segue:</w:t>
      </w:r>
    </w:p>
    <w:p w14:paraId="54B132C9" w14:textId="77777777" w:rsidR="00367EC6" w:rsidRPr="00FF4D46" w:rsidRDefault="00367EC6" w:rsidP="009E3E29">
      <w:pPr>
        <w:shd w:val="clear" w:color="auto" w:fill="FFFFFF"/>
        <w:spacing w:after="0" w:line="240" w:lineRule="auto"/>
        <w:jc w:val="both"/>
        <w:textAlignment w:val="baseline"/>
        <w:rPr>
          <w:rFonts w:eastAsia="Times New Roman" w:cstheme="minorHAnsi"/>
          <w:sz w:val="24"/>
          <w:szCs w:val="24"/>
          <w:lang w:eastAsia="pt-BR"/>
        </w:rPr>
      </w:pPr>
    </w:p>
    <w:p w14:paraId="7B04C7D3" w14:textId="2DCC66FB" w:rsidR="00367EC6" w:rsidRPr="00FF4D46" w:rsidRDefault="00367EC6" w:rsidP="00367EC6">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 No caso de serem constatados registros superiores ao correto, o Usuário deve ser ressarcido</w:t>
      </w:r>
      <w:r w:rsidRPr="00801E9E">
        <w:rPr>
          <w:rFonts w:eastAsia="Times New Roman" w:cstheme="minorHAnsi"/>
          <w:sz w:val="24"/>
          <w:szCs w:val="24"/>
          <w:lang w:eastAsia="pt-BR"/>
        </w:rPr>
        <w:t xml:space="preserve">, nos </w:t>
      </w:r>
      <w:r w:rsidRPr="009545F5">
        <w:rPr>
          <w:rFonts w:eastAsia="Times New Roman" w:cstheme="minorHAnsi"/>
          <w:sz w:val="24"/>
          <w:szCs w:val="24"/>
          <w:lang w:eastAsia="pt-BR"/>
        </w:rPr>
        <w:t>termos do artigo 54;</w:t>
      </w:r>
    </w:p>
    <w:p w14:paraId="15978510" w14:textId="77777777" w:rsidR="00367EC6" w:rsidRPr="00FF4D46" w:rsidRDefault="00367EC6" w:rsidP="00367EC6">
      <w:pPr>
        <w:shd w:val="clear" w:color="auto" w:fill="FFFFFF"/>
        <w:spacing w:after="0" w:line="240" w:lineRule="auto"/>
        <w:jc w:val="both"/>
        <w:textAlignment w:val="baseline"/>
        <w:rPr>
          <w:rFonts w:eastAsia="Times New Roman" w:cstheme="minorHAnsi"/>
          <w:sz w:val="24"/>
          <w:szCs w:val="24"/>
          <w:lang w:eastAsia="pt-BR"/>
        </w:rPr>
      </w:pPr>
    </w:p>
    <w:p w14:paraId="262AFF75" w14:textId="0172E4FD" w:rsidR="00DF21BB" w:rsidRPr="00FF4D46" w:rsidRDefault="00367EC6" w:rsidP="00367EC6">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No caso de serem constatados registros inferiores ao correto, a Concessionária pode cobrar, na próxima fatura de Gás, os valores não faturados corretamente em contas anteriores, na tarifa </w:t>
      </w:r>
      <w:r w:rsidRPr="00FF4D46">
        <w:rPr>
          <w:rFonts w:eastAsia="Times New Roman" w:cstheme="minorHAnsi"/>
          <w:sz w:val="24"/>
          <w:szCs w:val="24"/>
          <w:lang w:eastAsia="pt-BR"/>
        </w:rPr>
        <w:lastRenderedPageBreak/>
        <w:t>vigente na data do faturamento complementar, dentro de um período de, no máximo, 06 (seis) meses contados da constatação, ou a partir da última aferição, prevalecendo o que for menor.</w:t>
      </w:r>
    </w:p>
    <w:p w14:paraId="753549D9" w14:textId="77777777" w:rsidR="001A4B89" w:rsidRPr="00FF4D46" w:rsidRDefault="001A4B89" w:rsidP="00801E9E">
      <w:pPr>
        <w:shd w:val="clear" w:color="auto" w:fill="FFFFFF"/>
        <w:spacing w:after="120" w:line="240" w:lineRule="auto"/>
        <w:jc w:val="both"/>
        <w:textAlignment w:val="baseline"/>
        <w:rPr>
          <w:rFonts w:eastAsia="Times New Roman" w:cstheme="minorHAnsi"/>
          <w:sz w:val="24"/>
          <w:szCs w:val="24"/>
          <w:highlight w:val="yellow"/>
          <w:lang w:eastAsia="pt-BR"/>
        </w:rPr>
      </w:pPr>
    </w:p>
    <w:p w14:paraId="3D7D6FC9" w14:textId="4AFE0BC1" w:rsidR="00BB49ED" w:rsidRPr="00FF4D46" w:rsidRDefault="00BB49ED" w:rsidP="00801E9E">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530A2A" w:rsidRPr="00FF4D46">
        <w:rPr>
          <w:rFonts w:eastAsia="Times New Roman" w:cstheme="minorHAnsi"/>
          <w:b/>
          <w:sz w:val="24"/>
          <w:szCs w:val="24"/>
          <w:lang w:eastAsia="pt-BR"/>
        </w:rPr>
        <w:t>85</w:t>
      </w:r>
      <w:r w:rsidR="00530A2A"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Concessionária deverá: </w:t>
      </w:r>
    </w:p>
    <w:p w14:paraId="0B6E3D9B" w14:textId="77777777" w:rsidR="00BB49ED" w:rsidRPr="00FF4D46" w:rsidRDefault="00BB49ED" w:rsidP="00BB49ED">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 - Assegurar a proteção dos dados pessoais dos usuários, em conformidade com a Lei Geral de Proteção de Dados Pessoais (LGPD), Lei nº 13.709, de 14 de agosto de 2018;</w:t>
      </w:r>
    </w:p>
    <w:p w14:paraId="1F3E0A46" w14:textId="77777777" w:rsidR="00BB49ED" w:rsidRPr="00FF4D46" w:rsidRDefault="00BB49ED" w:rsidP="00BB49ED">
      <w:pPr>
        <w:shd w:val="clear" w:color="auto" w:fill="FFFFFF"/>
        <w:spacing w:after="0" w:line="240" w:lineRule="auto"/>
        <w:jc w:val="both"/>
        <w:textAlignment w:val="baseline"/>
        <w:rPr>
          <w:rFonts w:eastAsia="Times New Roman" w:cstheme="minorHAnsi"/>
          <w:sz w:val="24"/>
          <w:szCs w:val="24"/>
          <w:lang w:eastAsia="pt-BR"/>
        </w:rPr>
      </w:pPr>
    </w:p>
    <w:p w14:paraId="2A1CE44A" w14:textId="0F15BCDD" w:rsidR="00BB49ED" w:rsidRPr="00FF4D46" w:rsidRDefault="00BB49ED" w:rsidP="00BB49ED">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 Garantir o exercício dos direitos dos titulares de dados, conforme estabelecido no art. 18 da </w:t>
      </w:r>
      <w:r w:rsidR="00745533" w:rsidRPr="00FF4D46">
        <w:rPr>
          <w:rFonts w:eastAsia="Times New Roman" w:cstheme="minorHAnsi"/>
          <w:sz w:val="24"/>
          <w:szCs w:val="24"/>
          <w:lang w:eastAsia="pt-BR"/>
        </w:rPr>
        <w:t>Lei nº 13.709, de 14 de agosto de 2018</w:t>
      </w:r>
      <w:r w:rsidRPr="00FF4D46">
        <w:rPr>
          <w:rFonts w:eastAsia="Times New Roman" w:cstheme="minorHAnsi"/>
          <w:sz w:val="24"/>
          <w:szCs w:val="24"/>
          <w:lang w:eastAsia="pt-BR"/>
        </w:rPr>
        <w:t>.</w:t>
      </w:r>
    </w:p>
    <w:p w14:paraId="0A210228" w14:textId="77777777" w:rsidR="00027063" w:rsidRPr="00FF4D46" w:rsidRDefault="00027063" w:rsidP="009E3E29">
      <w:pPr>
        <w:shd w:val="clear" w:color="auto" w:fill="FFFFFF"/>
        <w:spacing w:after="120" w:line="240" w:lineRule="auto"/>
        <w:jc w:val="both"/>
        <w:textAlignment w:val="baseline"/>
        <w:rPr>
          <w:rFonts w:eastAsia="Times New Roman" w:cstheme="minorHAnsi"/>
          <w:b/>
          <w:sz w:val="24"/>
          <w:szCs w:val="24"/>
          <w:lang w:eastAsia="pt-BR"/>
        </w:rPr>
      </w:pPr>
    </w:p>
    <w:p w14:paraId="6B83CEB1" w14:textId="4FFB2447" w:rsidR="00F241F4" w:rsidRPr="0039118A" w:rsidRDefault="00F241F4" w:rsidP="00F241F4">
      <w:pPr>
        <w:shd w:val="clear" w:color="auto" w:fill="FFFFFF"/>
        <w:spacing w:after="120" w:line="240" w:lineRule="auto"/>
        <w:jc w:val="center"/>
        <w:textAlignment w:val="baseline"/>
        <w:rPr>
          <w:rFonts w:eastAsia="Times New Roman" w:cstheme="minorHAnsi"/>
          <w:b/>
          <w:sz w:val="24"/>
          <w:szCs w:val="24"/>
          <w:lang w:eastAsia="pt-BR"/>
        </w:rPr>
      </w:pPr>
      <w:r w:rsidRPr="0039118A">
        <w:rPr>
          <w:rFonts w:eastAsia="Times New Roman" w:cstheme="minorHAnsi"/>
          <w:b/>
          <w:sz w:val="24"/>
          <w:szCs w:val="24"/>
          <w:lang w:eastAsia="pt-BR"/>
        </w:rPr>
        <w:t>CAPÍTULO XX</w:t>
      </w:r>
    </w:p>
    <w:p w14:paraId="3A9D4114" w14:textId="0E03ACC1" w:rsidR="00F241F4" w:rsidRPr="00FF4D46" w:rsidRDefault="00F241F4" w:rsidP="00F241F4">
      <w:pPr>
        <w:shd w:val="clear" w:color="auto" w:fill="FFFFFF"/>
        <w:spacing w:after="120" w:line="240" w:lineRule="auto"/>
        <w:jc w:val="center"/>
        <w:textAlignment w:val="baseline"/>
        <w:rPr>
          <w:rFonts w:eastAsia="Times New Roman" w:cstheme="minorHAnsi"/>
          <w:b/>
          <w:sz w:val="24"/>
          <w:szCs w:val="24"/>
          <w:lang w:eastAsia="pt-BR"/>
        </w:rPr>
      </w:pPr>
      <w:r w:rsidRPr="0039118A">
        <w:rPr>
          <w:rFonts w:eastAsia="Times New Roman" w:cstheme="minorHAnsi"/>
          <w:b/>
          <w:sz w:val="24"/>
          <w:szCs w:val="24"/>
          <w:lang w:eastAsia="pt-BR"/>
        </w:rPr>
        <w:t>Dos Canais de Relacionamento</w:t>
      </w:r>
    </w:p>
    <w:p w14:paraId="011CA65E" w14:textId="4327021F" w:rsidR="00F241F4" w:rsidRPr="00FF4D46" w:rsidRDefault="00F241F4" w:rsidP="00D65B03">
      <w:pPr>
        <w:shd w:val="clear" w:color="auto" w:fill="FFFFFF"/>
        <w:spacing w:after="120" w:line="240" w:lineRule="auto"/>
        <w:jc w:val="center"/>
        <w:textAlignment w:val="baseline"/>
        <w:rPr>
          <w:rFonts w:eastAsia="Times New Roman" w:cstheme="minorHAnsi"/>
          <w:b/>
          <w:sz w:val="24"/>
          <w:szCs w:val="24"/>
          <w:lang w:eastAsia="pt-BR"/>
        </w:rPr>
      </w:pPr>
    </w:p>
    <w:p w14:paraId="38BE630C" w14:textId="69A4F705"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3001C4" w:rsidRPr="00FF4D46">
        <w:rPr>
          <w:rFonts w:eastAsia="Times New Roman" w:cstheme="minorHAnsi"/>
          <w:b/>
          <w:sz w:val="24"/>
          <w:szCs w:val="24"/>
          <w:lang w:eastAsia="pt-BR"/>
        </w:rPr>
        <w:t>86</w:t>
      </w:r>
      <w:r w:rsidR="003001C4"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745533" w:rsidRPr="00FF4D46">
        <w:rPr>
          <w:rFonts w:eastAsia="Times New Roman" w:cstheme="minorHAnsi"/>
          <w:sz w:val="24"/>
          <w:szCs w:val="24"/>
          <w:lang w:eastAsia="pt-BR"/>
        </w:rPr>
        <w:t xml:space="preserve">concessionária deve manter estrutura de relacionamento adequada às necessidades de sua área de concessão, que disponha de ouvidoria e possibilite aos </w:t>
      </w:r>
      <w:r w:rsidR="00D61991">
        <w:rPr>
          <w:rFonts w:eastAsia="Times New Roman" w:cstheme="minorHAnsi"/>
          <w:sz w:val="24"/>
          <w:szCs w:val="24"/>
          <w:lang w:eastAsia="pt-BR"/>
        </w:rPr>
        <w:t>Interessado</w:t>
      </w:r>
      <w:r w:rsidR="00745533" w:rsidRPr="00FF4D46">
        <w:rPr>
          <w:rFonts w:eastAsia="Times New Roman" w:cstheme="minorHAnsi"/>
          <w:sz w:val="24"/>
          <w:szCs w:val="24"/>
          <w:lang w:eastAsia="pt-BR"/>
        </w:rPr>
        <w:t xml:space="preserve">s ou usuários </w:t>
      </w:r>
      <w:r w:rsidRPr="00FF4D46">
        <w:rPr>
          <w:rFonts w:eastAsia="Times New Roman" w:cstheme="minorHAnsi"/>
          <w:sz w:val="24"/>
          <w:szCs w:val="24"/>
          <w:lang w:eastAsia="pt-BR"/>
        </w:rPr>
        <w:t xml:space="preserve">acesso, seja no formato no mínimo, por carta, telefone e/ou internet. </w:t>
      </w:r>
    </w:p>
    <w:p w14:paraId="3D3D4CC5" w14:textId="77777777"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p>
    <w:p w14:paraId="19EC2B5D" w14:textId="12ACA99D"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Para os efeitos desta </w:t>
      </w:r>
      <w:r w:rsidR="00745533" w:rsidRPr="00FF4D46">
        <w:rPr>
          <w:rFonts w:eastAsia="Times New Roman" w:cstheme="minorHAnsi"/>
          <w:sz w:val="24"/>
          <w:szCs w:val="24"/>
          <w:lang w:eastAsia="pt-BR"/>
        </w:rPr>
        <w:t>resoluçã</w:t>
      </w:r>
      <w:r w:rsidRPr="00FF4D46">
        <w:rPr>
          <w:rFonts w:eastAsia="Times New Roman" w:cstheme="minorHAnsi"/>
          <w:sz w:val="24"/>
          <w:szCs w:val="24"/>
          <w:lang w:eastAsia="pt-BR"/>
        </w:rPr>
        <w:t xml:space="preserve">o, considera-se adequada a estrutura de relacionamento que atenda, no mínimo, aos seguintes requisitos: </w:t>
      </w:r>
    </w:p>
    <w:p w14:paraId="78EBDD5F" w14:textId="77777777"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p>
    <w:p w14:paraId="144849FB" w14:textId="7D25D1BE"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Ser acessível e gratuita a todos </w:t>
      </w:r>
      <w:r w:rsidR="00D61991">
        <w:rPr>
          <w:rFonts w:eastAsia="Times New Roman" w:cstheme="minorHAnsi"/>
          <w:sz w:val="24"/>
          <w:szCs w:val="24"/>
          <w:lang w:eastAsia="pt-BR"/>
        </w:rPr>
        <w:t>Interessado</w:t>
      </w:r>
      <w:r w:rsidR="00745533" w:rsidRPr="00FF4D46">
        <w:rPr>
          <w:rFonts w:eastAsia="Times New Roman" w:cstheme="minorHAnsi"/>
          <w:sz w:val="24"/>
          <w:szCs w:val="24"/>
          <w:lang w:eastAsia="pt-BR"/>
        </w:rPr>
        <w:t xml:space="preserve">s ou usuários; </w:t>
      </w:r>
    </w:p>
    <w:p w14:paraId="01E8125C" w14:textId="77777777"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p>
    <w:p w14:paraId="38CDA538" w14:textId="5E363F55"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Possibilitar a apresentação de pedidos de serviços, solicitações de informações, reclamações, denúncias, críticas, sugestões e elogios; </w:t>
      </w:r>
    </w:p>
    <w:p w14:paraId="62287C1D" w14:textId="77777777"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p>
    <w:p w14:paraId="1E920368" w14:textId="3B96ADC9"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III. Possibilitar o acompanhamento das demandas </w:t>
      </w:r>
      <w:r w:rsidR="00745533" w:rsidRPr="00FF4D46">
        <w:rPr>
          <w:rFonts w:eastAsia="Times New Roman" w:cstheme="minorHAnsi"/>
          <w:sz w:val="24"/>
          <w:szCs w:val="24"/>
          <w:lang w:eastAsia="pt-BR"/>
        </w:rPr>
        <w:t xml:space="preserve">pelos </w:t>
      </w:r>
      <w:r w:rsidR="00D61991">
        <w:rPr>
          <w:rFonts w:eastAsia="Times New Roman" w:cstheme="minorHAnsi"/>
          <w:sz w:val="24"/>
          <w:szCs w:val="24"/>
          <w:lang w:eastAsia="pt-BR"/>
        </w:rPr>
        <w:t>Interessado</w:t>
      </w:r>
      <w:r w:rsidR="00745533" w:rsidRPr="00FF4D46">
        <w:rPr>
          <w:rFonts w:eastAsia="Times New Roman" w:cstheme="minorHAnsi"/>
          <w:sz w:val="24"/>
          <w:szCs w:val="24"/>
          <w:lang w:eastAsia="pt-BR"/>
        </w:rPr>
        <w:t xml:space="preserve">s ou usuários; </w:t>
      </w:r>
    </w:p>
    <w:p w14:paraId="63DC7028" w14:textId="77777777"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p>
    <w:p w14:paraId="4A892BEA" w14:textId="75F6C733" w:rsidR="00F241F4"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IV. Responder às demandas de </w:t>
      </w:r>
      <w:r w:rsidR="00D61991">
        <w:rPr>
          <w:rFonts w:eastAsia="Times New Roman" w:cstheme="minorHAnsi"/>
          <w:sz w:val="24"/>
          <w:szCs w:val="24"/>
          <w:lang w:eastAsia="pt-BR"/>
        </w:rPr>
        <w:t>Interessado</w:t>
      </w:r>
      <w:r w:rsidRPr="00FF4D46">
        <w:rPr>
          <w:rFonts w:eastAsia="Times New Roman" w:cstheme="minorHAnsi"/>
          <w:sz w:val="24"/>
          <w:szCs w:val="24"/>
          <w:lang w:eastAsia="pt-BR"/>
        </w:rPr>
        <w:t>s ou Usuários dentro dos prazos estabelecidos nesta Portaria;</w:t>
      </w:r>
    </w:p>
    <w:p w14:paraId="6206E86C" w14:textId="77777777"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p>
    <w:p w14:paraId="640B58E9" w14:textId="7FF23B63"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 Garantir acessibilidade às pessoas com deficiência; </w:t>
      </w:r>
    </w:p>
    <w:p w14:paraId="7BC77636" w14:textId="77777777"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p>
    <w:p w14:paraId="225ECDCB" w14:textId="0D4E2475"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VI. Garantir atendimento prioritário na forma da legislação em vigência. </w:t>
      </w:r>
    </w:p>
    <w:p w14:paraId="09D961BE" w14:textId="77777777"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p>
    <w:p w14:paraId="36246A2C" w14:textId="5B3DE78B"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A </w:t>
      </w:r>
      <w:r w:rsidR="00745533" w:rsidRPr="00FF4D46">
        <w:rPr>
          <w:rFonts w:eastAsia="Times New Roman" w:cstheme="minorHAnsi"/>
          <w:sz w:val="24"/>
          <w:szCs w:val="24"/>
          <w:lang w:eastAsia="pt-BR"/>
        </w:rPr>
        <w:t xml:space="preserve">concessionária deverá informar ao </w:t>
      </w:r>
      <w:r w:rsidR="00D61991">
        <w:rPr>
          <w:rFonts w:eastAsia="Times New Roman" w:cstheme="minorHAnsi"/>
          <w:sz w:val="24"/>
          <w:szCs w:val="24"/>
          <w:lang w:eastAsia="pt-BR"/>
        </w:rPr>
        <w:t>Interessado</w:t>
      </w:r>
      <w:r w:rsidR="00745533" w:rsidRPr="00FF4D46">
        <w:rPr>
          <w:rFonts w:eastAsia="Times New Roman" w:cstheme="minorHAnsi"/>
          <w:sz w:val="24"/>
          <w:szCs w:val="24"/>
          <w:lang w:eastAsia="pt-BR"/>
        </w:rPr>
        <w:t xml:space="preserve"> ou usuário </w:t>
      </w:r>
      <w:r w:rsidRPr="00FF4D46">
        <w:rPr>
          <w:rFonts w:eastAsia="Times New Roman" w:cstheme="minorHAnsi"/>
          <w:sz w:val="24"/>
          <w:szCs w:val="24"/>
          <w:lang w:eastAsia="pt-BR"/>
        </w:rPr>
        <w:t xml:space="preserve">o número do protocolo de atendimento e, se solicitado, enviá-lo por meio eletrônico, a </w:t>
      </w:r>
      <w:r w:rsidR="00745533" w:rsidRPr="00FF4D46">
        <w:rPr>
          <w:rFonts w:eastAsia="Times New Roman" w:cstheme="minorHAnsi"/>
          <w:sz w:val="24"/>
          <w:szCs w:val="24"/>
          <w:lang w:eastAsia="pt-BR"/>
        </w:rPr>
        <w:t xml:space="preserve">critério do </w:t>
      </w:r>
      <w:r w:rsidR="00D61991">
        <w:rPr>
          <w:rFonts w:eastAsia="Times New Roman" w:cstheme="minorHAnsi"/>
          <w:sz w:val="24"/>
          <w:szCs w:val="24"/>
          <w:lang w:eastAsia="pt-BR"/>
        </w:rPr>
        <w:t>Interessado</w:t>
      </w:r>
      <w:r w:rsidR="00745533" w:rsidRPr="00FF4D46">
        <w:rPr>
          <w:rFonts w:eastAsia="Times New Roman" w:cstheme="minorHAnsi"/>
          <w:sz w:val="24"/>
          <w:szCs w:val="24"/>
          <w:lang w:eastAsia="pt-BR"/>
        </w:rPr>
        <w:t xml:space="preserve"> ou usuário, </w:t>
      </w:r>
      <w:r w:rsidRPr="00FF4D46">
        <w:rPr>
          <w:rFonts w:eastAsia="Times New Roman" w:cstheme="minorHAnsi"/>
          <w:sz w:val="24"/>
          <w:szCs w:val="24"/>
          <w:lang w:eastAsia="pt-BR"/>
        </w:rPr>
        <w:t xml:space="preserve">possibilitando a estes o acompanhamento de sua demanda. </w:t>
      </w:r>
    </w:p>
    <w:p w14:paraId="790E238C" w14:textId="77777777" w:rsidR="00755E97" w:rsidRPr="00FF4D46" w:rsidRDefault="00755E97" w:rsidP="009E3E29">
      <w:pPr>
        <w:shd w:val="clear" w:color="auto" w:fill="FFFFFF"/>
        <w:spacing w:after="0" w:line="240" w:lineRule="auto"/>
        <w:jc w:val="both"/>
        <w:textAlignment w:val="baseline"/>
        <w:rPr>
          <w:rFonts w:eastAsia="Times New Roman" w:cstheme="minorHAnsi"/>
          <w:sz w:val="24"/>
          <w:szCs w:val="24"/>
          <w:lang w:eastAsia="pt-BR"/>
        </w:rPr>
      </w:pPr>
    </w:p>
    <w:p w14:paraId="05220A1F" w14:textId="2646AA4E" w:rsidR="009C7686"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3º Independentemente do canal de relacionamento utilizado, </w:t>
      </w:r>
      <w:r w:rsidR="00745533" w:rsidRPr="00FF4D46">
        <w:rPr>
          <w:rFonts w:eastAsia="Times New Roman" w:cstheme="minorHAnsi"/>
          <w:sz w:val="24"/>
          <w:szCs w:val="24"/>
          <w:lang w:eastAsia="pt-BR"/>
        </w:rPr>
        <w:t xml:space="preserve">o </w:t>
      </w:r>
      <w:r w:rsidR="00D61991">
        <w:rPr>
          <w:rFonts w:eastAsia="Times New Roman" w:cstheme="minorHAnsi"/>
          <w:sz w:val="24"/>
          <w:szCs w:val="24"/>
          <w:lang w:eastAsia="pt-BR"/>
        </w:rPr>
        <w:t>Interessado</w:t>
      </w:r>
      <w:r w:rsidR="00745533" w:rsidRPr="00FF4D46">
        <w:rPr>
          <w:rFonts w:eastAsia="Times New Roman" w:cstheme="minorHAnsi"/>
          <w:sz w:val="24"/>
          <w:szCs w:val="24"/>
          <w:lang w:eastAsia="pt-BR"/>
        </w:rPr>
        <w:t xml:space="preserve"> ou usuário terá </w:t>
      </w:r>
      <w:r w:rsidRPr="00FF4D46">
        <w:rPr>
          <w:rFonts w:eastAsia="Times New Roman" w:cstheme="minorHAnsi"/>
          <w:sz w:val="24"/>
          <w:szCs w:val="24"/>
          <w:lang w:eastAsia="pt-BR"/>
        </w:rPr>
        <w:t>suas solicitações de informaç</w:t>
      </w:r>
      <w:r w:rsidR="00755E97" w:rsidRPr="00FF4D46">
        <w:rPr>
          <w:rFonts w:eastAsia="Times New Roman" w:cstheme="minorHAnsi"/>
          <w:sz w:val="24"/>
          <w:szCs w:val="24"/>
          <w:lang w:eastAsia="pt-BR"/>
        </w:rPr>
        <w:t>ões</w:t>
      </w:r>
      <w:r w:rsidRPr="00FF4D46">
        <w:rPr>
          <w:rFonts w:eastAsia="Times New Roman" w:cstheme="minorHAnsi"/>
          <w:sz w:val="24"/>
          <w:szCs w:val="24"/>
          <w:lang w:eastAsia="pt-BR"/>
        </w:rPr>
        <w:t xml:space="preserve"> respondidas no prazo de</w:t>
      </w:r>
      <w:r w:rsidR="00933CF0" w:rsidRPr="00FF4D46">
        <w:rPr>
          <w:rFonts w:eastAsia="Times New Roman" w:cstheme="minorHAnsi"/>
          <w:sz w:val="24"/>
          <w:szCs w:val="24"/>
          <w:lang w:eastAsia="pt-BR"/>
        </w:rPr>
        <w:t xml:space="preserve"> até</w:t>
      </w:r>
      <w:r w:rsidRPr="00FF4D46">
        <w:rPr>
          <w:rFonts w:eastAsia="Times New Roman" w:cstheme="minorHAnsi"/>
          <w:sz w:val="24"/>
          <w:szCs w:val="24"/>
          <w:lang w:eastAsia="pt-BR"/>
        </w:rPr>
        <w:t xml:space="preserve"> 10 (dez) dias úteis, </w:t>
      </w:r>
      <w:r w:rsidR="007D5A7E" w:rsidRPr="00FF4D46">
        <w:rPr>
          <w:rFonts w:eastAsia="Times New Roman" w:cstheme="minorHAnsi"/>
          <w:sz w:val="24"/>
          <w:szCs w:val="24"/>
          <w:lang w:eastAsia="pt-BR"/>
        </w:rPr>
        <w:t>devendo a concessionária informar ao usuário</w:t>
      </w:r>
      <w:r w:rsidR="00303E16" w:rsidRPr="00FF4D46">
        <w:rPr>
          <w:rFonts w:eastAsia="Times New Roman" w:cstheme="minorHAnsi"/>
          <w:sz w:val="24"/>
          <w:szCs w:val="24"/>
          <w:lang w:eastAsia="pt-BR"/>
        </w:rPr>
        <w:t xml:space="preserve"> sobre o referido prazo, ressalvados os casos para os quais a AGEMS determinar prazo diverso.</w:t>
      </w:r>
    </w:p>
    <w:p w14:paraId="22BEB50A" w14:textId="77777777" w:rsidR="009C7686" w:rsidRPr="00FF4D46" w:rsidRDefault="009C7686" w:rsidP="009E3E29">
      <w:pPr>
        <w:shd w:val="clear" w:color="auto" w:fill="FFFFFF"/>
        <w:spacing w:after="0" w:line="240" w:lineRule="auto"/>
        <w:jc w:val="both"/>
        <w:textAlignment w:val="baseline"/>
        <w:rPr>
          <w:rFonts w:eastAsia="Times New Roman" w:cstheme="minorHAnsi"/>
          <w:sz w:val="24"/>
          <w:szCs w:val="24"/>
          <w:lang w:eastAsia="pt-BR"/>
        </w:rPr>
      </w:pPr>
    </w:p>
    <w:p w14:paraId="43FA0F3D" w14:textId="2283598B"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4º No caso específico de pedido de serviço apresentado por meio de qualquer canal de relacionamento, </w:t>
      </w:r>
      <w:r w:rsidR="009C7686" w:rsidRPr="00FF4D46">
        <w:rPr>
          <w:rFonts w:eastAsia="Times New Roman" w:cstheme="minorHAnsi"/>
          <w:sz w:val="24"/>
          <w:szCs w:val="24"/>
          <w:lang w:eastAsia="pt-BR"/>
        </w:rPr>
        <w:t xml:space="preserve">a concessionária deverá informar ao </w:t>
      </w:r>
      <w:r w:rsidR="00D61991">
        <w:rPr>
          <w:rFonts w:eastAsia="Times New Roman" w:cstheme="minorHAnsi"/>
          <w:sz w:val="24"/>
          <w:szCs w:val="24"/>
          <w:lang w:eastAsia="pt-BR"/>
        </w:rPr>
        <w:t>Interessado</w:t>
      </w:r>
      <w:r w:rsidR="009C7686" w:rsidRPr="00FF4D46">
        <w:rPr>
          <w:rFonts w:eastAsia="Times New Roman" w:cstheme="minorHAnsi"/>
          <w:sz w:val="24"/>
          <w:szCs w:val="24"/>
          <w:lang w:eastAsia="pt-BR"/>
        </w:rPr>
        <w:t xml:space="preserve"> ou usuário</w:t>
      </w:r>
      <w:r w:rsidRPr="00FF4D46">
        <w:rPr>
          <w:rFonts w:eastAsia="Times New Roman" w:cstheme="minorHAnsi"/>
          <w:sz w:val="24"/>
          <w:szCs w:val="24"/>
          <w:lang w:eastAsia="pt-BR"/>
        </w:rPr>
        <w:t>, além do disposto no § 2º, o prazo regulamentar estabelecido pela A</w:t>
      </w:r>
      <w:r w:rsidR="00755E97" w:rsidRPr="00FF4D46">
        <w:rPr>
          <w:rFonts w:eastAsia="Times New Roman" w:cstheme="minorHAnsi"/>
          <w:sz w:val="24"/>
          <w:szCs w:val="24"/>
          <w:lang w:eastAsia="pt-BR"/>
        </w:rPr>
        <w:t>GEMS</w:t>
      </w:r>
      <w:r w:rsidRPr="00FF4D46">
        <w:rPr>
          <w:rFonts w:eastAsia="Times New Roman" w:cstheme="minorHAnsi"/>
          <w:sz w:val="24"/>
          <w:szCs w:val="24"/>
          <w:lang w:eastAsia="pt-BR"/>
        </w:rPr>
        <w:t xml:space="preserve"> para </w:t>
      </w:r>
      <w:r w:rsidR="00755E97" w:rsidRPr="00FF4D46">
        <w:rPr>
          <w:rFonts w:eastAsia="Times New Roman" w:cstheme="minorHAnsi"/>
          <w:sz w:val="24"/>
          <w:szCs w:val="24"/>
          <w:lang w:eastAsia="pt-BR"/>
        </w:rPr>
        <w:t xml:space="preserve">o </w:t>
      </w:r>
      <w:r w:rsidRPr="00FF4D46">
        <w:rPr>
          <w:rFonts w:eastAsia="Times New Roman" w:cstheme="minorHAnsi"/>
          <w:sz w:val="24"/>
          <w:szCs w:val="24"/>
          <w:lang w:eastAsia="pt-BR"/>
        </w:rPr>
        <w:t xml:space="preserve">atendimento do pedido. </w:t>
      </w:r>
    </w:p>
    <w:p w14:paraId="5BF13EEB" w14:textId="77777777" w:rsidR="00755E97" w:rsidRPr="00FF4D46" w:rsidRDefault="00755E97" w:rsidP="009E3E29">
      <w:pPr>
        <w:shd w:val="clear" w:color="auto" w:fill="FFFFFF"/>
        <w:spacing w:after="0" w:line="240" w:lineRule="auto"/>
        <w:jc w:val="both"/>
        <w:textAlignment w:val="baseline"/>
        <w:rPr>
          <w:rFonts w:eastAsia="Times New Roman" w:cstheme="minorHAnsi"/>
          <w:sz w:val="24"/>
          <w:szCs w:val="24"/>
          <w:lang w:eastAsia="pt-BR"/>
        </w:rPr>
      </w:pPr>
    </w:p>
    <w:p w14:paraId="006AEF84" w14:textId="6B1DD859"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 xml:space="preserve">§ 5º Além da estrutura de relacionamento adequada, a </w:t>
      </w:r>
      <w:r w:rsidR="00303E16" w:rsidRPr="00FF4D46">
        <w:rPr>
          <w:rFonts w:eastAsia="Times New Roman" w:cstheme="minorHAnsi"/>
          <w:sz w:val="24"/>
          <w:szCs w:val="24"/>
          <w:lang w:eastAsia="pt-BR"/>
        </w:rPr>
        <w:t>c</w:t>
      </w:r>
      <w:r w:rsidRPr="00FF4D46">
        <w:rPr>
          <w:rFonts w:eastAsia="Times New Roman" w:cstheme="minorHAnsi"/>
          <w:sz w:val="24"/>
          <w:szCs w:val="24"/>
          <w:lang w:eastAsia="pt-BR"/>
        </w:rPr>
        <w:t>oncessionária deve dispor</w:t>
      </w:r>
      <w:r w:rsidR="00303E16" w:rsidRPr="00FF4D46">
        <w:rPr>
          <w:rFonts w:eastAsia="Times New Roman" w:cstheme="minorHAnsi"/>
          <w:sz w:val="24"/>
          <w:szCs w:val="24"/>
          <w:lang w:eastAsia="pt-BR"/>
        </w:rPr>
        <w:t xml:space="preserve"> </w:t>
      </w:r>
      <w:r w:rsidRPr="00FF4D46">
        <w:rPr>
          <w:rFonts w:eastAsia="Times New Roman" w:cstheme="minorHAnsi"/>
          <w:sz w:val="24"/>
          <w:szCs w:val="24"/>
          <w:lang w:eastAsia="pt-BR"/>
        </w:rPr>
        <w:t>de estrutura operacional que assegure a execução dos pedidos de serviços recebidos nos prazos regulamentares estabelecidos pela A</w:t>
      </w:r>
      <w:r w:rsidR="00755E97" w:rsidRPr="00FF4D46">
        <w:rPr>
          <w:rFonts w:eastAsia="Times New Roman" w:cstheme="minorHAnsi"/>
          <w:sz w:val="24"/>
          <w:szCs w:val="24"/>
          <w:lang w:eastAsia="pt-BR"/>
        </w:rPr>
        <w:t>GEMS</w:t>
      </w:r>
      <w:r w:rsidRPr="00FF4D46">
        <w:rPr>
          <w:rFonts w:eastAsia="Times New Roman" w:cstheme="minorHAnsi"/>
          <w:sz w:val="24"/>
          <w:szCs w:val="24"/>
          <w:lang w:eastAsia="pt-BR"/>
        </w:rPr>
        <w:t xml:space="preserve">, bem como de todos os demais serviços concedidos, </w:t>
      </w:r>
      <w:r w:rsidR="00AA57D6" w:rsidRPr="00FF4D46">
        <w:rPr>
          <w:rFonts w:eastAsia="Times New Roman" w:cstheme="minorHAnsi"/>
          <w:sz w:val="24"/>
          <w:szCs w:val="24"/>
          <w:lang w:eastAsia="pt-BR"/>
        </w:rPr>
        <w:t>especialmente</w:t>
      </w:r>
      <w:r w:rsidRPr="00FF4D46">
        <w:rPr>
          <w:rFonts w:eastAsia="Times New Roman" w:cstheme="minorHAnsi"/>
          <w:sz w:val="24"/>
          <w:szCs w:val="24"/>
          <w:lang w:eastAsia="pt-BR"/>
        </w:rPr>
        <w:t xml:space="preserve"> os que envolvem aspectos de segurança, como é o caso de atendimento de emergências. </w:t>
      </w:r>
    </w:p>
    <w:p w14:paraId="328C82BF" w14:textId="77777777" w:rsidR="00755E97" w:rsidRPr="00FF4D46" w:rsidRDefault="00755E97" w:rsidP="009E3E29">
      <w:pPr>
        <w:shd w:val="clear" w:color="auto" w:fill="FFFFFF"/>
        <w:spacing w:after="0" w:line="240" w:lineRule="auto"/>
        <w:jc w:val="both"/>
        <w:textAlignment w:val="baseline"/>
        <w:rPr>
          <w:rFonts w:eastAsia="Times New Roman" w:cstheme="minorHAnsi"/>
          <w:sz w:val="24"/>
          <w:szCs w:val="24"/>
          <w:lang w:eastAsia="pt-BR"/>
        </w:rPr>
      </w:pPr>
    </w:p>
    <w:p w14:paraId="04E962ED" w14:textId="6DDAA6E4"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6º A </w:t>
      </w:r>
      <w:r w:rsidR="00303E16" w:rsidRPr="00FF4D46">
        <w:rPr>
          <w:rFonts w:eastAsia="Times New Roman" w:cstheme="minorHAnsi"/>
          <w:sz w:val="24"/>
          <w:szCs w:val="24"/>
          <w:lang w:eastAsia="pt-BR"/>
        </w:rPr>
        <w:t xml:space="preserve">concessionária deve </w:t>
      </w:r>
      <w:r w:rsidRPr="00FF4D46">
        <w:rPr>
          <w:rFonts w:eastAsia="Times New Roman" w:cstheme="minorHAnsi"/>
          <w:sz w:val="24"/>
          <w:szCs w:val="24"/>
          <w:lang w:eastAsia="pt-BR"/>
        </w:rPr>
        <w:t xml:space="preserve">manter ao menos em meio eletrônico, pelo período mínimo de </w:t>
      </w:r>
      <w:r w:rsidR="00755E97" w:rsidRPr="00FF4D46">
        <w:rPr>
          <w:rFonts w:eastAsia="Times New Roman" w:cstheme="minorHAnsi"/>
          <w:sz w:val="24"/>
          <w:szCs w:val="24"/>
          <w:lang w:eastAsia="pt-BR"/>
        </w:rPr>
        <w:t>05</w:t>
      </w:r>
      <w:r w:rsidRPr="00FF4D46">
        <w:rPr>
          <w:rFonts w:eastAsia="Times New Roman" w:cstheme="minorHAnsi"/>
          <w:sz w:val="24"/>
          <w:szCs w:val="24"/>
          <w:lang w:eastAsia="pt-BR"/>
        </w:rPr>
        <w:t xml:space="preserve"> (</w:t>
      </w:r>
      <w:r w:rsidR="00755E97" w:rsidRPr="00FF4D46">
        <w:rPr>
          <w:rFonts w:eastAsia="Times New Roman" w:cstheme="minorHAnsi"/>
          <w:sz w:val="24"/>
          <w:szCs w:val="24"/>
          <w:lang w:eastAsia="pt-BR"/>
        </w:rPr>
        <w:t>cinco</w:t>
      </w:r>
      <w:r w:rsidRPr="00FF4D46">
        <w:rPr>
          <w:rFonts w:eastAsia="Times New Roman" w:cstheme="minorHAnsi"/>
          <w:sz w:val="24"/>
          <w:szCs w:val="24"/>
          <w:lang w:eastAsia="pt-BR"/>
        </w:rPr>
        <w:t xml:space="preserve">) </w:t>
      </w:r>
      <w:r w:rsidR="00755E97" w:rsidRPr="00FF4D46">
        <w:rPr>
          <w:rFonts w:eastAsia="Times New Roman" w:cstheme="minorHAnsi"/>
          <w:sz w:val="24"/>
          <w:szCs w:val="24"/>
          <w:lang w:eastAsia="pt-BR"/>
        </w:rPr>
        <w:t>anos</w:t>
      </w:r>
      <w:r w:rsidRPr="00FF4D46">
        <w:rPr>
          <w:rFonts w:eastAsia="Times New Roman" w:cstheme="minorHAnsi"/>
          <w:sz w:val="24"/>
          <w:szCs w:val="24"/>
          <w:lang w:eastAsia="pt-BR"/>
        </w:rPr>
        <w:t xml:space="preserve">, os registros dos pedidos de serviços e das </w:t>
      </w:r>
      <w:r w:rsidR="00303E16" w:rsidRPr="00FF4D46">
        <w:rPr>
          <w:rFonts w:eastAsia="Times New Roman" w:cstheme="minorHAnsi"/>
          <w:sz w:val="24"/>
          <w:szCs w:val="24"/>
          <w:lang w:eastAsia="pt-BR"/>
        </w:rPr>
        <w:t xml:space="preserve">reclamações de </w:t>
      </w:r>
      <w:r w:rsidR="00D61991">
        <w:rPr>
          <w:rFonts w:eastAsia="Times New Roman" w:cstheme="minorHAnsi"/>
          <w:sz w:val="24"/>
          <w:szCs w:val="24"/>
          <w:lang w:eastAsia="pt-BR"/>
        </w:rPr>
        <w:t>Interessado</w:t>
      </w:r>
      <w:r w:rsidR="00303E16" w:rsidRPr="00FF4D46">
        <w:rPr>
          <w:rFonts w:eastAsia="Times New Roman" w:cstheme="minorHAnsi"/>
          <w:sz w:val="24"/>
          <w:szCs w:val="24"/>
          <w:lang w:eastAsia="pt-BR"/>
        </w:rPr>
        <w:t>s ou usuários dos serviços de distribuição de gás contendo</w:t>
      </w:r>
      <w:r w:rsidRPr="00FF4D46">
        <w:rPr>
          <w:rFonts w:eastAsia="Times New Roman" w:cstheme="minorHAnsi"/>
          <w:sz w:val="24"/>
          <w:szCs w:val="24"/>
          <w:lang w:eastAsia="pt-BR"/>
        </w:rPr>
        <w:t xml:space="preserve">, no mínimo: </w:t>
      </w:r>
    </w:p>
    <w:p w14:paraId="6A961987" w14:textId="77777777" w:rsidR="00755E97" w:rsidRPr="00FF4D46" w:rsidRDefault="00755E97" w:rsidP="009E3E29">
      <w:pPr>
        <w:shd w:val="clear" w:color="auto" w:fill="FFFFFF"/>
        <w:spacing w:after="0" w:line="240" w:lineRule="auto"/>
        <w:jc w:val="both"/>
        <w:textAlignment w:val="baseline"/>
        <w:rPr>
          <w:rFonts w:eastAsia="Times New Roman" w:cstheme="minorHAnsi"/>
          <w:sz w:val="24"/>
          <w:szCs w:val="24"/>
          <w:lang w:eastAsia="pt-BR"/>
        </w:rPr>
      </w:pPr>
    </w:p>
    <w:p w14:paraId="682F9FAE" w14:textId="7301CC22" w:rsidR="00B41E77" w:rsidRPr="00FF4D46" w:rsidRDefault="00755E9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w:t>
      </w:r>
      <w:r w:rsidR="00303E1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 D</w:t>
      </w:r>
      <w:r w:rsidR="00B41E77" w:rsidRPr="00FF4D46">
        <w:rPr>
          <w:rFonts w:eastAsia="Times New Roman" w:cstheme="minorHAnsi"/>
          <w:sz w:val="24"/>
          <w:szCs w:val="24"/>
          <w:lang w:eastAsia="pt-BR"/>
        </w:rPr>
        <w:t xml:space="preserve">ata e hora do pedido de serviços ou reclamação e nome do responsável pelo registro; </w:t>
      </w:r>
    </w:p>
    <w:p w14:paraId="5BE126BF" w14:textId="77777777" w:rsidR="00755E97" w:rsidRPr="00FF4D46" w:rsidRDefault="00755E97" w:rsidP="009E3E29">
      <w:pPr>
        <w:shd w:val="clear" w:color="auto" w:fill="FFFFFF"/>
        <w:spacing w:after="0" w:line="240" w:lineRule="auto"/>
        <w:jc w:val="both"/>
        <w:textAlignment w:val="baseline"/>
        <w:rPr>
          <w:rFonts w:eastAsia="Times New Roman" w:cstheme="minorHAnsi"/>
          <w:sz w:val="24"/>
          <w:szCs w:val="24"/>
          <w:lang w:eastAsia="pt-BR"/>
        </w:rPr>
      </w:pPr>
    </w:p>
    <w:p w14:paraId="060DB9F2" w14:textId="270133A8" w:rsidR="00B41E77" w:rsidRPr="00FF4D46" w:rsidRDefault="00755E9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w:t>
      </w:r>
      <w:r w:rsidR="00303E1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 O</w:t>
      </w:r>
      <w:r w:rsidR="00B41E77" w:rsidRPr="00FF4D46">
        <w:rPr>
          <w:rFonts w:eastAsia="Times New Roman" w:cstheme="minorHAnsi"/>
          <w:sz w:val="24"/>
          <w:szCs w:val="24"/>
          <w:lang w:eastAsia="pt-BR"/>
        </w:rPr>
        <w:t xml:space="preserve">bjeto do pedido de serviços ou o motivo da reclamação; e </w:t>
      </w:r>
    </w:p>
    <w:p w14:paraId="57B4F075" w14:textId="77777777" w:rsidR="00755E97" w:rsidRPr="00FF4D46" w:rsidRDefault="00755E97" w:rsidP="009E3E29">
      <w:pPr>
        <w:shd w:val="clear" w:color="auto" w:fill="FFFFFF"/>
        <w:spacing w:after="0" w:line="240" w:lineRule="auto"/>
        <w:jc w:val="both"/>
        <w:textAlignment w:val="baseline"/>
        <w:rPr>
          <w:rFonts w:eastAsia="Times New Roman" w:cstheme="minorHAnsi"/>
          <w:sz w:val="24"/>
          <w:szCs w:val="24"/>
          <w:lang w:eastAsia="pt-BR"/>
        </w:rPr>
      </w:pPr>
    </w:p>
    <w:p w14:paraId="288EF9A6" w14:textId="7F29A38D" w:rsidR="00B41E77" w:rsidRPr="00FF4D46" w:rsidRDefault="00755E9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III</w:t>
      </w:r>
      <w:r w:rsidR="00303E16"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 A</w:t>
      </w:r>
      <w:r w:rsidR="00B41E77" w:rsidRPr="00FF4D46">
        <w:rPr>
          <w:rFonts w:eastAsia="Times New Roman" w:cstheme="minorHAnsi"/>
          <w:sz w:val="24"/>
          <w:szCs w:val="24"/>
          <w:lang w:eastAsia="pt-BR"/>
        </w:rPr>
        <w:t xml:space="preserve">s providências adotadas, com indicação das datas de atendimento e de comunicação ao </w:t>
      </w:r>
      <w:r w:rsidR="00D61991">
        <w:rPr>
          <w:rFonts w:eastAsia="Times New Roman" w:cstheme="minorHAnsi"/>
          <w:sz w:val="24"/>
          <w:szCs w:val="24"/>
          <w:lang w:eastAsia="pt-BR"/>
        </w:rPr>
        <w:t>Interessado</w:t>
      </w:r>
      <w:r w:rsidR="00B41E77" w:rsidRPr="00FF4D46">
        <w:rPr>
          <w:rFonts w:eastAsia="Times New Roman" w:cstheme="minorHAnsi"/>
          <w:sz w:val="24"/>
          <w:szCs w:val="24"/>
          <w:lang w:eastAsia="pt-BR"/>
        </w:rPr>
        <w:t xml:space="preserve"> ou Usuário, conforme o caso. </w:t>
      </w:r>
    </w:p>
    <w:p w14:paraId="5C45CE0C" w14:textId="77777777" w:rsidR="00755E97" w:rsidRPr="00FF4D46" w:rsidRDefault="00755E97" w:rsidP="009E3E29">
      <w:pPr>
        <w:shd w:val="clear" w:color="auto" w:fill="FFFFFF"/>
        <w:spacing w:after="0" w:line="240" w:lineRule="auto"/>
        <w:jc w:val="both"/>
        <w:textAlignment w:val="baseline"/>
        <w:rPr>
          <w:rFonts w:eastAsia="Times New Roman" w:cstheme="minorHAnsi"/>
          <w:sz w:val="24"/>
          <w:szCs w:val="24"/>
          <w:lang w:eastAsia="pt-BR"/>
        </w:rPr>
      </w:pPr>
    </w:p>
    <w:p w14:paraId="3E655105" w14:textId="74363AA5" w:rsidR="00B41E77" w:rsidRPr="00FF4D46" w:rsidRDefault="00B41E77"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7° </w:t>
      </w:r>
      <w:r w:rsidR="00BE6B1A" w:rsidRPr="00FF4D46">
        <w:rPr>
          <w:rFonts w:eastAsia="Times New Roman" w:cstheme="minorHAnsi"/>
          <w:sz w:val="24"/>
          <w:szCs w:val="24"/>
          <w:lang w:eastAsia="pt-BR"/>
        </w:rPr>
        <w:t xml:space="preserve">A equipe de fiscalização da AGEMS </w:t>
      </w:r>
      <w:r w:rsidRPr="00FF4D46">
        <w:rPr>
          <w:rFonts w:eastAsia="Times New Roman" w:cstheme="minorHAnsi"/>
          <w:sz w:val="24"/>
          <w:szCs w:val="24"/>
          <w:lang w:eastAsia="pt-BR"/>
        </w:rPr>
        <w:t>pode solicita</w:t>
      </w:r>
      <w:r w:rsidR="00BE6B1A" w:rsidRPr="00FF4D46">
        <w:rPr>
          <w:rFonts w:eastAsia="Times New Roman" w:cstheme="minorHAnsi"/>
          <w:sz w:val="24"/>
          <w:szCs w:val="24"/>
          <w:lang w:eastAsia="pt-BR"/>
        </w:rPr>
        <w:t xml:space="preserve">r aos </w:t>
      </w:r>
      <w:r w:rsidR="00AA57D6" w:rsidRPr="00FF4D46">
        <w:rPr>
          <w:rFonts w:eastAsia="Times New Roman" w:cstheme="minorHAnsi"/>
          <w:sz w:val="24"/>
          <w:szCs w:val="24"/>
          <w:lang w:eastAsia="pt-BR"/>
        </w:rPr>
        <w:t xml:space="preserve">usuários informações de relevância ao objeto da fiscalização em curso. </w:t>
      </w:r>
    </w:p>
    <w:p w14:paraId="2B844B3F" w14:textId="77777777" w:rsidR="00755E97" w:rsidRPr="00FF4D46" w:rsidRDefault="00755E97" w:rsidP="000B5D40">
      <w:pPr>
        <w:shd w:val="clear" w:color="auto" w:fill="FFFFFF"/>
        <w:spacing w:after="120" w:line="240" w:lineRule="auto"/>
        <w:jc w:val="both"/>
        <w:textAlignment w:val="baseline"/>
        <w:rPr>
          <w:rFonts w:eastAsia="Times New Roman" w:cstheme="minorHAnsi"/>
          <w:sz w:val="24"/>
          <w:szCs w:val="24"/>
          <w:lang w:eastAsia="pt-BR"/>
        </w:rPr>
      </w:pPr>
    </w:p>
    <w:p w14:paraId="4E6D685E" w14:textId="32BF58C0" w:rsidR="00183122" w:rsidRPr="00FF4D46" w:rsidRDefault="00B41E77" w:rsidP="009E3E29">
      <w:pPr>
        <w:shd w:val="clear" w:color="auto" w:fill="FFFFFF"/>
        <w:spacing w:after="0" w:line="240" w:lineRule="auto"/>
        <w:jc w:val="both"/>
        <w:textAlignment w:val="baseline"/>
        <w:rPr>
          <w:rFonts w:cstheme="minorHAnsi"/>
          <w:sz w:val="24"/>
          <w:szCs w:val="24"/>
        </w:rPr>
      </w:pPr>
      <w:r w:rsidRPr="009545F5">
        <w:rPr>
          <w:rFonts w:eastAsia="Times New Roman" w:cstheme="minorHAnsi"/>
          <w:b/>
          <w:sz w:val="24"/>
          <w:szCs w:val="24"/>
          <w:lang w:eastAsia="pt-BR"/>
        </w:rPr>
        <w:t>Art</w:t>
      </w:r>
      <w:r w:rsidR="00183122" w:rsidRPr="009545F5">
        <w:rPr>
          <w:rFonts w:eastAsia="Times New Roman" w:cstheme="minorHAnsi"/>
          <w:b/>
          <w:sz w:val="24"/>
          <w:szCs w:val="24"/>
          <w:lang w:eastAsia="pt-BR"/>
        </w:rPr>
        <w:t>igo</w:t>
      </w:r>
      <w:r w:rsidRPr="009545F5">
        <w:rPr>
          <w:rFonts w:eastAsia="Times New Roman" w:cstheme="minorHAnsi"/>
          <w:b/>
          <w:sz w:val="24"/>
          <w:szCs w:val="24"/>
          <w:lang w:eastAsia="pt-BR"/>
        </w:rPr>
        <w:t xml:space="preserve"> </w:t>
      </w:r>
      <w:r w:rsidR="003001C4" w:rsidRPr="009545F5">
        <w:rPr>
          <w:rFonts w:eastAsia="Times New Roman" w:cstheme="minorHAnsi"/>
          <w:b/>
          <w:sz w:val="24"/>
          <w:szCs w:val="24"/>
          <w:lang w:eastAsia="pt-BR"/>
        </w:rPr>
        <w:t>87</w:t>
      </w:r>
      <w:r w:rsidR="003001C4" w:rsidRPr="009545F5">
        <w:rPr>
          <w:rFonts w:eastAsia="Times New Roman" w:cstheme="minorHAnsi"/>
          <w:sz w:val="24"/>
          <w:szCs w:val="24"/>
          <w:lang w:eastAsia="pt-BR"/>
        </w:rPr>
        <w:t xml:space="preserve"> </w:t>
      </w:r>
      <w:r w:rsidRPr="009545F5">
        <w:rPr>
          <w:rFonts w:eastAsia="Times New Roman" w:cstheme="minorHAnsi"/>
          <w:sz w:val="24"/>
          <w:szCs w:val="24"/>
          <w:lang w:eastAsia="pt-BR"/>
        </w:rPr>
        <w:t xml:space="preserve">O atendimento telefônico da </w:t>
      </w:r>
      <w:r w:rsidR="00AA57D6" w:rsidRPr="009545F5">
        <w:rPr>
          <w:rFonts w:eastAsia="Times New Roman" w:cstheme="minorHAnsi"/>
          <w:sz w:val="24"/>
          <w:szCs w:val="24"/>
          <w:lang w:eastAsia="pt-BR"/>
        </w:rPr>
        <w:t>c</w:t>
      </w:r>
      <w:r w:rsidRPr="009545F5">
        <w:rPr>
          <w:rFonts w:eastAsia="Times New Roman" w:cstheme="minorHAnsi"/>
          <w:sz w:val="24"/>
          <w:szCs w:val="24"/>
          <w:lang w:eastAsia="pt-BR"/>
        </w:rPr>
        <w:t xml:space="preserve">oncessionária deve, </w:t>
      </w:r>
      <w:r w:rsidR="00AA57D6" w:rsidRPr="009545F5">
        <w:rPr>
          <w:rFonts w:eastAsia="Times New Roman" w:cstheme="minorHAnsi"/>
          <w:sz w:val="24"/>
          <w:szCs w:val="24"/>
          <w:lang w:eastAsia="pt-BR"/>
        </w:rPr>
        <w:t>além</w:t>
      </w:r>
      <w:r w:rsidRPr="009545F5">
        <w:rPr>
          <w:rFonts w:eastAsia="Times New Roman" w:cstheme="minorHAnsi"/>
          <w:sz w:val="24"/>
          <w:szCs w:val="24"/>
          <w:lang w:eastAsia="pt-BR"/>
        </w:rPr>
        <w:t xml:space="preserve"> do disposto no</w:t>
      </w:r>
      <w:r w:rsidR="00183122" w:rsidRPr="009545F5">
        <w:rPr>
          <w:rFonts w:cstheme="minorHAnsi"/>
          <w:sz w:val="24"/>
          <w:szCs w:val="24"/>
        </w:rPr>
        <w:t xml:space="preserve"> </w:t>
      </w:r>
      <w:r w:rsidR="00AA57D6" w:rsidRPr="009545F5">
        <w:rPr>
          <w:rFonts w:cstheme="minorHAnsi"/>
          <w:sz w:val="24"/>
          <w:szCs w:val="24"/>
        </w:rPr>
        <w:t>a</w:t>
      </w:r>
      <w:r w:rsidR="00183122" w:rsidRPr="009545F5">
        <w:rPr>
          <w:rFonts w:cstheme="minorHAnsi"/>
          <w:sz w:val="24"/>
          <w:szCs w:val="24"/>
        </w:rPr>
        <w:t xml:space="preserve">rtigo </w:t>
      </w:r>
      <w:r w:rsidR="00B137FD" w:rsidRPr="009545F5">
        <w:rPr>
          <w:rFonts w:cstheme="minorHAnsi"/>
          <w:sz w:val="24"/>
          <w:szCs w:val="24"/>
        </w:rPr>
        <w:t>8</w:t>
      </w:r>
      <w:r w:rsidR="009B2C0D" w:rsidRPr="009545F5">
        <w:rPr>
          <w:rFonts w:cstheme="minorHAnsi"/>
          <w:sz w:val="24"/>
          <w:szCs w:val="24"/>
        </w:rPr>
        <w:t>6</w:t>
      </w:r>
      <w:r w:rsidR="00183122" w:rsidRPr="009545F5">
        <w:rPr>
          <w:rFonts w:cstheme="minorHAnsi"/>
          <w:sz w:val="24"/>
          <w:szCs w:val="24"/>
        </w:rPr>
        <w:t xml:space="preserve"> desta</w:t>
      </w:r>
      <w:r w:rsidR="00183122" w:rsidRPr="00FF4D46">
        <w:rPr>
          <w:rFonts w:cstheme="minorHAnsi"/>
          <w:sz w:val="24"/>
          <w:szCs w:val="24"/>
        </w:rPr>
        <w:t xml:space="preserve"> Portaria: </w:t>
      </w:r>
    </w:p>
    <w:p w14:paraId="66FE813E" w14:textId="77777777" w:rsidR="00183122" w:rsidRPr="00FF4D46" w:rsidRDefault="00183122" w:rsidP="009E3E29">
      <w:pPr>
        <w:shd w:val="clear" w:color="auto" w:fill="FFFFFF"/>
        <w:spacing w:after="0" w:line="240" w:lineRule="auto"/>
        <w:jc w:val="both"/>
        <w:textAlignment w:val="baseline"/>
        <w:rPr>
          <w:rFonts w:cstheme="minorHAnsi"/>
          <w:sz w:val="24"/>
          <w:szCs w:val="24"/>
        </w:rPr>
      </w:pPr>
    </w:p>
    <w:p w14:paraId="4D823E16" w14:textId="394EA0E6" w:rsidR="00183122" w:rsidRPr="00FF4D46" w:rsidRDefault="00183122" w:rsidP="009E3E29">
      <w:pPr>
        <w:shd w:val="clear" w:color="auto" w:fill="FFFFFF"/>
        <w:spacing w:after="0" w:line="240" w:lineRule="auto"/>
        <w:jc w:val="both"/>
        <w:textAlignment w:val="baseline"/>
        <w:rPr>
          <w:rFonts w:cstheme="minorHAnsi"/>
          <w:sz w:val="24"/>
          <w:szCs w:val="24"/>
        </w:rPr>
      </w:pPr>
      <w:r w:rsidRPr="00FF4D46">
        <w:rPr>
          <w:rFonts w:cstheme="minorHAnsi"/>
          <w:sz w:val="24"/>
          <w:szCs w:val="24"/>
        </w:rPr>
        <w:t>I</w:t>
      </w:r>
      <w:r w:rsidR="00AA57D6" w:rsidRPr="00FF4D46">
        <w:rPr>
          <w:rFonts w:cstheme="minorHAnsi"/>
          <w:sz w:val="24"/>
          <w:szCs w:val="24"/>
        </w:rPr>
        <w:t xml:space="preserve"> -</w:t>
      </w:r>
      <w:r w:rsidRPr="00FF4D46">
        <w:rPr>
          <w:rFonts w:cstheme="minorHAnsi"/>
          <w:sz w:val="24"/>
          <w:szCs w:val="24"/>
        </w:rPr>
        <w:t xml:space="preserve"> Atender gratuitamente chamadas </w:t>
      </w:r>
      <w:r w:rsidR="00AA57D6" w:rsidRPr="00FF4D46">
        <w:rPr>
          <w:rFonts w:cstheme="minorHAnsi"/>
          <w:sz w:val="24"/>
          <w:szCs w:val="24"/>
        </w:rPr>
        <w:t xml:space="preserve">de </w:t>
      </w:r>
      <w:r w:rsidR="00D61991">
        <w:rPr>
          <w:rFonts w:cstheme="minorHAnsi"/>
          <w:sz w:val="24"/>
          <w:szCs w:val="24"/>
        </w:rPr>
        <w:t>Interessado</w:t>
      </w:r>
      <w:r w:rsidR="00AA57D6" w:rsidRPr="00FF4D46">
        <w:rPr>
          <w:rFonts w:cstheme="minorHAnsi"/>
          <w:sz w:val="24"/>
          <w:szCs w:val="24"/>
        </w:rPr>
        <w:t>s ou usuários</w:t>
      </w:r>
      <w:r w:rsidRPr="00FF4D46">
        <w:rPr>
          <w:rFonts w:cstheme="minorHAnsi"/>
          <w:sz w:val="24"/>
          <w:szCs w:val="24"/>
        </w:rPr>
        <w:t xml:space="preserve">, independentemente de a ligação provir de operadora de serviço telefônico fixo ou móvel; </w:t>
      </w:r>
    </w:p>
    <w:p w14:paraId="1E0ED3D5" w14:textId="77777777" w:rsidR="00183122" w:rsidRPr="00FF4D46" w:rsidRDefault="00183122" w:rsidP="009E3E29">
      <w:pPr>
        <w:shd w:val="clear" w:color="auto" w:fill="FFFFFF"/>
        <w:spacing w:after="0" w:line="240" w:lineRule="auto"/>
        <w:jc w:val="both"/>
        <w:textAlignment w:val="baseline"/>
        <w:rPr>
          <w:rFonts w:cstheme="minorHAnsi"/>
          <w:sz w:val="24"/>
          <w:szCs w:val="24"/>
        </w:rPr>
      </w:pPr>
    </w:p>
    <w:p w14:paraId="74967245" w14:textId="0930E717" w:rsidR="00ED6F52" w:rsidRPr="00FF4D46" w:rsidRDefault="00183122" w:rsidP="009E3E29">
      <w:pPr>
        <w:shd w:val="clear" w:color="auto" w:fill="FFFFFF"/>
        <w:spacing w:after="0" w:line="240" w:lineRule="auto"/>
        <w:jc w:val="both"/>
        <w:textAlignment w:val="baseline"/>
        <w:rPr>
          <w:rFonts w:cstheme="minorHAnsi"/>
          <w:sz w:val="24"/>
          <w:szCs w:val="24"/>
        </w:rPr>
      </w:pPr>
      <w:r w:rsidRPr="00FF4D46">
        <w:rPr>
          <w:rFonts w:cstheme="minorHAnsi"/>
          <w:sz w:val="24"/>
          <w:szCs w:val="24"/>
        </w:rPr>
        <w:t>II</w:t>
      </w:r>
      <w:r w:rsidR="00AA57D6" w:rsidRPr="00FF4D46">
        <w:rPr>
          <w:rFonts w:cstheme="minorHAnsi"/>
          <w:sz w:val="24"/>
          <w:szCs w:val="24"/>
        </w:rPr>
        <w:t xml:space="preserve"> -</w:t>
      </w:r>
      <w:r w:rsidRPr="00FF4D46">
        <w:rPr>
          <w:rFonts w:cstheme="minorHAnsi"/>
          <w:sz w:val="24"/>
          <w:szCs w:val="24"/>
        </w:rPr>
        <w:t xml:space="preserve"> </w:t>
      </w:r>
      <w:r w:rsidR="00ED6F52" w:rsidRPr="00FF4D46">
        <w:rPr>
          <w:rFonts w:cstheme="minorHAnsi"/>
          <w:sz w:val="24"/>
          <w:szCs w:val="24"/>
        </w:rPr>
        <w:t>P</w:t>
      </w:r>
      <w:r w:rsidRPr="00FF4D46">
        <w:rPr>
          <w:rFonts w:cstheme="minorHAnsi"/>
          <w:sz w:val="24"/>
          <w:szCs w:val="24"/>
        </w:rPr>
        <w:t xml:space="preserve">ossibilitar o atendimento de pessoas com deficiência auditiva e de fala; </w:t>
      </w:r>
    </w:p>
    <w:p w14:paraId="0F419C2C" w14:textId="77777777" w:rsidR="00C50BC2" w:rsidRPr="00FF4D46" w:rsidRDefault="00C50BC2" w:rsidP="009E3E29">
      <w:pPr>
        <w:shd w:val="clear" w:color="auto" w:fill="FFFFFF"/>
        <w:spacing w:after="0" w:line="240" w:lineRule="auto"/>
        <w:jc w:val="both"/>
        <w:textAlignment w:val="baseline"/>
        <w:rPr>
          <w:rFonts w:cstheme="minorHAnsi"/>
          <w:sz w:val="24"/>
          <w:szCs w:val="24"/>
        </w:rPr>
      </w:pPr>
    </w:p>
    <w:p w14:paraId="058F7E71" w14:textId="341E24C3" w:rsidR="00ED6F52" w:rsidRPr="00FF4D46" w:rsidRDefault="00183122" w:rsidP="009E3E29">
      <w:pPr>
        <w:shd w:val="clear" w:color="auto" w:fill="FFFFFF"/>
        <w:spacing w:after="0" w:line="240" w:lineRule="auto"/>
        <w:jc w:val="both"/>
        <w:textAlignment w:val="baseline"/>
        <w:rPr>
          <w:rFonts w:cstheme="minorHAnsi"/>
          <w:sz w:val="24"/>
          <w:szCs w:val="24"/>
        </w:rPr>
      </w:pPr>
      <w:r w:rsidRPr="00FF4D46">
        <w:rPr>
          <w:rFonts w:cstheme="minorHAnsi"/>
          <w:sz w:val="24"/>
          <w:szCs w:val="24"/>
        </w:rPr>
        <w:t>III</w:t>
      </w:r>
      <w:r w:rsidR="00AA57D6" w:rsidRPr="00FF4D46">
        <w:rPr>
          <w:rFonts w:cstheme="minorHAnsi"/>
          <w:sz w:val="24"/>
          <w:szCs w:val="24"/>
        </w:rPr>
        <w:t xml:space="preserve"> -</w:t>
      </w:r>
      <w:r w:rsidR="00ED6F52" w:rsidRPr="00FF4D46">
        <w:rPr>
          <w:rFonts w:cstheme="minorHAnsi"/>
          <w:sz w:val="24"/>
          <w:szCs w:val="24"/>
        </w:rPr>
        <w:t xml:space="preserve"> R</w:t>
      </w:r>
      <w:r w:rsidRPr="00FF4D46">
        <w:rPr>
          <w:rFonts w:cstheme="minorHAnsi"/>
          <w:sz w:val="24"/>
          <w:szCs w:val="24"/>
        </w:rPr>
        <w:t xml:space="preserve">ealizar o controle do número de toques telefônicos e/ou o tempo transcorrido até o efetivo início do atendimento, nos </w:t>
      </w:r>
      <w:r w:rsidR="00AA57D6" w:rsidRPr="00FF4D46">
        <w:rPr>
          <w:rFonts w:cstheme="minorHAnsi"/>
          <w:sz w:val="24"/>
          <w:szCs w:val="24"/>
        </w:rPr>
        <w:t>termos do contrato de concessão</w:t>
      </w:r>
      <w:r w:rsidRPr="00FF4D46">
        <w:rPr>
          <w:rFonts w:cstheme="minorHAnsi"/>
          <w:sz w:val="24"/>
          <w:szCs w:val="24"/>
        </w:rPr>
        <w:t xml:space="preserve">; </w:t>
      </w:r>
    </w:p>
    <w:p w14:paraId="285F0EB6" w14:textId="77777777" w:rsidR="00ED6F52" w:rsidRPr="00FF4D46" w:rsidRDefault="00ED6F52" w:rsidP="009E3E29">
      <w:pPr>
        <w:shd w:val="clear" w:color="auto" w:fill="FFFFFF"/>
        <w:spacing w:after="0" w:line="240" w:lineRule="auto"/>
        <w:jc w:val="both"/>
        <w:textAlignment w:val="baseline"/>
        <w:rPr>
          <w:rFonts w:cstheme="minorHAnsi"/>
          <w:sz w:val="24"/>
          <w:szCs w:val="24"/>
        </w:rPr>
      </w:pPr>
    </w:p>
    <w:p w14:paraId="077C52C6" w14:textId="03752AA7" w:rsidR="00ED6F52" w:rsidRPr="00FF4D46" w:rsidRDefault="00183122" w:rsidP="009E3E29">
      <w:pPr>
        <w:shd w:val="clear" w:color="auto" w:fill="FFFFFF"/>
        <w:spacing w:after="0" w:line="240" w:lineRule="auto"/>
        <w:jc w:val="both"/>
        <w:textAlignment w:val="baseline"/>
        <w:rPr>
          <w:rFonts w:cstheme="minorHAnsi"/>
          <w:sz w:val="24"/>
          <w:szCs w:val="24"/>
        </w:rPr>
      </w:pPr>
      <w:r w:rsidRPr="00FF4D46">
        <w:rPr>
          <w:rFonts w:cstheme="minorHAnsi"/>
          <w:sz w:val="24"/>
          <w:szCs w:val="24"/>
        </w:rPr>
        <w:t>IV</w:t>
      </w:r>
      <w:r w:rsidR="00AA57D6" w:rsidRPr="00FF4D46">
        <w:rPr>
          <w:rFonts w:cstheme="minorHAnsi"/>
          <w:sz w:val="24"/>
          <w:szCs w:val="24"/>
        </w:rPr>
        <w:t xml:space="preserve"> -</w:t>
      </w:r>
      <w:r w:rsidR="00ED6F52" w:rsidRPr="00FF4D46">
        <w:rPr>
          <w:rFonts w:cstheme="minorHAnsi"/>
          <w:sz w:val="24"/>
          <w:szCs w:val="24"/>
        </w:rPr>
        <w:t xml:space="preserve"> E</w:t>
      </w:r>
      <w:r w:rsidRPr="00FF4D46">
        <w:rPr>
          <w:rFonts w:cstheme="minorHAnsi"/>
          <w:sz w:val="24"/>
          <w:szCs w:val="24"/>
        </w:rPr>
        <w:t xml:space="preserve">star disponível, ininterruptamente, durante 24 (vinte e quatro) horas por dia e 7 (sete) dias por semana para atendimento às chamadas de emergência, e em dias e horários de expediente comercial para os demais casos; </w:t>
      </w:r>
    </w:p>
    <w:p w14:paraId="1CE09403" w14:textId="77777777" w:rsidR="00ED6F52" w:rsidRPr="00FF4D46" w:rsidRDefault="00ED6F52" w:rsidP="009E3E29">
      <w:pPr>
        <w:shd w:val="clear" w:color="auto" w:fill="FFFFFF"/>
        <w:spacing w:after="0" w:line="240" w:lineRule="auto"/>
        <w:jc w:val="both"/>
        <w:textAlignment w:val="baseline"/>
        <w:rPr>
          <w:rFonts w:cstheme="minorHAnsi"/>
          <w:sz w:val="24"/>
          <w:szCs w:val="24"/>
        </w:rPr>
      </w:pPr>
    </w:p>
    <w:p w14:paraId="0DCC4898" w14:textId="6914A50E" w:rsidR="00ED6F52" w:rsidRPr="00FF4D46" w:rsidRDefault="00183122" w:rsidP="009E3E29">
      <w:pPr>
        <w:shd w:val="clear" w:color="auto" w:fill="FFFFFF"/>
        <w:spacing w:after="0" w:line="240" w:lineRule="auto"/>
        <w:jc w:val="both"/>
        <w:textAlignment w:val="baseline"/>
        <w:rPr>
          <w:rFonts w:cstheme="minorHAnsi"/>
          <w:sz w:val="24"/>
          <w:szCs w:val="24"/>
        </w:rPr>
      </w:pPr>
      <w:r w:rsidRPr="00FF4D46">
        <w:rPr>
          <w:rFonts w:cstheme="minorHAnsi"/>
          <w:sz w:val="24"/>
          <w:szCs w:val="24"/>
        </w:rPr>
        <w:t>V</w:t>
      </w:r>
      <w:r w:rsidR="00AA57D6" w:rsidRPr="00FF4D46">
        <w:rPr>
          <w:rFonts w:cstheme="minorHAnsi"/>
          <w:sz w:val="24"/>
          <w:szCs w:val="24"/>
        </w:rPr>
        <w:t xml:space="preserve"> -</w:t>
      </w:r>
      <w:r w:rsidR="00ED6F52" w:rsidRPr="00FF4D46">
        <w:rPr>
          <w:rFonts w:cstheme="minorHAnsi"/>
          <w:sz w:val="24"/>
          <w:szCs w:val="24"/>
        </w:rPr>
        <w:t xml:space="preserve"> D</w:t>
      </w:r>
      <w:r w:rsidRPr="00FF4D46">
        <w:rPr>
          <w:rFonts w:cstheme="minorHAnsi"/>
          <w:sz w:val="24"/>
          <w:szCs w:val="24"/>
        </w:rPr>
        <w:t xml:space="preserve">isponibilizar ao </w:t>
      </w:r>
      <w:r w:rsidR="00D61991">
        <w:rPr>
          <w:rFonts w:cstheme="minorHAnsi"/>
          <w:sz w:val="24"/>
          <w:szCs w:val="24"/>
        </w:rPr>
        <w:t>Interessado</w:t>
      </w:r>
      <w:r w:rsidR="00AA57D6" w:rsidRPr="00FF4D46">
        <w:rPr>
          <w:rFonts w:cstheme="minorHAnsi"/>
          <w:sz w:val="24"/>
          <w:szCs w:val="24"/>
        </w:rPr>
        <w:t xml:space="preserve"> ou usuário </w:t>
      </w:r>
      <w:r w:rsidRPr="00FF4D46">
        <w:rPr>
          <w:rFonts w:cstheme="minorHAnsi"/>
          <w:sz w:val="24"/>
          <w:szCs w:val="24"/>
        </w:rPr>
        <w:t xml:space="preserve">acesso diferenciado para atendimento às chamadas de emergência, por meio de números telefônicos distintos ou número telefônico unificado com atendimento prioritário. </w:t>
      </w:r>
    </w:p>
    <w:p w14:paraId="18F5A0E0" w14:textId="77777777" w:rsidR="00ED6F52" w:rsidRPr="00FF4D46" w:rsidRDefault="00ED6F52" w:rsidP="009E3E29">
      <w:pPr>
        <w:shd w:val="clear" w:color="auto" w:fill="FFFFFF"/>
        <w:spacing w:after="0" w:line="240" w:lineRule="auto"/>
        <w:jc w:val="both"/>
        <w:textAlignment w:val="baseline"/>
        <w:rPr>
          <w:rFonts w:cstheme="minorHAnsi"/>
          <w:sz w:val="24"/>
          <w:szCs w:val="24"/>
        </w:rPr>
      </w:pPr>
    </w:p>
    <w:p w14:paraId="2981CBB2" w14:textId="77777777" w:rsidR="00ED6F52" w:rsidRPr="00FF4D46" w:rsidRDefault="00ED6F52" w:rsidP="009E3E29">
      <w:pPr>
        <w:shd w:val="clear" w:color="auto" w:fill="FFFFFF"/>
        <w:spacing w:after="0" w:line="240" w:lineRule="auto"/>
        <w:jc w:val="both"/>
        <w:textAlignment w:val="baseline"/>
        <w:rPr>
          <w:rFonts w:cstheme="minorHAnsi"/>
          <w:sz w:val="24"/>
          <w:szCs w:val="24"/>
        </w:rPr>
      </w:pPr>
    </w:p>
    <w:p w14:paraId="00501776" w14:textId="0EA86623" w:rsidR="00ED6F52" w:rsidRPr="00FF4D46" w:rsidRDefault="00183122" w:rsidP="009E3E29">
      <w:pPr>
        <w:shd w:val="clear" w:color="auto" w:fill="FFFFFF"/>
        <w:spacing w:after="0" w:line="240" w:lineRule="auto"/>
        <w:jc w:val="both"/>
        <w:textAlignment w:val="baseline"/>
        <w:rPr>
          <w:rFonts w:cstheme="minorHAnsi"/>
          <w:sz w:val="24"/>
          <w:szCs w:val="24"/>
        </w:rPr>
      </w:pPr>
      <w:r w:rsidRPr="009545F5">
        <w:rPr>
          <w:rFonts w:cstheme="minorHAnsi"/>
          <w:b/>
          <w:sz w:val="24"/>
          <w:szCs w:val="24"/>
        </w:rPr>
        <w:t>Art</w:t>
      </w:r>
      <w:r w:rsidR="00ED6F52" w:rsidRPr="009545F5">
        <w:rPr>
          <w:rFonts w:cstheme="minorHAnsi"/>
          <w:b/>
          <w:sz w:val="24"/>
          <w:szCs w:val="24"/>
        </w:rPr>
        <w:t>igo</w:t>
      </w:r>
      <w:r w:rsidRPr="009545F5">
        <w:rPr>
          <w:rFonts w:cstheme="minorHAnsi"/>
          <w:b/>
          <w:sz w:val="24"/>
          <w:szCs w:val="24"/>
        </w:rPr>
        <w:t xml:space="preserve"> </w:t>
      </w:r>
      <w:r w:rsidR="003001C4" w:rsidRPr="009545F5">
        <w:rPr>
          <w:rFonts w:cstheme="minorHAnsi"/>
          <w:b/>
          <w:sz w:val="24"/>
          <w:szCs w:val="24"/>
        </w:rPr>
        <w:t>88</w:t>
      </w:r>
      <w:r w:rsidR="003001C4" w:rsidRPr="009545F5">
        <w:rPr>
          <w:rFonts w:cstheme="minorHAnsi"/>
          <w:sz w:val="24"/>
          <w:szCs w:val="24"/>
        </w:rPr>
        <w:t xml:space="preserve"> </w:t>
      </w:r>
      <w:r w:rsidRPr="009545F5">
        <w:rPr>
          <w:rFonts w:cstheme="minorHAnsi"/>
          <w:sz w:val="24"/>
          <w:szCs w:val="24"/>
        </w:rPr>
        <w:t xml:space="preserve">O atendimento da </w:t>
      </w:r>
      <w:r w:rsidR="00AA57D6" w:rsidRPr="009545F5">
        <w:rPr>
          <w:rFonts w:cstheme="minorHAnsi"/>
          <w:sz w:val="24"/>
          <w:szCs w:val="24"/>
        </w:rPr>
        <w:t>con</w:t>
      </w:r>
      <w:r w:rsidRPr="009545F5">
        <w:rPr>
          <w:rFonts w:cstheme="minorHAnsi"/>
          <w:sz w:val="24"/>
          <w:szCs w:val="24"/>
        </w:rPr>
        <w:t xml:space="preserve">cessionária por meio da internet deve, a par do disposto </w:t>
      </w:r>
      <w:r w:rsidR="00AA57D6" w:rsidRPr="009545F5">
        <w:rPr>
          <w:rFonts w:cstheme="minorHAnsi"/>
          <w:sz w:val="24"/>
          <w:szCs w:val="24"/>
        </w:rPr>
        <w:t xml:space="preserve">no artigo </w:t>
      </w:r>
      <w:r w:rsidR="003001C4" w:rsidRPr="009545F5">
        <w:rPr>
          <w:rFonts w:cstheme="minorHAnsi"/>
          <w:sz w:val="24"/>
          <w:szCs w:val="24"/>
        </w:rPr>
        <w:t xml:space="preserve">86 </w:t>
      </w:r>
      <w:r w:rsidRPr="009545F5">
        <w:rPr>
          <w:rFonts w:cstheme="minorHAnsi"/>
          <w:sz w:val="24"/>
          <w:szCs w:val="24"/>
        </w:rPr>
        <w:t xml:space="preserve">desta </w:t>
      </w:r>
      <w:r w:rsidR="00ED6F52" w:rsidRPr="009545F5">
        <w:rPr>
          <w:rFonts w:cstheme="minorHAnsi"/>
          <w:sz w:val="24"/>
          <w:szCs w:val="24"/>
        </w:rPr>
        <w:t>Portaria</w:t>
      </w:r>
      <w:r w:rsidRPr="009545F5">
        <w:rPr>
          <w:rFonts w:cstheme="minorHAnsi"/>
          <w:sz w:val="24"/>
          <w:szCs w:val="24"/>
        </w:rPr>
        <w:t>, disponibilizar, obrigatoriamente:</w:t>
      </w:r>
      <w:r w:rsidRPr="00FF4D46">
        <w:rPr>
          <w:rFonts w:cstheme="minorHAnsi"/>
          <w:sz w:val="24"/>
          <w:szCs w:val="24"/>
        </w:rPr>
        <w:t xml:space="preserve"> </w:t>
      </w:r>
    </w:p>
    <w:p w14:paraId="02E84F7D" w14:textId="77777777" w:rsidR="00ED6F52" w:rsidRPr="00FF4D46" w:rsidRDefault="00ED6F52" w:rsidP="009E3E29">
      <w:pPr>
        <w:shd w:val="clear" w:color="auto" w:fill="FFFFFF"/>
        <w:spacing w:after="0" w:line="240" w:lineRule="auto"/>
        <w:jc w:val="both"/>
        <w:textAlignment w:val="baseline"/>
        <w:rPr>
          <w:rFonts w:cstheme="minorHAnsi"/>
          <w:sz w:val="24"/>
          <w:szCs w:val="24"/>
        </w:rPr>
      </w:pPr>
    </w:p>
    <w:p w14:paraId="74DCD6D4" w14:textId="08BDB87A" w:rsidR="00ED6F52" w:rsidRPr="00FF4D46" w:rsidRDefault="00183122" w:rsidP="009E3E29">
      <w:pPr>
        <w:shd w:val="clear" w:color="auto" w:fill="FFFFFF"/>
        <w:spacing w:after="0" w:line="240" w:lineRule="auto"/>
        <w:jc w:val="both"/>
        <w:textAlignment w:val="baseline"/>
        <w:rPr>
          <w:rFonts w:cstheme="minorHAnsi"/>
          <w:sz w:val="24"/>
          <w:szCs w:val="24"/>
        </w:rPr>
      </w:pPr>
      <w:r w:rsidRPr="00FF4D46">
        <w:rPr>
          <w:rFonts w:cstheme="minorHAnsi"/>
          <w:sz w:val="24"/>
          <w:szCs w:val="24"/>
        </w:rPr>
        <w:t>I</w:t>
      </w:r>
      <w:r w:rsidR="00AA57D6" w:rsidRPr="00FF4D46">
        <w:rPr>
          <w:rFonts w:cstheme="minorHAnsi"/>
          <w:sz w:val="24"/>
          <w:szCs w:val="24"/>
        </w:rPr>
        <w:t xml:space="preserve"> -</w:t>
      </w:r>
      <w:r w:rsidR="00ED6F52" w:rsidRPr="00FF4D46">
        <w:rPr>
          <w:rFonts w:cstheme="minorHAnsi"/>
          <w:sz w:val="24"/>
          <w:szCs w:val="24"/>
        </w:rPr>
        <w:t xml:space="preserve"> O</w:t>
      </w:r>
      <w:r w:rsidRPr="00FF4D46">
        <w:rPr>
          <w:rFonts w:cstheme="minorHAnsi"/>
          <w:sz w:val="24"/>
          <w:szCs w:val="24"/>
        </w:rPr>
        <w:t xml:space="preserve"> inteiro teor desta </w:t>
      </w:r>
      <w:r w:rsidR="00AA57D6" w:rsidRPr="00FF4D46">
        <w:rPr>
          <w:rFonts w:cstheme="minorHAnsi"/>
          <w:sz w:val="24"/>
          <w:szCs w:val="24"/>
        </w:rPr>
        <w:t>Portaria</w:t>
      </w:r>
      <w:r w:rsidRPr="00FF4D46">
        <w:rPr>
          <w:rFonts w:cstheme="minorHAnsi"/>
          <w:sz w:val="24"/>
          <w:szCs w:val="24"/>
        </w:rPr>
        <w:t xml:space="preserve">; </w:t>
      </w:r>
    </w:p>
    <w:p w14:paraId="11D3F14E" w14:textId="77777777" w:rsidR="00ED6F52" w:rsidRPr="00FF4D46" w:rsidRDefault="00ED6F52" w:rsidP="009E3E29">
      <w:pPr>
        <w:shd w:val="clear" w:color="auto" w:fill="FFFFFF"/>
        <w:spacing w:after="0" w:line="240" w:lineRule="auto"/>
        <w:jc w:val="both"/>
        <w:textAlignment w:val="baseline"/>
        <w:rPr>
          <w:rFonts w:cstheme="minorHAnsi"/>
          <w:sz w:val="24"/>
          <w:szCs w:val="24"/>
        </w:rPr>
      </w:pPr>
    </w:p>
    <w:p w14:paraId="33348EEE" w14:textId="4716ECC7" w:rsidR="00ED6F52" w:rsidRPr="00FF4D46" w:rsidRDefault="00183122" w:rsidP="009E3E29">
      <w:pPr>
        <w:shd w:val="clear" w:color="auto" w:fill="FFFFFF"/>
        <w:spacing w:after="0" w:line="240" w:lineRule="auto"/>
        <w:jc w:val="both"/>
        <w:textAlignment w:val="baseline"/>
        <w:rPr>
          <w:rFonts w:cstheme="minorHAnsi"/>
          <w:sz w:val="24"/>
          <w:szCs w:val="24"/>
        </w:rPr>
      </w:pPr>
      <w:r w:rsidRPr="00FF4D46">
        <w:rPr>
          <w:rFonts w:cstheme="minorHAnsi"/>
          <w:sz w:val="24"/>
          <w:szCs w:val="24"/>
        </w:rPr>
        <w:t>II</w:t>
      </w:r>
      <w:r w:rsidR="00AA57D6" w:rsidRPr="00FF4D46">
        <w:rPr>
          <w:rFonts w:cstheme="minorHAnsi"/>
          <w:sz w:val="24"/>
          <w:szCs w:val="24"/>
        </w:rPr>
        <w:t xml:space="preserve"> </w:t>
      </w:r>
      <w:r w:rsidR="00652AE5" w:rsidRPr="00FF4D46">
        <w:rPr>
          <w:rFonts w:cstheme="minorHAnsi"/>
          <w:sz w:val="24"/>
          <w:szCs w:val="24"/>
        </w:rPr>
        <w:t>–</w:t>
      </w:r>
      <w:r w:rsidR="00ED6F52" w:rsidRPr="00FF4D46">
        <w:rPr>
          <w:rFonts w:cstheme="minorHAnsi"/>
          <w:sz w:val="24"/>
          <w:szCs w:val="24"/>
        </w:rPr>
        <w:t xml:space="preserve"> </w:t>
      </w:r>
      <w:r w:rsidR="00652AE5" w:rsidRPr="00FF4D46">
        <w:rPr>
          <w:rFonts w:cstheme="minorHAnsi"/>
          <w:sz w:val="24"/>
          <w:szCs w:val="24"/>
        </w:rPr>
        <w:t>O m</w:t>
      </w:r>
      <w:r w:rsidRPr="00FF4D46">
        <w:rPr>
          <w:rFonts w:cstheme="minorHAnsi"/>
          <w:sz w:val="24"/>
          <w:szCs w:val="24"/>
        </w:rPr>
        <w:t xml:space="preserve">odelo do </w:t>
      </w:r>
      <w:r w:rsidR="00AA57D6" w:rsidRPr="00FF4D46">
        <w:rPr>
          <w:rFonts w:cstheme="minorHAnsi"/>
          <w:sz w:val="24"/>
          <w:szCs w:val="24"/>
        </w:rPr>
        <w:t>contrato de adesão</w:t>
      </w:r>
      <w:r w:rsidRPr="00FF4D46">
        <w:rPr>
          <w:rFonts w:cstheme="minorHAnsi"/>
          <w:sz w:val="24"/>
          <w:szCs w:val="24"/>
        </w:rPr>
        <w:t xml:space="preserve">; </w:t>
      </w:r>
    </w:p>
    <w:p w14:paraId="22E56816" w14:textId="77777777" w:rsidR="00ED6F52" w:rsidRPr="00FF4D46" w:rsidRDefault="00ED6F52" w:rsidP="009E3E29">
      <w:pPr>
        <w:shd w:val="clear" w:color="auto" w:fill="FFFFFF"/>
        <w:spacing w:after="0" w:line="240" w:lineRule="auto"/>
        <w:jc w:val="both"/>
        <w:textAlignment w:val="baseline"/>
        <w:rPr>
          <w:rFonts w:cstheme="minorHAnsi"/>
          <w:sz w:val="24"/>
          <w:szCs w:val="24"/>
        </w:rPr>
      </w:pPr>
    </w:p>
    <w:p w14:paraId="03858994" w14:textId="20BD2D5F" w:rsidR="00ED6F52" w:rsidRPr="00FF4D46" w:rsidRDefault="00183122" w:rsidP="009E3E29">
      <w:pPr>
        <w:shd w:val="clear" w:color="auto" w:fill="FFFFFF"/>
        <w:spacing w:after="0" w:line="240" w:lineRule="auto"/>
        <w:jc w:val="both"/>
        <w:textAlignment w:val="baseline"/>
        <w:rPr>
          <w:rFonts w:cstheme="minorHAnsi"/>
          <w:sz w:val="24"/>
          <w:szCs w:val="24"/>
        </w:rPr>
      </w:pPr>
      <w:r w:rsidRPr="00FF4D46">
        <w:rPr>
          <w:rFonts w:cstheme="minorHAnsi"/>
          <w:sz w:val="24"/>
          <w:szCs w:val="24"/>
        </w:rPr>
        <w:t>III</w:t>
      </w:r>
      <w:r w:rsidR="00AA57D6" w:rsidRPr="00FF4D46">
        <w:rPr>
          <w:rFonts w:cstheme="minorHAnsi"/>
          <w:sz w:val="24"/>
          <w:szCs w:val="24"/>
        </w:rPr>
        <w:t xml:space="preserve"> </w:t>
      </w:r>
      <w:r w:rsidR="00652AE5" w:rsidRPr="00FF4D46">
        <w:rPr>
          <w:rFonts w:cstheme="minorHAnsi"/>
          <w:sz w:val="24"/>
          <w:szCs w:val="24"/>
        </w:rPr>
        <w:t>–</w:t>
      </w:r>
      <w:r w:rsidR="00ED6F52" w:rsidRPr="00FF4D46">
        <w:rPr>
          <w:rFonts w:cstheme="minorHAnsi"/>
          <w:sz w:val="24"/>
          <w:szCs w:val="24"/>
        </w:rPr>
        <w:t xml:space="preserve"> </w:t>
      </w:r>
      <w:r w:rsidR="00652AE5" w:rsidRPr="00FF4D46">
        <w:rPr>
          <w:rFonts w:cstheme="minorHAnsi"/>
          <w:sz w:val="24"/>
          <w:szCs w:val="24"/>
        </w:rPr>
        <w:t>As n</w:t>
      </w:r>
      <w:r w:rsidRPr="00FF4D46">
        <w:rPr>
          <w:rFonts w:cstheme="minorHAnsi"/>
          <w:sz w:val="24"/>
          <w:szCs w:val="24"/>
        </w:rPr>
        <w:t xml:space="preserve">ormas e padrões da </w:t>
      </w:r>
      <w:r w:rsidR="00652AE5" w:rsidRPr="00FF4D46">
        <w:rPr>
          <w:rFonts w:cstheme="minorHAnsi"/>
          <w:sz w:val="24"/>
          <w:szCs w:val="24"/>
        </w:rPr>
        <w:t>concessio</w:t>
      </w:r>
      <w:r w:rsidRPr="00FF4D46">
        <w:rPr>
          <w:rFonts w:cstheme="minorHAnsi"/>
          <w:sz w:val="24"/>
          <w:szCs w:val="24"/>
        </w:rPr>
        <w:t xml:space="preserve">nária; </w:t>
      </w:r>
    </w:p>
    <w:p w14:paraId="3596F516" w14:textId="77777777" w:rsidR="00ED6F52" w:rsidRPr="00FF4D46" w:rsidRDefault="00ED6F52" w:rsidP="009E3E29">
      <w:pPr>
        <w:shd w:val="clear" w:color="auto" w:fill="FFFFFF"/>
        <w:spacing w:after="0" w:line="240" w:lineRule="auto"/>
        <w:jc w:val="both"/>
        <w:textAlignment w:val="baseline"/>
        <w:rPr>
          <w:rFonts w:cstheme="minorHAnsi"/>
          <w:sz w:val="24"/>
          <w:szCs w:val="24"/>
        </w:rPr>
      </w:pPr>
    </w:p>
    <w:p w14:paraId="7308DE79" w14:textId="65E91B90" w:rsidR="00ED6F52" w:rsidRPr="00FF4D46" w:rsidRDefault="00183122" w:rsidP="009E3E29">
      <w:pPr>
        <w:shd w:val="clear" w:color="auto" w:fill="FFFFFF"/>
        <w:spacing w:after="0" w:line="240" w:lineRule="auto"/>
        <w:jc w:val="both"/>
        <w:textAlignment w:val="baseline"/>
        <w:rPr>
          <w:rFonts w:cstheme="minorHAnsi"/>
          <w:sz w:val="24"/>
          <w:szCs w:val="24"/>
        </w:rPr>
      </w:pPr>
      <w:r w:rsidRPr="00FF4D46">
        <w:rPr>
          <w:rFonts w:cstheme="minorHAnsi"/>
          <w:sz w:val="24"/>
          <w:szCs w:val="24"/>
        </w:rPr>
        <w:t>IV</w:t>
      </w:r>
      <w:r w:rsidR="00652AE5" w:rsidRPr="00FF4D46">
        <w:rPr>
          <w:rFonts w:cstheme="minorHAnsi"/>
          <w:sz w:val="24"/>
          <w:szCs w:val="24"/>
        </w:rPr>
        <w:t xml:space="preserve"> –</w:t>
      </w:r>
      <w:r w:rsidR="00ED6F52" w:rsidRPr="00FF4D46">
        <w:rPr>
          <w:rFonts w:cstheme="minorHAnsi"/>
          <w:sz w:val="24"/>
          <w:szCs w:val="24"/>
        </w:rPr>
        <w:t xml:space="preserve"> </w:t>
      </w:r>
      <w:r w:rsidR="00652AE5" w:rsidRPr="00FF4D46">
        <w:rPr>
          <w:rFonts w:cstheme="minorHAnsi"/>
          <w:sz w:val="24"/>
          <w:szCs w:val="24"/>
        </w:rPr>
        <w:t>A t</w:t>
      </w:r>
      <w:r w:rsidRPr="00FF4D46">
        <w:rPr>
          <w:rFonts w:cstheme="minorHAnsi"/>
          <w:sz w:val="24"/>
          <w:szCs w:val="24"/>
        </w:rPr>
        <w:t xml:space="preserve">abela com a relação e os valores dos serviços cobráveis, informando número e data da </w:t>
      </w:r>
      <w:r w:rsidR="00ED6F52" w:rsidRPr="00FF4D46">
        <w:rPr>
          <w:rFonts w:cstheme="minorHAnsi"/>
          <w:sz w:val="24"/>
          <w:szCs w:val="24"/>
        </w:rPr>
        <w:t>Portaria</w:t>
      </w:r>
      <w:r w:rsidRPr="00FF4D46">
        <w:rPr>
          <w:rFonts w:cstheme="minorHAnsi"/>
          <w:sz w:val="24"/>
          <w:szCs w:val="24"/>
        </w:rPr>
        <w:t xml:space="preserve"> que os houver aprovado ou homologado; </w:t>
      </w:r>
    </w:p>
    <w:p w14:paraId="10904995" w14:textId="77777777" w:rsidR="00ED6F52" w:rsidRPr="00FF4D46" w:rsidRDefault="00ED6F52" w:rsidP="009E3E29">
      <w:pPr>
        <w:shd w:val="clear" w:color="auto" w:fill="FFFFFF"/>
        <w:spacing w:after="0" w:line="240" w:lineRule="auto"/>
        <w:jc w:val="both"/>
        <w:textAlignment w:val="baseline"/>
        <w:rPr>
          <w:rFonts w:cstheme="minorHAnsi"/>
          <w:sz w:val="24"/>
          <w:szCs w:val="24"/>
        </w:rPr>
      </w:pPr>
    </w:p>
    <w:p w14:paraId="67327AD7" w14:textId="56C0BD1D" w:rsidR="00ED6F52" w:rsidRPr="00FF4D46" w:rsidRDefault="00ED6F52" w:rsidP="009E3E29">
      <w:pPr>
        <w:shd w:val="clear" w:color="auto" w:fill="FFFFFF"/>
        <w:spacing w:after="0" w:line="240" w:lineRule="auto"/>
        <w:jc w:val="both"/>
        <w:textAlignment w:val="baseline"/>
        <w:rPr>
          <w:rFonts w:cstheme="minorHAnsi"/>
          <w:sz w:val="24"/>
          <w:szCs w:val="24"/>
        </w:rPr>
      </w:pPr>
      <w:r w:rsidRPr="00FF4D46">
        <w:rPr>
          <w:rFonts w:cstheme="minorHAnsi"/>
          <w:sz w:val="24"/>
          <w:szCs w:val="24"/>
        </w:rPr>
        <w:t>V</w:t>
      </w:r>
      <w:r w:rsidR="00652AE5" w:rsidRPr="00FF4D46">
        <w:rPr>
          <w:rFonts w:cstheme="minorHAnsi"/>
          <w:sz w:val="24"/>
          <w:szCs w:val="24"/>
        </w:rPr>
        <w:t xml:space="preserve"> </w:t>
      </w:r>
      <w:r w:rsidR="00632F78" w:rsidRPr="00FF4D46">
        <w:rPr>
          <w:rFonts w:cstheme="minorHAnsi"/>
          <w:sz w:val="24"/>
          <w:szCs w:val="24"/>
        </w:rPr>
        <w:t>–</w:t>
      </w:r>
      <w:r w:rsidRPr="00FF4D46">
        <w:rPr>
          <w:rFonts w:cstheme="minorHAnsi"/>
          <w:sz w:val="24"/>
          <w:szCs w:val="24"/>
        </w:rPr>
        <w:t xml:space="preserve"> </w:t>
      </w:r>
      <w:r w:rsidR="00632F78" w:rsidRPr="00FF4D46">
        <w:rPr>
          <w:rFonts w:cstheme="minorHAnsi"/>
          <w:sz w:val="24"/>
          <w:szCs w:val="24"/>
        </w:rPr>
        <w:t>A t</w:t>
      </w:r>
      <w:r w:rsidR="00183122" w:rsidRPr="00FF4D46">
        <w:rPr>
          <w:rFonts w:cstheme="minorHAnsi"/>
          <w:sz w:val="24"/>
          <w:szCs w:val="24"/>
        </w:rPr>
        <w:t xml:space="preserve">abela com as </w:t>
      </w:r>
      <w:r w:rsidR="00652AE5" w:rsidRPr="00FF4D46">
        <w:rPr>
          <w:rFonts w:cstheme="minorHAnsi"/>
          <w:sz w:val="24"/>
          <w:szCs w:val="24"/>
        </w:rPr>
        <w:t xml:space="preserve">tarifas em </w:t>
      </w:r>
      <w:r w:rsidR="00183122" w:rsidRPr="00FF4D46">
        <w:rPr>
          <w:rFonts w:cstheme="minorHAnsi"/>
          <w:sz w:val="24"/>
          <w:szCs w:val="24"/>
        </w:rPr>
        <w:t>vigor aprovadas pela A</w:t>
      </w:r>
      <w:r w:rsidRPr="00FF4D46">
        <w:rPr>
          <w:rFonts w:cstheme="minorHAnsi"/>
          <w:sz w:val="24"/>
          <w:szCs w:val="24"/>
        </w:rPr>
        <w:t>GEMS</w:t>
      </w:r>
      <w:r w:rsidR="00183122" w:rsidRPr="00FF4D46">
        <w:rPr>
          <w:rFonts w:cstheme="minorHAnsi"/>
          <w:sz w:val="24"/>
          <w:szCs w:val="24"/>
        </w:rPr>
        <w:t xml:space="preserve">, além de número e data da </w:t>
      </w:r>
      <w:r w:rsidRPr="00FF4D46">
        <w:rPr>
          <w:rFonts w:cstheme="minorHAnsi"/>
          <w:sz w:val="24"/>
          <w:szCs w:val="24"/>
        </w:rPr>
        <w:t>Portaria</w:t>
      </w:r>
      <w:r w:rsidR="00183122" w:rsidRPr="00FF4D46">
        <w:rPr>
          <w:rFonts w:cstheme="minorHAnsi"/>
          <w:sz w:val="24"/>
          <w:szCs w:val="24"/>
        </w:rPr>
        <w:t xml:space="preserve"> que as houver aprovado; </w:t>
      </w:r>
    </w:p>
    <w:p w14:paraId="01AC48D3" w14:textId="77777777" w:rsidR="00ED6F52" w:rsidRPr="00FF4D46" w:rsidRDefault="00ED6F52" w:rsidP="009E3E29">
      <w:pPr>
        <w:shd w:val="clear" w:color="auto" w:fill="FFFFFF"/>
        <w:spacing w:after="0" w:line="240" w:lineRule="auto"/>
        <w:jc w:val="both"/>
        <w:textAlignment w:val="baseline"/>
        <w:rPr>
          <w:rFonts w:cstheme="minorHAnsi"/>
          <w:sz w:val="24"/>
          <w:szCs w:val="24"/>
        </w:rPr>
      </w:pPr>
    </w:p>
    <w:p w14:paraId="267BC561" w14:textId="694D876D" w:rsidR="00ED6F52" w:rsidRPr="00FF4D46" w:rsidRDefault="00183122" w:rsidP="009E3E29">
      <w:pPr>
        <w:shd w:val="clear" w:color="auto" w:fill="FFFFFF"/>
        <w:spacing w:after="0" w:line="240" w:lineRule="auto"/>
        <w:jc w:val="both"/>
        <w:textAlignment w:val="baseline"/>
        <w:rPr>
          <w:rFonts w:cstheme="minorHAnsi"/>
          <w:sz w:val="24"/>
          <w:szCs w:val="24"/>
        </w:rPr>
      </w:pPr>
      <w:r w:rsidRPr="00FF4D46">
        <w:rPr>
          <w:rFonts w:cstheme="minorHAnsi"/>
          <w:sz w:val="24"/>
          <w:szCs w:val="24"/>
        </w:rPr>
        <w:t>VI</w:t>
      </w:r>
      <w:r w:rsidR="00632F78" w:rsidRPr="00FF4D46">
        <w:rPr>
          <w:rFonts w:cstheme="minorHAnsi"/>
          <w:sz w:val="24"/>
          <w:szCs w:val="24"/>
        </w:rPr>
        <w:t xml:space="preserve"> –</w:t>
      </w:r>
      <w:r w:rsidR="00ED6F52" w:rsidRPr="00FF4D46">
        <w:rPr>
          <w:rFonts w:cstheme="minorHAnsi"/>
          <w:sz w:val="24"/>
          <w:szCs w:val="24"/>
        </w:rPr>
        <w:t xml:space="preserve"> </w:t>
      </w:r>
      <w:r w:rsidR="00632F78" w:rsidRPr="00FF4D46">
        <w:rPr>
          <w:rFonts w:cstheme="minorHAnsi"/>
          <w:sz w:val="24"/>
          <w:szCs w:val="24"/>
        </w:rPr>
        <w:t>O c</w:t>
      </w:r>
      <w:r w:rsidRPr="00FF4D46">
        <w:rPr>
          <w:rFonts w:cstheme="minorHAnsi"/>
          <w:sz w:val="24"/>
          <w:szCs w:val="24"/>
        </w:rPr>
        <w:t xml:space="preserve">adastro atualizado de empresas especializadas na elaboração de projetos e execução de serviços necessários à ligação de Gás, bem como em modificações e manutenções em Instalação Interna de Unidade Usuária (para fins informativos); </w:t>
      </w:r>
    </w:p>
    <w:p w14:paraId="15622B50" w14:textId="77777777" w:rsidR="00ED6F52" w:rsidRPr="00FF4D46" w:rsidRDefault="00ED6F52" w:rsidP="009E3E29">
      <w:pPr>
        <w:shd w:val="clear" w:color="auto" w:fill="FFFFFF"/>
        <w:spacing w:after="0" w:line="240" w:lineRule="auto"/>
        <w:jc w:val="both"/>
        <w:textAlignment w:val="baseline"/>
        <w:rPr>
          <w:rFonts w:cstheme="minorHAnsi"/>
          <w:sz w:val="24"/>
          <w:szCs w:val="24"/>
        </w:rPr>
      </w:pPr>
    </w:p>
    <w:p w14:paraId="00AE3D0E" w14:textId="6E721E64" w:rsidR="00ED6F52" w:rsidRPr="00FF4D46" w:rsidRDefault="00183122" w:rsidP="009E3E29">
      <w:pPr>
        <w:shd w:val="clear" w:color="auto" w:fill="FFFFFF"/>
        <w:spacing w:after="0" w:line="240" w:lineRule="auto"/>
        <w:jc w:val="both"/>
        <w:textAlignment w:val="baseline"/>
        <w:rPr>
          <w:rFonts w:cstheme="minorHAnsi"/>
          <w:sz w:val="24"/>
          <w:szCs w:val="24"/>
        </w:rPr>
      </w:pPr>
      <w:r w:rsidRPr="00FF4D46">
        <w:rPr>
          <w:rFonts w:cstheme="minorHAnsi"/>
          <w:sz w:val="24"/>
          <w:szCs w:val="24"/>
        </w:rPr>
        <w:t>VII</w:t>
      </w:r>
      <w:r w:rsidR="00632F78" w:rsidRPr="00FF4D46">
        <w:rPr>
          <w:rFonts w:cstheme="minorHAnsi"/>
          <w:sz w:val="24"/>
          <w:szCs w:val="24"/>
        </w:rPr>
        <w:t xml:space="preserve"> – O f</w:t>
      </w:r>
      <w:r w:rsidRPr="00FF4D46">
        <w:rPr>
          <w:rFonts w:cstheme="minorHAnsi"/>
          <w:sz w:val="24"/>
          <w:szCs w:val="24"/>
        </w:rPr>
        <w:t xml:space="preserve">ormulário para manifestação por escrito e protocolo da demanda; </w:t>
      </w:r>
    </w:p>
    <w:p w14:paraId="50148D52" w14:textId="77777777" w:rsidR="00ED6F52" w:rsidRPr="00FF4D46" w:rsidRDefault="00ED6F52" w:rsidP="009E3E29">
      <w:pPr>
        <w:shd w:val="clear" w:color="auto" w:fill="FFFFFF"/>
        <w:spacing w:after="0" w:line="240" w:lineRule="auto"/>
        <w:jc w:val="both"/>
        <w:textAlignment w:val="baseline"/>
        <w:rPr>
          <w:rFonts w:cstheme="minorHAnsi"/>
          <w:sz w:val="24"/>
          <w:szCs w:val="24"/>
        </w:rPr>
      </w:pPr>
    </w:p>
    <w:p w14:paraId="2180D911" w14:textId="2B04CB01" w:rsidR="00ED6F52" w:rsidRPr="00FF4D46" w:rsidRDefault="00183122" w:rsidP="009E3E29">
      <w:pPr>
        <w:shd w:val="clear" w:color="auto" w:fill="FFFFFF"/>
        <w:spacing w:after="0" w:line="240" w:lineRule="auto"/>
        <w:jc w:val="both"/>
        <w:textAlignment w:val="baseline"/>
        <w:rPr>
          <w:rFonts w:cstheme="minorHAnsi"/>
          <w:sz w:val="24"/>
          <w:szCs w:val="24"/>
        </w:rPr>
      </w:pPr>
      <w:r w:rsidRPr="00FF4D46">
        <w:rPr>
          <w:rFonts w:cstheme="minorHAnsi"/>
          <w:sz w:val="24"/>
          <w:szCs w:val="24"/>
        </w:rPr>
        <w:t>VIII</w:t>
      </w:r>
      <w:r w:rsidR="00632F78" w:rsidRPr="00FF4D46">
        <w:rPr>
          <w:rFonts w:cstheme="minorHAnsi"/>
          <w:sz w:val="24"/>
          <w:szCs w:val="24"/>
        </w:rPr>
        <w:t xml:space="preserve"> -</w:t>
      </w:r>
      <w:r w:rsidR="00ED6F52" w:rsidRPr="00FF4D46">
        <w:rPr>
          <w:rFonts w:cstheme="minorHAnsi"/>
          <w:sz w:val="24"/>
          <w:szCs w:val="24"/>
        </w:rPr>
        <w:t xml:space="preserve"> I</w:t>
      </w:r>
      <w:r w:rsidRPr="00FF4D46">
        <w:rPr>
          <w:rFonts w:cstheme="minorHAnsi"/>
          <w:sz w:val="24"/>
          <w:szCs w:val="24"/>
        </w:rPr>
        <w:t>nformação sobre formas de contato e respectivos dias e horários de funcionamento dos canais de relacionamento da Concessionária, inclusive da Ouvidoria, e da A</w:t>
      </w:r>
      <w:r w:rsidR="00ED6F52" w:rsidRPr="00FF4D46">
        <w:rPr>
          <w:rFonts w:cstheme="minorHAnsi"/>
          <w:sz w:val="24"/>
          <w:szCs w:val="24"/>
        </w:rPr>
        <w:t>GEMS</w:t>
      </w:r>
      <w:r w:rsidRPr="00FF4D46">
        <w:rPr>
          <w:rFonts w:cstheme="minorHAnsi"/>
          <w:sz w:val="24"/>
          <w:szCs w:val="24"/>
        </w:rPr>
        <w:t xml:space="preserve">; </w:t>
      </w:r>
    </w:p>
    <w:p w14:paraId="0DAD4B31" w14:textId="77777777" w:rsidR="00ED6F52" w:rsidRPr="00FF4D46" w:rsidRDefault="00ED6F52" w:rsidP="009E3E29">
      <w:pPr>
        <w:shd w:val="clear" w:color="auto" w:fill="FFFFFF"/>
        <w:spacing w:after="0" w:line="240" w:lineRule="auto"/>
        <w:jc w:val="both"/>
        <w:textAlignment w:val="baseline"/>
        <w:rPr>
          <w:rFonts w:cstheme="minorHAnsi"/>
          <w:sz w:val="24"/>
          <w:szCs w:val="24"/>
        </w:rPr>
      </w:pPr>
    </w:p>
    <w:p w14:paraId="69B21456" w14:textId="7D34A39D" w:rsidR="00ED6F52" w:rsidRPr="00FF4D46" w:rsidRDefault="00183122" w:rsidP="009E3E29">
      <w:pPr>
        <w:shd w:val="clear" w:color="auto" w:fill="FFFFFF"/>
        <w:spacing w:after="0" w:line="240" w:lineRule="auto"/>
        <w:jc w:val="both"/>
        <w:textAlignment w:val="baseline"/>
        <w:rPr>
          <w:rFonts w:cstheme="minorHAnsi"/>
          <w:sz w:val="24"/>
          <w:szCs w:val="24"/>
        </w:rPr>
      </w:pPr>
      <w:r w:rsidRPr="009545F5">
        <w:rPr>
          <w:rFonts w:cstheme="minorHAnsi"/>
          <w:sz w:val="24"/>
          <w:szCs w:val="24"/>
        </w:rPr>
        <w:t>IX</w:t>
      </w:r>
      <w:r w:rsidR="00632F78" w:rsidRPr="009545F5">
        <w:rPr>
          <w:rFonts w:cstheme="minorHAnsi"/>
          <w:sz w:val="24"/>
          <w:szCs w:val="24"/>
        </w:rPr>
        <w:t xml:space="preserve"> -</w:t>
      </w:r>
      <w:r w:rsidR="00ED6F52" w:rsidRPr="009545F5">
        <w:rPr>
          <w:rFonts w:cstheme="minorHAnsi"/>
          <w:sz w:val="24"/>
          <w:szCs w:val="24"/>
        </w:rPr>
        <w:t xml:space="preserve"> A</w:t>
      </w:r>
      <w:r w:rsidRPr="009545F5">
        <w:rPr>
          <w:rFonts w:cstheme="minorHAnsi"/>
          <w:sz w:val="24"/>
          <w:szCs w:val="24"/>
        </w:rPr>
        <w:t xml:space="preserve">tendimento eletrônico, por meio de </w:t>
      </w:r>
      <w:r w:rsidRPr="009545F5">
        <w:rPr>
          <w:rFonts w:cstheme="minorHAnsi"/>
          <w:i/>
          <w:sz w:val="24"/>
          <w:szCs w:val="24"/>
        </w:rPr>
        <w:t>chat on-line</w:t>
      </w:r>
      <w:r w:rsidR="00125FD9" w:rsidRPr="009545F5">
        <w:rPr>
          <w:rFonts w:cstheme="minorHAnsi"/>
          <w:sz w:val="24"/>
          <w:szCs w:val="24"/>
        </w:rPr>
        <w:t xml:space="preserve">, observado os termos do Inciso IV, do </w:t>
      </w:r>
      <w:r w:rsidR="00632F78" w:rsidRPr="009545F5">
        <w:rPr>
          <w:rFonts w:cstheme="minorHAnsi"/>
          <w:sz w:val="24"/>
          <w:szCs w:val="24"/>
        </w:rPr>
        <w:t xml:space="preserve">artigo </w:t>
      </w:r>
      <w:r w:rsidR="009B2C0D" w:rsidRPr="009545F5">
        <w:rPr>
          <w:rFonts w:cstheme="minorHAnsi"/>
          <w:sz w:val="24"/>
          <w:szCs w:val="24"/>
        </w:rPr>
        <w:t>87</w:t>
      </w:r>
      <w:r w:rsidRPr="009545F5">
        <w:rPr>
          <w:rFonts w:cstheme="minorHAnsi"/>
          <w:sz w:val="24"/>
          <w:szCs w:val="24"/>
        </w:rPr>
        <w:t>.</w:t>
      </w:r>
      <w:r w:rsidRPr="00FF4D46">
        <w:rPr>
          <w:rFonts w:cstheme="minorHAnsi"/>
          <w:sz w:val="24"/>
          <w:szCs w:val="24"/>
        </w:rPr>
        <w:t xml:space="preserve"> </w:t>
      </w:r>
    </w:p>
    <w:p w14:paraId="28EE1F51" w14:textId="77777777" w:rsidR="00ED6F52" w:rsidRPr="00FF4D46" w:rsidRDefault="00ED6F52" w:rsidP="000B5D40">
      <w:pPr>
        <w:shd w:val="clear" w:color="auto" w:fill="FFFFFF"/>
        <w:spacing w:after="120" w:line="240" w:lineRule="auto"/>
        <w:jc w:val="both"/>
        <w:textAlignment w:val="baseline"/>
        <w:rPr>
          <w:rFonts w:cstheme="minorHAnsi"/>
          <w:sz w:val="24"/>
          <w:szCs w:val="24"/>
        </w:rPr>
      </w:pPr>
    </w:p>
    <w:p w14:paraId="1D8DCC4E" w14:textId="74EC4156" w:rsidR="00137E85" w:rsidRPr="00FF4D46" w:rsidRDefault="00183122" w:rsidP="00342801">
      <w:pPr>
        <w:shd w:val="clear" w:color="auto" w:fill="FFFFFF"/>
        <w:spacing w:after="120" w:line="240" w:lineRule="auto"/>
        <w:jc w:val="both"/>
        <w:textAlignment w:val="baseline"/>
        <w:rPr>
          <w:rFonts w:eastAsia="Times New Roman" w:cstheme="minorHAnsi"/>
          <w:sz w:val="24"/>
          <w:szCs w:val="24"/>
          <w:lang w:eastAsia="pt-BR"/>
        </w:rPr>
      </w:pPr>
      <w:r w:rsidRPr="00FF4D46">
        <w:rPr>
          <w:rFonts w:cstheme="minorHAnsi"/>
          <w:b/>
          <w:sz w:val="24"/>
          <w:szCs w:val="24"/>
        </w:rPr>
        <w:t>Art</w:t>
      </w:r>
      <w:r w:rsidR="00925A80" w:rsidRPr="00FF4D46">
        <w:rPr>
          <w:rFonts w:cstheme="minorHAnsi"/>
          <w:b/>
          <w:sz w:val="24"/>
          <w:szCs w:val="24"/>
        </w:rPr>
        <w:t>igo</w:t>
      </w:r>
      <w:r w:rsidRPr="00FF4D46">
        <w:rPr>
          <w:rFonts w:cstheme="minorHAnsi"/>
          <w:b/>
          <w:sz w:val="24"/>
          <w:szCs w:val="24"/>
        </w:rPr>
        <w:t xml:space="preserve"> </w:t>
      </w:r>
      <w:r w:rsidR="003001C4" w:rsidRPr="00FF4D46">
        <w:rPr>
          <w:rFonts w:cstheme="minorHAnsi"/>
          <w:b/>
          <w:sz w:val="24"/>
          <w:szCs w:val="24"/>
        </w:rPr>
        <w:t>89</w:t>
      </w:r>
      <w:r w:rsidR="003001C4" w:rsidRPr="00FF4D46">
        <w:rPr>
          <w:rFonts w:cstheme="minorHAnsi"/>
          <w:sz w:val="24"/>
          <w:szCs w:val="24"/>
        </w:rPr>
        <w:t xml:space="preserve"> </w:t>
      </w:r>
      <w:r w:rsidRPr="00FF4D46">
        <w:rPr>
          <w:rFonts w:cstheme="minorHAnsi"/>
          <w:sz w:val="24"/>
          <w:szCs w:val="24"/>
        </w:rPr>
        <w:t xml:space="preserve">Os </w:t>
      </w:r>
      <w:r w:rsidR="00D61991">
        <w:rPr>
          <w:rFonts w:cstheme="minorHAnsi"/>
          <w:sz w:val="24"/>
          <w:szCs w:val="24"/>
        </w:rPr>
        <w:t>Interessado</w:t>
      </w:r>
      <w:r w:rsidRPr="00FF4D46">
        <w:rPr>
          <w:rFonts w:cstheme="minorHAnsi"/>
          <w:sz w:val="24"/>
          <w:szCs w:val="24"/>
        </w:rPr>
        <w:t xml:space="preserve">s </w:t>
      </w:r>
      <w:r w:rsidR="00632F78" w:rsidRPr="00FF4D46">
        <w:rPr>
          <w:rFonts w:cstheme="minorHAnsi"/>
          <w:sz w:val="24"/>
          <w:szCs w:val="24"/>
        </w:rPr>
        <w:t>ou usuários poderão encaminhar manifestações, denúncias, reclamações, sugestões e elogios diretamente à ouvidoria da concessionária</w:t>
      </w:r>
      <w:r w:rsidR="000A739F" w:rsidRPr="00FF4D46">
        <w:rPr>
          <w:rFonts w:cstheme="minorHAnsi"/>
          <w:sz w:val="24"/>
          <w:szCs w:val="24"/>
        </w:rPr>
        <w:t xml:space="preserve">, que deverá dar-lhes o devido tratamento nos termos da legislação aplicável. </w:t>
      </w:r>
      <w:r w:rsidR="000A739F" w:rsidRPr="00FF4D46">
        <w:rPr>
          <w:rFonts w:cstheme="minorHAnsi"/>
          <w:sz w:val="24"/>
          <w:szCs w:val="24"/>
        </w:rPr>
        <w:cr/>
      </w:r>
    </w:p>
    <w:p w14:paraId="0277415B" w14:textId="3284E21F"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3001C4" w:rsidRPr="00FF4D46">
        <w:rPr>
          <w:rFonts w:eastAsia="Times New Roman" w:cstheme="minorHAnsi"/>
          <w:b/>
          <w:sz w:val="24"/>
          <w:szCs w:val="24"/>
          <w:lang w:eastAsia="pt-BR"/>
        </w:rPr>
        <w:t>90</w:t>
      </w:r>
      <w:r w:rsidR="003001C4" w:rsidRPr="00FF4D46">
        <w:rPr>
          <w:rFonts w:eastAsia="Times New Roman" w:cstheme="minorHAnsi"/>
          <w:sz w:val="24"/>
          <w:szCs w:val="24"/>
          <w:lang w:eastAsia="pt-BR"/>
        </w:rPr>
        <w:t xml:space="preserve"> </w:t>
      </w:r>
      <w:r w:rsidRPr="00FF4D46">
        <w:rPr>
          <w:rFonts w:eastAsia="Times New Roman" w:cstheme="minorHAnsi"/>
          <w:sz w:val="24"/>
          <w:szCs w:val="24"/>
          <w:lang w:eastAsia="pt-BR"/>
        </w:rPr>
        <w:t>A implantação da Ouvidoria é obrigatória para a Concessionária.</w:t>
      </w:r>
    </w:p>
    <w:p w14:paraId="67C9DE71" w14:textId="77777777"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p>
    <w:p w14:paraId="3412F688" w14:textId="5456316A"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1º A estrutura de Ouvidoria deve:</w:t>
      </w:r>
    </w:p>
    <w:p w14:paraId="09B2841B" w14:textId="77777777" w:rsidR="00C855B3" w:rsidRPr="00FF4D46" w:rsidRDefault="00C855B3" w:rsidP="00137E85">
      <w:pPr>
        <w:shd w:val="clear" w:color="auto" w:fill="FFFFFF"/>
        <w:spacing w:after="0" w:line="240" w:lineRule="auto"/>
        <w:jc w:val="both"/>
        <w:textAlignment w:val="baseline"/>
        <w:rPr>
          <w:rFonts w:eastAsia="Times New Roman" w:cstheme="minorHAnsi"/>
          <w:sz w:val="24"/>
          <w:szCs w:val="24"/>
          <w:lang w:eastAsia="pt-BR"/>
        </w:rPr>
      </w:pPr>
    </w:p>
    <w:p w14:paraId="56889B45" w14:textId="137509FC"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 Ser adequadamente </w:t>
      </w:r>
      <w:r w:rsidR="00C855B3" w:rsidRPr="00FF4D46">
        <w:rPr>
          <w:rFonts w:eastAsia="Times New Roman" w:cstheme="minorHAnsi"/>
          <w:sz w:val="24"/>
          <w:szCs w:val="24"/>
          <w:lang w:eastAsia="pt-BR"/>
        </w:rPr>
        <w:t xml:space="preserve">dimensionada e ser acessível aos </w:t>
      </w:r>
      <w:r w:rsidRPr="00FF4D46">
        <w:rPr>
          <w:rFonts w:eastAsia="Times New Roman" w:cstheme="minorHAnsi"/>
          <w:sz w:val="24"/>
          <w:szCs w:val="24"/>
          <w:lang w:eastAsia="pt-BR"/>
        </w:rPr>
        <w:t>usuários da sua área de atuação; e</w:t>
      </w:r>
    </w:p>
    <w:p w14:paraId="518F2468" w14:textId="77777777" w:rsidR="00C855B3" w:rsidRPr="00FF4D46" w:rsidRDefault="00C855B3" w:rsidP="00137E85">
      <w:pPr>
        <w:shd w:val="clear" w:color="auto" w:fill="FFFFFF"/>
        <w:spacing w:after="0" w:line="240" w:lineRule="auto"/>
        <w:jc w:val="both"/>
        <w:textAlignment w:val="baseline"/>
        <w:rPr>
          <w:rFonts w:eastAsia="Times New Roman" w:cstheme="minorHAnsi"/>
          <w:sz w:val="24"/>
          <w:szCs w:val="24"/>
          <w:lang w:eastAsia="pt-BR"/>
        </w:rPr>
      </w:pPr>
    </w:p>
    <w:p w14:paraId="51B98B12" w14:textId="21F95E5E"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 - Possibilitar o requerimento de informações, esclarecimento de dúvidas e o encaminhamento de sugestões, elogios, reclamações e denúncias.</w:t>
      </w:r>
    </w:p>
    <w:p w14:paraId="561905AF" w14:textId="77777777"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p>
    <w:p w14:paraId="18FBE3BE" w14:textId="3A7557DB"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A Ouvidoria deve atender, no mínimo, </w:t>
      </w:r>
      <w:r w:rsidR="00C855B3" w:rsidRPr="00FF4D46">
        <w:rPr>
          <w:rFonts w:eastAsia="Times New Roman" w:cstheme="minorHAnsi"/>
          <w:sz w:val="24"/>
          <w:szCs w:val="24"/>
          <w:lang w:eastAsia="pt-BR"/>
        </w:rPr>
        <w:t xml:space="preserve">no horário comercial da </w:t>
      </w:r>
      <w:r w:rsidR="00632F78" w:rsidRPr="00FF4D46">
        <w:rPr>
          <w:rFonts w:eastAsia="Times New Roman" w:cstheme="minorHAnsi"/>
          <w:sz w:val="24"/>
          <w:szCs w:val="24"/>
          <w:lang w:eastAsia="pt-BR"/>
        </w:rPr>
        <w:t>concessionária</w:t>
      </w:r>
      <w:r w:rsidRPr="00FF4D46">
        <w:rPr>
          <w:rFonts w:eastAsia="Times New Roman" w:cstheme="minorHAnsi"/>
          <w:sz w:val="24"/>
          <w:szCs w:val="24"/>
          <w:lang w:eastAsia="pt-BR"/>
        </w:rPr>
        <w:t>, em dias úteis, por meio de canal telefônico exclusivo e gratuito</w:t>
      </w:r>
      <w:r w:rsidR="00C855B3" w:rsidRPr="00FF4D46">
        <w:rPr>
          <w:rFonts w:eastAsia="Times New Roman" w:cstheme="minorHAnsi"/>
          <w:sz w:val="24"/>
          <w:szCs w:val="24"/>
          <w:lang w:eastAsia="pt-BR"/>
        </w:rPr>
        <w:t>,</w:t>
      </w:r>
      <w:r w:rsidRPr="00FF4D46">
        <w:rPr>
          <w:rFonts w:eastAsia="Times New Roman" w:cstheme="minorHAnsi"/>
          <w:sz w:val="24"/>
          <w:szCs w:val="24"/>
          <w:lang w:eastAsia="pt-BR"/>
        </w:rPr>
        <w:t xml:space="preserve"> em toda área de atuação, independentemente da ligação ser originada de serviço telefônico fixo ou móvel, podendo ser disponibilizadas formas adicionais para </w:t>
      </w:r>
      <w:r w:rsidR="00C855B3" w:rsidRPr="00FF4D46">
        <w:rPr>
          <w:rFonts w:eastAsia="Times New Roman" w:cstheme="minorHAnsi"/>
          <w:sz w:val="24"/>
          <w:szCs w:val="24"/>
          <w:lang w:eastAsia="pt-BR"/>
        </w:rPr>
        <w:t xml:space="preserve">o </w:t>
      </w:r>
      <w:r w:rsidRPr="00FF4D46">
        <w:rPr>
          <w:rFonts w:eastAsia="Times New Roman" w:cstheme="minorHAnsi"/>
          <w:sz w:val="24"/>
          <w:szCs w:val="24"/>
          <w:lang w:eastAsia="pt-BR"/>
        </w:rPr>
        <w:t>atendimento.</w:t>
      </w:r>
    </w:p>
    <w:p w14:paraId="37D58AA8" w14:textId="77777777" w:rsidR="00C855B3" w:rsidRPr="00FF4D46" w:rsidRDefault="00C855B3" w:rsidP="00342801">
      <w:pPr>
        <w:shd w:val="clear" w:color="auto" w:fill="FFFFFF"/>
        <w:spacing w:after="120" w:line="240" w:lineRule="auto"/>
        <w:jc w:val="both"/>
        <w:textAlignment w:val="baseline"/>
        <w:rPr>
          <w:rFonts w:eastAsia="Times New Roman" w:cstheme="minorHAnsi"/>
          <w:sz w:val="24"/>
          <w:szCs w:val="24"/>
          <w:lang w:eastAsia="pt-BR"/>
        </w:rPr>
      </w:pPr>
    </w:p>
    <w:p w14:paraId="07D96D17" w14:textId="6F01F6A0" w:rsidR="00137E85" w:rsidRPr="00FF4D46" w:rsidRDefault="00C855B3"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Artigo</w:t>
      </w:r>
      <w:r w:rsidR="00137E85" w:rsidRPr="00FF4D46">
        <w:rPr>
          <w:rFonts w:eastAsia="Times New Roman" w:cstheme="minorHAnsi"/>
          <w:b/>
          <w:sz w:val="24"/>
          <w:szCs w:val="24"/>
          <w:lang w:eastAsia="pt-BR"/>
        </w:rPr>
        <w:t xml:space="preserve"> </w:t>
      </w:r>
      <w:r w:rsidR="003001C4" w:rsidRPr="00FF4D46">
        <w:rPr>
          <w:rFonts w:eastAsia="Times New Roman" w:cstheme="minorHAnsi"/>
          <w:b/>
          <w:sz w:val="24"/>
          <w:szCs w:val="24"/>
          <w:lang w:eastAsia="pt-BR"/>
        </w:rPr>
        <w:t>91</w:t>
      </w:r>
      <w:r w:rsidR="003001C4" w:rsidRPr="00FF4D46">
        <w:rPr>
          <w:rFonts w:eastAsia="Times New Roman" w:cstheme="minorHAnsi"/>
          <w:sz w:val="24"/>
          <w:szCs w:val="24"/>
          <w:lang w:eastAsia="pt-BR"/>
        </w:rPr>
        <w:t xml:space="preserve"> </w:t>
      </w:r>
      <w:r w:rsidR="00137E85" w:rsidRPr="00FF4D46">
        <w:rPr>
          <w:rFonts w:eastAsia="Times New Roman" w:cstheme="minorHAnsi"/>
          <w:sz w:val="24"/>
          <w:szCs w:val="24"/>
          <w:lang w:eastAsia="pt-BR"/>
        </w:rPr>
        <w:t xml:space="preserve">São atribuições da </w:t>
      </w:r>
      <w:r w:rsidR="00632F78" w:rsidRPr="00FF4D46">
        <w:rPr>
          <w:rFonts w:eastAsia="Times New Roman" w:cstheme="minorHAnsi"/>
          <w:sz w:val="24"/>
          <w:szCs w:val="24"/>
          <w:lang w:eastAsia="pt-BR"/>
        </w:rPr>
        <w:t>ouvid</w:t>
      </w:r>
      <w:r w:rsidR="00137E85" w:rsidRPr="00FF4D46">
        <w:rPr>
          <w:rFonts w:eastAsia="Times New Roman" w:cstheme="minorHAnsi"/>
          <w:sz w:val="24"/>
          <w:szCs w:val="24"/>
          <w:lang w:eastAsia="pt-BR"/>
        </w:rPr>
        <w:t>oria, dentre outras:</w:t>
      </w:r>
    </w:p>
    <w:p w14:paraId="3ED85F6C" w14:textId="77777777" w:rsidR="00C855B3" w:rsidRPr="00FF4D46" w:rsidRDefault="00C855B3" w:rsidP="00137E85">
      <w:pPr>
        <w:shd w:val="clear" w:color="auto" w:fill="FFFFFF"/>
        <w:spacing w:after="0" w:line="240" w:lineRule="auto"/>
        <w:jc w:val="both"/>
        <w:textAlignment w:val="baseline"/>
        <w:rPr>
          <w:rFonts w:eastAsia="Times New Roman" w:cstheme="minorHAnsi"/>
          <w:sz w:val="24"/>
          <w:szCs w:val="24"/>
          <w:lang w:eastAsia="pt-BR"/>
        </w:rPr>
      </w:pPr>
    </w:p>
    <w:p w14:paraId="3B3AAFD9" w14:textId="4CA0DE03"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 </w:t>
      </w:r>
      <w:r w:rsidR="00C855B3" w:rsidRPr="00FF4D46">
        <w:rPr>
          <w:rFonts w:eastAsia="Times New Roman" w:cstheme="minorHAnsi"/>
          <w:sz w:val="24"/>
          <w:szCs w:val="24"/>
          <w:lang w:eastAsia="pt-BR"/>
        </w:rPr>
        <w:t>R</w:t>
      </w:r>
      <w:r w:rsidRPr="00FF4D46">
        <w:rPr>
          <w:rFonts w:eastAsia="Times New Roman" w:cstheme="minorHAnsi"/>
          <w:sz w:val="24"/>
          <w:szCs w:val="24"/>
          <w:lang w:eastAsia="pt-BR"/>
        </w:rPr>
        <w:t xml:space="preserve">eceber, registrar, instruir, analisar e dar tratamento adequado às manifestações que não forem solucionadas pelos demais canais de atendimento </w:t>
      </w:r>
      <w:r w:rsidR="00632F78" w:rsidRPr="00FF4D46">
        <w:rPr>
          <w:rFonts w:eastAsia="Times New Roman" w:cstheme="minorHAnsi"/>
          <w:sz w:val="24"/>
          <w:szCs w:val="24"/>
          <w:lang w:eastAsia="pt-BR"/>
        </w:rPr>
        <w:t>disponibilizados pela concessionária</w:t>
      </w:r>
      <w:r w:rsidRPr="00FF4D46">
        <w:rPr>
          <w:rFonts w:eastAsia="Times New Roman" w:cstheme="minorHAnsi"/>
          <w:sz w:val="24"/>
          <w:szCs w:val="24"/>
          <w:lang w:eastAsia="pt-BR"/>
        </w:rPr>
        <w:t>;</w:t>
      </w:r>
    </w:p>
    <w:p w14:paraId="2C58E631" w14:textId="77777777" w:rsidR="00C855B3" w:rsidRPr="00FF4D46" w:rsidRDefault="00C855B3" w:rsidP="00137E85">
      <w:pPr>
        <w:shd w:val="clear" w:color="auto" w:fill="FFFFFF"/>
        <w:spacing w:after="0" w:line="240" w:lineRule="auto"/>
        <w:jc w:val="both"/>
        <w:textAlignment w:val="baseline"/>
        <w:rPr>
          <w:rFonts w:eastAsia="Times New Roman" w:cstheme="minorHAnsi"/>
          <w:sz w:val="24"/>
          <w:szCs w:val="24"/>
          <w:lang w:eastAsia="pt-BR"/>
        </w:rPr>
      </w:pPr>
    </w:p>
    <w:p w14:paraId="5578DCEA" w14:textId="58213FFE"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 </w:t>
      </w:r>
      <w:r w:rsidR="00C855B3" w:rsidRPr="00FF4D46">
        <w:rPr>
          <w:rFonts w:eastAsia="Times New Roman" w:cstheme="minorHAnsi"/>
          <w:sz w:val="24"/>
          <w:szCs w:val="24"/>
          <w:lang w:eastAsia="pt-BR"/>
        </w:rPr>
        <w:t>E</w:t>
      </w:r>
      <w:r w:rsidRPr="00FF4D46">
        <w:rPr>
          <w:rFonts w:eastAsia="Times New Roman" w:cstheme="minorHAnsi"/>
          <w:sz w:val="24"/>
          <w:szCs w:val="24"/>
          <w:lang w:eastAsia="pt-BR"/>
        </w:rPr>
        <w:t>ncaminhar a manifestação apresentada à área competente, acompanhando sua análise;</w:t>
      </w:r>
    </w:p>
    <w:p w14:paraId="0EA0E954" w14:textId="77777777" w:rsidR="00C855B3" w:rsidRPr="00FF4D46" w:rsidRDefault="00C855B3" w:rsidP="00137E85">
      <w:pPr>
        <w:shd w:val="clear" w:color="auto" w:fill="FFFFFF"/>
        <w:spacing w:after="0" w:line="240" w:lineRule="auto"/>
        <w:jc w:val="both"/>
        <w:textAlignment w:val="baseline"/>
        <w:rPr>
          <w:rFonts w:eastAsia="Times New Roman" w:cstheme="minorHAnsi"/>
          <w:sz w:val="24"/>
          <w:szCs w:val="24"/>
          <w:lang w:eastAsia="pt-BR"/>
        </w:rPr>
      </w:pPr>
    </w:p>
    <w:p w14:paraId="18BFE8FB" w14:textId="0D0FA491"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III - </w:t>
      </w:r>
      <w:r w:rsidR="00C855B3" w:rsidRPr="00FF4D46">
        <w:rPr>
          <w:rFonts w:eastAsia="Times New Roman" w:cstheme="minorHAnsi"/>
          <w:sz w:val="24"/>
          <w:szCs w:val="24"/>
          <w:lang w:eastAsia="pt-BR"/>
        </w:rPr>
        <w:t>P</w:t>
      </w:r>
      <w:r w:rsidRPr="00FF4D46">
        <w:rPr>
          <w:rFonts w:eastAsia="Times New Roman" w:cstheme="minorHAnsi"/>
          <w:sz w:val="24"/>
          <w:szCs w:val="24"/>
          <w:lang w:eastAsia="pt-BR"/>
        </w:rPr>
        <w:t>restar esclarecimentos e dar ciência aos manifestantes, em caráter objetivo e não protelatório, sobre os prazos e o andamento de suas demandas e as providências adotadas;</w:t>
      </w:r>
    </w:p>
    <w:p w14:paraId="2C2904B3" w14:textId="77777777" w:rsidR="00C855B3" w:rsidRPr="00FF4D46" w:rsidRDefault="00C855B3" w:rsidP="00137E85">
      <w:pPr>
        <w:shd w:val="clear" w:color="auto" w:fill="FFFFFF"/>
        <w:spacing w:after="0" w:line="240" w:lineRule="auto"/>
        <w:jc w:val="both"/>
        <w:textAlignment w:val="baseline"/>
        <w:rPr>
          <w:rFonts w:eastAsia="Times New Roman" w:cstheme="minorHAnsi"/>
          <w:sz w:val="24"/>
          <w:szCs w:val="24"/>
          <w:lang w:eastAsia="pt-BR"/>
        </w:rPr>
      </w:pPr>
    </w:p>
    <w:p w14:paraId="1559B536" w14:textId="294065AB"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IV - </w:t>
      </w:r>
      <w:r w:rsidR="00C855B3" w:rsidRPr="00FF4D46">
        <w:rPr>
          <w:rFonts w:eastAsia="Times New Roman" w:cstheme="minorHAnsi"/>
          <w:sz w:val="24"/>
          <w:szCs w:val="24"/>
          <w:lang w:eastAsia="pt-BR"/>
        </w:rPr>
        <w:t>F</w:t>
      </w:r>
      <w:r w:rsidRPr="00FF4D46">
        <w:rPr>
          <w:rFonts w:eastAsia="Times New Roman" w:cstheme="minorHAnsi"/>
          <w:sz w:val="24"/>
          <w:szCs w:val="24"/>
          <w:lang w:eastAsia="pt-BR"/>
        </w:rPr>
        <w:t xml:space="preserve">ornecer resposta conclusiva para a manifestação, a qual deve ser </w:t>
      </w:r>
      <w:r w:rsidR="00C855B3" w:rsidRPr="00FF4D46">
        <w:rPr>
          <w:rFonts w:eastAsia="Times New Roman" w:cstheme="minorHAnsi"/>
          <w:sz w:val="24"/>
          <w:szCs w:val="24"/>
          <w:lang w:eastAsia="pt-BR"/>
        </w:rPr>
        <w:t xml:space="preserve">por </w:t>
      </w:r>
      <w:r w:rsidRPr="00FF4D46">
        <w:rPr>
          <w:rFonts w:eastAsia="Times New Roman" w:cstheme="minorHAnsi"/>
          <w:sz w:val="24"/>
          <w:szCs w:val="24"/>
          <w:lang w:eastAsia="pt-BR"/>
        </w:rPr>
        <w:t>escrit</w:t>
      </w:r>
      <w:r w:rsidR="00C855B3" w:rsidRPr="00FF4D46">
        <w:rPr>
          <w:rFonts w:eastAsia="Times New Roman" w:cstheme="minorHAnsi"/>
          <w:sz w:val="24"/>
          <w:szCs w:val="24"/>
          <w:lang w:eastAsia="pt-BR"/>
        </w:rPr>
        <w:t>o</w:t>
      </w:r>
      <w:r w:rsidRPr="00FF4D46">
        <w:rPr>
          <w:rFonts w:eastAsia="Times New Roman" w:cstheme="minorHAnsi"/>
          <w:sz w:val="24"/>
          <w:szCs w:val="24"/>
          <w:lang w:eastAsia="pt-BR"/>
        </w:rPr>
        <w:t>, sempre que solicitad</w:t>
      </w:r>
      <w:r w:rsidR="00C855B3" w:rsidRPr="00FF4D46">
        <w:rPr>
          <w:rFonts w:eastAsia="Times New Roman" w:cstheme="minorHAnsi"/>
          <w:sz w:val="24"/>
          <w:szCs w:val="24"/>
          <w:lang w:eastAsia="pt-BR"/>
        </w:rPr>
        <w:t>a</w:t>
      </w:r>
      <w:r w:rsidRPr="00FF4D46">
        <w:rPr>
          <w:rFonts w:eastAsia="Times New Roman" w:cstheme="minorHAnsi"/>
          <w:sz w:val="24"/>
          <w:szCs w:val="24"/>
          <w:lang w:eastAsia="pt-BR"/>
        </w:rPr>
        <w:t>;</w:t>
      </w:r>
    </w:p>
    <w:p w14:paraId="26892CE9" w14:textId="77777777" w:rsidR="00C855B3" w:rsidRPr="00FF4D46" w:rsidRDefault="00C855B3" w:rsidP="00137E85">
      <w:pPr>
        <w:shd w:val="clear" w:color="auto" w:fill="FFFFFF"/>
        <w:spacing w:after="0" w:line="240" w:lineRule="auto"/>
        <w:jc w:val="both"/>
        <w:textAlignment w:val="baseline"/>
        <w:rPr>
          <w:rFonts w:eastAsia="Times New Roman" w:cstheme="minorHAnsi"/>
          <w:sz w:val="24"/>
          <w:szCs w:val="24"/>
          <w:lang w:eastAsia="pt-BR"/>
        </w:rPr>
      </w:pPr>
    </w:p>
    <w:p w14:paraId="2D898BCB" w14:textId="61561A21"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 - </w:t>
      </w:r>
      <w:r w:rsidR="00C855B3" w:rsidRPr="00FF4D46">
        <w:rPr>
          <w:rFonts w:eastAsia="Times New Roman" w:cstheme="minorHAnsi"/>
          <w:sz w:val="24"/>
          <w:szCs w:val="24"/>
          <w:lang w:eastAsia="pt-BR"/>
        </w:rPr>
        <w:t>O</w:t>
      </w:r>
      <w:r w:rsidRPr="00FF4D46">
        <w:rPr>
          <w:rFonts w:eastAsia="Times New Roman" w:cstheme="minorHAnsi"/>
          <w:sz w:val="24"/>
          <w:szCs w:val="24"/>
          <w:lang w:eastAsia="pt-BR"/>
        </w:rPr>
        <w:t xml:space="preserve">bservar as normas legais e regulamentares dos direitos e deveres </w:t>
      </w:r>
      <w:r w:rsidR="00632F78" w:rsidRPr="00FF4D46">
        <w:rPr>
          <w:rFonts w:eastAsia="Times New Roman" w:cstheme="minorHAnsi"/>
          <w:sz w:val="24"/>
          <w:szCs w:val="24"/>
          <w:lang w:eastAsia="pt-BR"/>
        </w:rPr>
        <w:t>dos usuários;</w:t>
      </w:r>
    </w:p>
    <w:p w14:paraId="2D9C5861" w14:textId="77777777" w:rsidR="00C855B3" w:rsidRPr="00FF4D46" w:rsidRDefault="00C855B3" w:rsidP="00137E85">
      <w:pPr>
        <w:shd w:val="clear" w:color="auto" w:fill="FFFFFF"/>
        <w:spacing w:after="0" w:line="240" w:lineRule="auto"/>
        <w:jc w:val="both"/>
        <w:textAlignment w:val="baseline"/>
        <w:rPr>
          <w:rFonts w:eastAsia="Times New Roman" w:cstheme="minorHAnsi"/>
          <w:sz w:val="24"/>
          <w:szCs w:val="24"/>
          <w:lang w:eastAsia="pt-BR"/>
        </w:rPr>
      </w:pPr>
    </w:p>
    <w:p w14:paraId="680F9C27" w14:textId="00387F0D" w:rsidR="00137E85" w:rsidRPr="00FF4D46" w:rsidRDefault="00137E85" w:rsidP="008A48A8">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 xml:space="preserve">VI - </w:t>
      </w:r>
      <w:r w:rsidR="00C855B3" w:rsidRPr="00FF4D46">
        <w:rPr>
          <w:rFonts w:eastAsia="Times New Roman" w:cstheme="minorHAnsi"/>
          <w:sz w:val="24"/>
          <w:szCs w:val="24"/>
          <w:lang w:eastAsia="pt-BR"/>
        </w:rPr>
        <w:t>E</w:t>
      </w:r>
      <w:r w:rsidRPr="00FF4D46">
        <w:rPr>
          <w:rFonts w:eastAsia="Times New Roman" w:cstheme="minorHAnsi"/>
          <w:sz w:val="24"/>
          <w:szCs w:val="24"/>
          <w:lang w:eastAsia="pt-BR"/>
        </w:rPr>
        <w:t>xercer a função de representante dos direitos do</w:t>
      </w:r>
      <w:r w:rsidR="00C855B3" w:rsidRPr="00FF4D46">
        <w:rPr>
          <w:rFonts w:eastAsia="Times New Roman" w:cstheme="minorHAnsi"/>
          <w:sz w:val="24"/>
          <w:szCs w:val="24"/>
          <w:lang w:eastAsia="pt-BR"/>
        </w:rPr>
        <w:t>s</w:t>
      </w:r>
      <w:r w:rsidRPr="00FF4D46">
        <w:rPr>
          <w:rFonts w:eastAsia="Times New Roman" w:cstheme="minorHAnsi"/>
          <w:sz w:val="24"/>
          <w:szCs w:val="24"/>
          <w:lang w:eastAsia="pt-BR"/>
        </w:rPr>
        <w:t xml:space="preserve"> usuários junto à</w:t>
      </w:r>
      <w:r w:rsidR="00C855B3" w:rsidRPr="00FF4D46">
        <w:rPr>
          <w:rFonts w:eastAsia="Times New Roman" w:cstheme="minorHAnsi"/>
          <w:sz w:val="24"/>
          <w:szCs w:val="24"/>
          <w:lang w:eastAsia="pt-BR"/>
        </w:rPr>
        <w:t xml:space="preserve"> </w:t>
      </w:r>
      <w:r w:rsidR="00632F78" w:rsidRPr="00FF4D46">
        <w:rPr>
          <w:rFonts w:eastAsia="Times New Roman" w:cstheme="minorHAnsi"/>
          <w:sz w:val="24"/>
          <w:szCs w:val="24"/>
          <w:lang w:eastAsia="pt-BR"/>
        </w:rPr>
        <w:t>concessionária; e</w:t>
      </w:r>
    </w:p>
    <w:p w14:paraId="4A744801" w14:textId="77777777" w:rsidR="00C855B3" w:rsidRPr="00FF4D46" w:rsidRDefault="00C855B3" w:rsidP="008A48A8">
      <w:pPr>
        <w:shd w:val="clear" w:color="auto" w:fill="FFFFFF"/>
        <w:spacing w:after="0" w:line="240" w:lineRule="auto"/>
        <w:jc w:val="both"/>
        <w:textAlignment w:val="baseline"/>
        <w:rPr>
          <w:rFonts w:eastAsia="Times New Roman" w:cstheme="minorHAnsi"/>
          <w:sz w:val="24"/>
          <w:szCs w:val="24"/>
          <w:lang w:eastAsia="pt-BR"/>
        </w:rPr>
      </w:pPr>
    </w:p>
    <w:p w14:paraId="39E67742" w14:textId="65F2B1B4" w:rsidR="00137E85" w:rsidRPr="00FF4D46" w:rsidRDefault="00137E85" w:rsidP="008A48A8">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VII - </w:t>
      </w:r>
      <w:r w:rsidR="00C855B3" w:rsidRPr="00FF4D46">
        <w:rPr>
          <w:rFonts w:eastAsia="Times New Roman" w:cstheme="minorHAnsi"/>
          <w:sz w:val="24"/>
          <w:szCs w:val="24"/>
          <w:lang w:eastAsia="pt-BR"/>
        </w:rPr>
        <w:t>R</w:t>
      </w:r>
      <w:r w:rsidRPr="00FF4D46">
        <w:rPr>
          <w:rFonts w:eastAsia="Times New Roman" w:cstheme="minorHAnsi"/>
          <w:sz w:val="24"/>
          <w:szCs w:val="24"/>
          <w:lang w:eastAsia="pt-BR"/>
        </w:rPr>
        <w:t xml:space="preserve">esponder às manifestações registradas e encaminhadas à </w:t>
      </w:r>
      <w:r w:rsidR="00C855B3" w:rsidRPr="00FF4D46">
        <w:rPr>
          <w:rFonts w:eastAsia="Times New Roman" w:cstheme="minorHAnsi"/>
          <w:sz w:val="24"/>
          <w:szCs w:val="24"/>
          <w:lang w:eastAsia="pt-BR"/>
        </w:rPr>
        <w:t>Concessionária</w:t>
      </w:r>
      <w:r w:rsidRPr="00FF4D46">
        <w:rPr>
          <w:rFonts w:eastAsia="Times New Roman" w:cstheme="minorHAnsi"/>
          <w:sz w:val="24"/>
          <w:szCs w:val="24"/>
          <w:lang w:eastAsia="pt-BR"/>
        </w:rPr>
        <w:t xml:space="preserve"> pela AGEMS;</w:t>
      </w:r>
    </w:p>
    <w:p w14:paraId="2DD372A9" w14:textId="77777777" w:rsidR="00C855B3" w:rsidRPr="00FF4D46" w:rsidRDefault="00C855B3" w:rsidP="00342801">
      <w:pPr>
        <w:shd w:val="clear" w:color="auto" w:fill="FFFFFF"/>
        <w:spacing w:after="120" w:line="240" w:lineRule="auto"/>
        <w:jc w:val="both"/>
        <w:textAlignment w:val="baseline"/>
        <w:rPr>
          <w:rFonts w:eastAsia="Times New Roman" w:cstheme="minorHAnsi"/>
          <w:sz w:val="24"/>
          <w:szCs w:val="24"/>
          <w:lang w:eastAsia="pt-BR"/>
        </w:rPr>
      </w:pPr>
    </w:p>
    <w:p w14:paraId="374B3B99" w14:textId="1B49EB44"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C855B3" w:rsidRPr="00FF4D46">
        <w:rPr>
          <w:rFonts w:eastAsia="Times New Roman" w:cstheme="minorHAnsi"/>
          <w:b/>
          <w:sz w:val="24"/>
          <w:szCs w:val="24"/>
          <w:lang w:eastAsia="pt-BR"/>
        </w:rPr>
        <w:t>igo</w:t>
      </w:r>
      <w:r w:rsidRPr="00FF4D46">
        <w:rPr>
          <w:rFonts w:eastAsia="Times New Roman" w:cstheme="minorHAnsi"/>
          <w:b/>
          <w:sz w:val="24"/>
          <w:szCs w:val="24"/>
          <w:lang w:eastAsia="pt-BR"/>
        </w:rPr>
        <w:t xml:space="preserve"> </w:t>
      </w:r>
      <w:r w:rsidR="003001C4" w:rsidRPr="00FF4D46">
        <w:rPr>
          <w:rFonts w:eastAsia="Times New Roman" w:cstheme="minorHAnsi"/>
          <w:b/>
          <w:sz w:val="24"/>
          <w:szCs w:val="24"/>
          <w:lang w:eastAsia="pt-BR"/>
        </w:rPr>
        <w:t>92</w:t>
      </w:r>
      <w:r w:rsidR="003001C4" w:rsidRPr="00FF4D46">
        <w:rPr>
          <w:rFonts w:eastAsia="Times New Roman" w:cstheme="minorHAnsi"/>
          <w:sz w:val="24"/>
          <w:szCs w:val="24"/>
          <w:lang w:eastAsia="pt-BR"/>
        </w:rPr>
        <w:t xml:space="preserve"> </w:t>
      </w:r>
      <w:r w:rsidRPr="00FF4D46">
        <w:rPr>
          <w:rFonts w:eastAsia="Times New Roman" w:cstheme="minorHAnsi"/>
          <w:sz w:val="24"/>
          <w:szCs w:val="24"/>
          <w:lang w:eastAsia="pt-BR"/>
        </w:rPr>
        <w:t>O</w:t>
      </w:r>
      <w:r w:rsidR="00C855B3" w:rsidRPr="00FF4D46">
        <w:rPr>
          <w:rFonts w:eastAsia="Times New Roman" w:cstheme="minorHAnsi"/>
          <w:sz w:val="24"/>
          <w:szCs w:val="24"/>
          <w:lang w:eastAsia="pt-BR"/>
        </w:rPr>
        <w:t>s</w:t>
      </w:r>
      <w:r w:rsidRPr="00FF4D46">
        <w:rPr>
          <w:rFonts w:eastAsia="Times New Roman" w:cstheme="minorHAnsi"/>
          <w:sz w:val="24"/>
          <w:szCs w:val="24"/>
          <w:lang w:eastAsia="pt-BR"/>
        </w:rPr>
        <w:t xml:space="preserve"> usuários podem registrar reclamação na Ouvidoria </w:t>
      </w:r>
      <w:r w:rsidR="00306AB6" w:rsidRPr="00FF4D46">
        <w:rPr>
          <w:rFonts w:eastAsia="Times New Roman" w:cstheme="minorHAnsi"/>
          <w:sz w:val="24"/>
          <w:szCs w:val="24"/>
          <w:lang w:eastAsia="pt-BR"/>
        </w:rPr>
        <w:t xml:space="preserve">da concessionária </w:t>
      </w:r>
      <w:r w:rsidRPr="00FF4D46">
        <w:rPr>
          <w:rFonts w:eastAsia="Times New Roman" w:cstheme="minorHAnsi"/>
          <w:sz w:val="24"/>
          <w:szCs w:val="24"/>
          <w:lang w:eastAsia="pt-BR"/>
        </w:rPr>
        <w:t>se:</w:t>
      </w:r>
    </w:p>
    <w:p w14:paraId="2DF3E613" w14:textId="77777777" w:rsidR="00C855B3" w:rsidRPr="00FF4D46" w:rsidRDefault="00C855B3" w:rsidP="00137E85">
      <w:pPr>
        <w:shd w:val="clear" w:color="auto" w:fill="FFFFFF"/>
        <w:spacing w:after="0" w:line="240" w:lineRule="auto"/>
        <w:jc w:val="both"/>
        <w:textAlignment w:val="baseline"/>
        <w:rPr>
          <w:rFonts w:eastAsia="Times New Roman" w:cstheme="minorHAnsi"/>
          <w:sz w:val="24"/>
          <w:szCs w:val="24"/>
          <w:lang w:eastAsia="pt-BR"/>
        </w:rPr>
      </w:pPr>
    </w:p>
    <w:p w14:paraId="5C3A35F8" w14:textId="3820B4DB"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 </w:t>
      </w:r>
      <w:r w:rsidR="000C59D4" w:rsidRPr="00FF4D46">
        <w:rPr>
          <w:rFonts w:eastAsia="Times New Roman" w:cstheme="minorHAnsi"/>
          <w:sz w:val="24"/>
          <w:szCs w:val="24"/>
          <w:lang w:eastAsia="pt-BR"/>
        </w:rPr>
        <w:t>V</w:t>
      </w:r>
      <w:r w:rsidRPr="00FF4D46">
        <w:rPr>
          <w:rFonts w:eastAsia="Times New Roman" w:cstheme="minorHAnsi"/>
          <w:sz w:val="24"/>
          <w:szCs w:val="24"/>
          <w:lang w:eastAsia="pt-BR"/>
        </w:rPr>
        <w:t xml:space="preserve">encido o prazo para o atendimento de demanda feita para </w:t>
      </w:r>
      <w:r w:rsidR="00632F78" w:rsidRPr="00FF4D46">
        <w:rPr>
          <w:rFonts w:eastAsia="Times New Roman" w:cstheme="minorHAnsi"/>
          <w:sz w:val="24"/>
          <w:szCs w:val="24"/>
          <w:lang w:eastAsia="pt-BR"/>
        </w:rPr>
        <w:t>a concessionária</w:t>
      </w:r>
      <w:r w:rsidRPr="00FF4D46">
        <w:rPr>
          <w:rFonts w:eastAsia="Times New Roman" w:cstheme="minorHAnsi"/>
          <w:sz w:val="24"/>
          <w:szCs w:val="24"/>
          <w:lang w:eastAsia="pt-BR"/>
        </w:rPr>
        <w:t xml:space="preserve">; ou </w:t>
      </w:r>
    </w:p>
    <w:p w14:paraId="3B224BB1" w14:textId="77777777" w:rsidR="000C59D4" w:rsidRPr="00FF4D46" w:rsidRDefault="000C59D4" w:rsidP="00137E85">
      <w:pPr>
        <w:shd w:val="clear" w:color="auto" w:fill="FFFFFF"/>
        <w:spacing w:after="0" w:line="240" w:lineRule="auto"/>
        <w:jc w:val="both"/>
        <w:textAlignment w:val="baseline"/>
        <w:rPr>
          <w:rFonts w:eastAsia="Times New Roman" w:cstheme="minorHAnsi"/>
          <w:sz w:val="24"/>
          <w:szCs w:val="24"/>
          <w:lang w:eastAsia="pt-BR"/>
        </w:rPr>
      </w:pPr>
    </w:p>
    <w:p w14:paraId="40355FAF" w14:textId="03370D69"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 </w:t>
      </w:r>
      <w:r w:rsidR="000C59D4" w:rsidRPr="00FF4D46">
        <w:rPr>
          <w:rFonts w:eastAsia="Times New Roman" w:cstheme="minorHAnsi"/>
          <w:sz w:val="24"/>
          <w:szCs w:val="24"/>
          <w:lang w:eastAsia="pt-BR"/>
        </w:rPr>
        <w:t>H</w:t>
      </w:r>
      <w:r w:rsidRPr="00FF4D46">
        <w:rPr>
          <w:rFonts w:eastAsia="Times New Roman" w:cstheme="minorHAnsi"/>
          <w:sz w:val="24"/>
          <w:szCs w:val="24"/>
          <w:lang w:eastAsia="pt-BR"/>
        </w:rPr>
        <w:t>ouver discordância em relação às providências adotadas para a solução da demanda, inclusive as demandas esclarecidas durante o atendimento.</w:t>
      </w:r>
    </w:p>
    <w:p w14:paraId="5AA48853" w14:textId="77777777"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p>
    <w:p w14:paraId="750ECA7D" w14:textId="3DDFD72C"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A Ouvidoria da </w:t>
      </w:r>
      <w:r w:rsidR="000C59D4" w:rsidRPr="00FF4D46">
        <w:rPr>
          <w:rFonts w:eastAsia="Times New Roman" w:cstheme="minorHAnsi"/>
          <w:sz w:val="24"/>
          <w:szCs w:val="24"/>
          <w:lang w:eastAsia="pt-BR"/>
        </w:rPr>
        <w:t>Concessionária</w:t>
      </w:r>
      <w:r w:rsidRPr="00FF4D46">
        <w:rPr>
          <w:rFonts w:eastAsia="Times New Roman" w:cstheme="minorHAnsi"/>
          <w:sz w:val="24"/>
          <w:szCs w:val="24"/>
          <w:lang w:eastAsia="pt-BR"/>
        </w:rPr>
        <w:t xml:space="preserve"> deve:</w:t>
      </w:r>
    </w:p>
    <w:p w14:paraId="537B24A8" w14:textId="77777777"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p>
    <w:p w14:paraId="363A15A0" w14:textId="625A2903"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 </w:t>
      </w:r>
      <w:r w:rsidR="000C59D4" w:rsidRPr="00FF4D46">
        <w:rPr>
          <w:rFonts w:eastAsia="Times New Roman" w:cstheme="minorHAnsi"/>
          <w:sz w:val="24"/>
          <w:szCs w:val="24"/>
          <w:lang w:eastAsia="pt-BR"/>
        </w:rPr>
        <w:t>I</w:t>
      </w:r>
      <w:r w:rsidRPr="00FF4D46">
        <w:rPr>
          <w:rFonts w:eastAsia="Times New Roman" w:cstheme="minorHAnsi"/>
          <w:sz w:val="24"/>
          <w:szCs w:val="24"/>
          <w:lang w:eastAsia="pt-BR"/>
        </w:rPr>
        <w:t xml:space="preserve">nstaurar procedimento específico para apuração da reclamação e demais manifestações recebidas; e </w:t>
      </w:r>
    </w:p>
    <w:p w14:paraId="37E4438A" w14:textId="77777777" w:rsidR="000C59D4" w:rsidRPr="00FF4D46" w:rsidRDefault="000C59D4" w:rsidP="00137E85">
      <w:pPr>
        <w:shd w:val="clear" w:color="auto" w:fill="FFFFFF"/>
        <w:spacing w:after="0" w:line="240" w:lineRule="auto"/>
        <w:jc w:val="both"/>
        <w:textAlignment w:val="baseline"/>
        <w:rPr>
          <w:rFonts w:eastAsia="Times New Roman" w:cstheme="minorHAnsi"/>
          <w:sz w:val="24"/>
          <w:szCs w:val="24"/>
          <w:lang w:eastAsia="pt-BR"/>
        </w:rPr>
      </w:pPr>
    </w:p>
    <w:p w14:paraId="6D5C77BC" w14:textId="1038B093"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 </w:t>
      </w:r>
      <w:r w:rsidR="000C59D4" w:rsidRPr="00FF4D46">
        <w:rPr>
          <w:rFonts w:eastAsia="Times New Roman" w:cstheme="minorHAnsi"/>
          <w:sz w:val="24"/>
          <w:szCs w:val="24"/>
          <w:lang w:eastAsia="pt-BR"/>
        </w:rPr>
        <w:t>C</w:t>
      </w:r>
      <w:r w:rsidRPr="00FF4D46">
        <w:rPr>
          <w:rFonts w:eastAsia="Times New Roman" w:cstheme="minorHAnsi"/>
          <w:sz w:val="24"/>
          <w:szCs w:val="24"/>
          <w:lang w:eastAsia="pt-BR"/>
        </w:rPr>
        <w:t xml:space="preserve">omunicar </w:t>
      </w:r>
      <w:r w:rsidR="000C59D4" w:rsidRPr="00FF4D46">
        <w:rPr>
          <w:rFonts w:eastAsia="Times New Roman" w:cstheme="minorHAnsi"/>
          <w:sz w:val="24"/>
          <w:szCs w:val="24"/>
          <w:lang w:eastAsia="pt-BR"/>
        </w:rPr>
        <w:t>os</w:t>
      </w:r>
      <w:r w:rsidRPr="00FF4D46">
        <w:rPr>
          <w:rFonts w:eastAsia="Times New Roman" w:cstheme="minorHAnsi"/>
          <w:sz w:val="24"/>
          <w:szCs w:val="24"/>
          <w:lang w:eastAsia="pt-BR"/>
        </w:rPr>
        <w:t xml:space="preserve"> usuários, em até 10</w:t>
      </w:r>
      <w:r w:rsidR="00632F78" w:rsidRPr="00FF4D46">
        <w:rPr>
          <w:rFonts w:eastAsia="Times New Roman" w:cstheme="minorHAnsi"/>
          <w:sz w:val="24"/>
          <w:szCs w:val="24"/>
          <w:lang w:eastAsia="pt-BR"/>
        </w:rPr>
        <w:t xml:space="preserve"> (dez)</w:t>
      </w:r>
      <w:r w:rsidRPr="00FF4D46">
        <w:rPr>
          <w:rFonts w:eastAsia="Times New Roman" w:cstheme="minorHAnsi"/>
          <w:sz w:val="24"/>
          <w:szCs w:val="24"/>
          <w:lang w:eastAsia="pt-BR"/>
        </w:rPr>
        <w:t xml:space="preserve"> dias úteis, as providências adotadas quanto às reclamações e demais manifestações recebidas, cientificando-o, caso persista discordância, sobre a possibilidade de contatar a AGEMS.</w:t>
      </w:r>
    </w:p>
    <w:p w14:paraId="0F6A549F" w14:textId="77777777"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p>
    <w:p w14:paraId="7D3D0BD5" w14:textId="7DD34CEB"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2</w:t>
      </w:r>
      <w:r w:rsidR="00632F78" w:rsidRPr="00FF4D46">
        <w:rPr>
          <w:rFonts w:eastAsia="Times New Roman" w:cstheme="minorHAnsi"/>
          <w:sz w:val="24"/>
          <w:szCs w:val="24"/>
          <w:lang w:eastAsia="pt-BR"/>
        </w:rPr>
        <w:t>º</w:t>
      </w:r>
      <w:r w:rsidRPr="00FF4D46">
        <w:rPr>
          <w:rFonts w:eastAsia="Times New Roman" w:cstheme="minorHAnsi"/>
          <w:sz w:val="24"/>
          <w:szCs w:val="24"/>
          <w:lang w:eastAsia="pt-BR"/>
        </w:rPr>
        <w:t xml:space="preserve"> Excepcionalmente, caso haja necessidade de prorrogação de prazo para o fornecimento de resposta conclusiva, a Ouvidoria deve manter contato com o usuário, dentro do prazo do § 1º, a fim de justificar e informar o novo prazo para resposta, que será considerado para fins de compensação.</w:t>
      </w:r>
    </w:p>
    <w:p w14:paraId="76AEB99B" w14:textId="77777777" w:rsidR="000C59D4" w:rsidRPr="00FF4D46" w:rsidRDefault="000C59D4" w:rsidP="00342801">
      <w:pPr>
        <w:shd w:val="clear" w:color="auto" w:fill="FFFFFF"/>
        <w:spacing w:after="120" w:line="240" w:lineRule="auto"/>
        <w:jc w:val="both"/>
        <w:textAlignment w:val="baseline"/>
        <w:rPr>
          <w:rFonts w:eastAsia="Times New Roman" w:cstheme="minorHAnsi"/>
          <w:sz w:val="24"/>
          <w:szCs w:val="24"/>
          <w:lang w:eastAsia="pt-BR"/>
        </w:rPr>
      </w:pPr>
    </w:p>
    <w:p w14:paraId="41C4B80B" w14:textId="0443073A"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0C59D4" w:rsidRPr="00FF4D46">
        <w:rPr>
          <w:rFonts w:eastAsia="Times New Roman" w:cstheme="minorHAnsi"/>
          <w:b/>
          <w:sz w:val="24"/>
          <w:szCs w:val="24"/>
          <w:lang w:eastAsia="pt-BR"/>
        </w:rPr>
        <w:t>igo</w:t>
      </w:r>
      <w:r w:rsidRPr="00FF4D46">
        <w:rPr>
          <w:rFonts w:eastAsia="Times New Roman" w:cstheme="minorHAnsi"/>
          <w:b/>
          <w:sz w:val="24"/>
          <w:szCs w:val="24"/>
          <w:lang w:eastAsia="pt-BR"/>
        </w:rPr>
        <w:t xml:space="preserve"> </w:t>
      </w:r>
      <w:r w:rsidR="003001C4" w:rsidRPr="00FF4D46">
        <w:rPr>
          <w:rFonts w:eastAsia="Times New Roman" w:cstheme="minorHAnsi"/>
          <w:b/>
          <w:sz w:val="24"/>
          <w:szCs w:val="24"/>
          <w:lang w:eastAsia="pt-BR"/>
        </w:rPr>
        <w:t>93</w:t>
      </w:r>
      <w:r w:rsidR="003001C4"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No caso de reclamação relacionada com a cobrança de diferenças apuradas, realizadas até a data limite prevista na notificação para suspensão, não é permitido à </w:t>
      </w:r>
      <w:r w:rsidR="00632F78" w:rsidRPr="00FF4D46">
        <w:rPr>
          <w:rFonts w:eastAsia="Times New Roman" w:cstheme="minorHAnsi"/>
          <w:sz w:val="24"/>
          <w:szCs w:val="24"/>
          <w:lang w:eastAsia="pt-BR"/>
        </w:rPr>
        <w:t>c</w:t>
      </w:r>
      <w:r w:rsidR="000C59D4" w:rsidRPr="00FF4D46">
        <w:rPr>
          <w:rFonts w:eastAsia="Times New Roman" w:cstheme="minorHAnsi"/>
          <w:sz w:val="24"/>
          <w:szCs w:val="24"/>
          <w:lang w:eastAsia="pt-BR"/>
        </w:rPr>
        <w:t>oncessionária</w:t>
      </w:r>
      <w:r w:rsidRPr="00FF4D46">
        <w:rPr>
          <w:rFonts w:eastAsia="Times New Roman" w:cstheme="minorHAnsi"/>
          <w:sz w:val="24"/>
          <w:szCs w:val="24"/>
          <w:lang w:eastAsia="pt-BR"/>
        </w:rPr>
        <w:t>, até a efetiva resposta da Ouvidoria, e exclusivamente quanto ao débito questionado:</w:t>
      </w:r>
    </w:p>
    <w:p w14:paraId="4F095DE6" w14:textId="77777777" w:rsidR="000C59D4" w:rsidRPr="00FF4D46" w:rsidRDefault="000C59D4" w:rsidP="00137E85">
      <w:pPr>
        <w:shd w:val="clear" w:color="auto" w:fill="FFFFFF"/>
        <w:spacing w:after="0" w:line="240" w:lineRule="auto"/>
        <w:jc w:val="both"/>
        <w:textAlignment w:val="baseline"/>
        <w:rPr>
          <w:rFonts w:eastAsia="Times New Roman" w:cstheme="minorHAnsi"/>
          <w:sz w:val="24"/>
          <w:szCs w:val="24"/>
          <w:lang w:eastAsia="pt-BR"/>
        </w:rPr>
      </w:pPr>
    </w:p>
    <w:p w14:paraId="32D55D28" w14:textId="23CCC10A"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 </w:t>
      </w:r>
      <w:r w:rsidR="000C59D4" w:rsidRPr="00FF4D46">
        <w:rPr>
          <w:rFonts w:eastAsia="Times New Roman" w:cstheme="minorHAnsi"/>
          <w:sz w:val="24"/>
          <w:szCs w:val="24"/>
          <w:lang w:eastAsia="pt-BR"/>
        </w:rPr>
        <w:t>O</w:t>
      </w:r>
      <w:r w:rsidRPr="00FF4D46">
        <w:rPr>
          <w:rFonts w:eastAsia="Times New Roman" w:cstheme="minorHAnsi"/>
          <w:sz w:val="24"/>
          <w:szCs w:val="24"/>
          <w:lang w:eastAsia="pt-BR"/>
        </w:rPr>
        <w:t xml:space="preserve"> condicionamento à quitação do débito;</w:t>
      </w:r>
    </w:p>
    <w:p w14:paraId="01166E16" w14:textId="77777777" w:rsidR="000C59D4" w:rsidRPr="00FF4D46" w:rsidRDefault="000C59D4" w:rsidP="00137E85">
      <w:pPr>
        <w:shd w:val="clear" w:color="auto" w:fill="FFFFFF"/>
        <w:spacing w:after="0" w:line="240" w:lineRule="auto"/>
        <w:jc w:val="both"/>
        <w:textAlignment w:val="baseline"/>
        <w:rPr>
          <w:rFonts w:eastAsia="Times New Roman" w:cstheme="minorHAnsi"/>
          <w:sz w:val="24"/>
          <w:szCs w:val="24"/>
          <w:lang w:eastAsia="pt-BR"/>
        </w:rPr>
      </w:pPr>
    </w:p>
    <w:p w14:paraId="3E63953B" w14:textId="1A78E86E"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 </w:t>
      </w:r>
      <w:r w:rsidR="004747CF" w:rsidRPr="00FF4D46">
        <w:rPr>
          <w:rFonts w:eastAsia="Times New Roman" w:cstheme="minorHAnsi"/>
          <w:sz w:val="24"/>
          <w:szCs w:val="24"/>
          <w:lang w:eastAsia="pt-BR"/>
        </w:rPr>
        <w:t>A</w:t>
      </w:r>
      <w:r w:rsidRPr="00FF4D46">
        <w:rPr>
          <w:rFonts w:eastAsia="Times New Roman" w:cstheme="minorHAnsi"/>
          <w:sz w:val="24"/>
          <w:szCs w:val="24"/>
          <w:lang w:eastAsia="pt-BR"/>
        </w:rPr>
        <w:t xml:space="preserve"> realização da suspensão de fornecimento por inadimplemento, e</w:t>
      </w:r>
    </w:p>
    <w:p w14:paraId="0C4F495F" w14:textId="77777777" w:rsidR="000C59D4" w:rsidRPr="00FF4D46" w:rsidRDefault="000C59D4" w:rsidP="00137E85">
      <w:pPr>
        <w:shd w:val="clear" w:color="auto" w:fill="FFFFFF"/>
        <w:spacing w:after="0" w:line="240" w:lineRule="auto"/>
        <w:jc w:val="both"/>
        <w:textAlignment w:val="baseline"/>
        <w:rPr>
          <w:rFonts w:eastAsia="Times New Roman" w:cstheme="minorHAnsi"/>
          <w:sz w:val="24"/>
          <w:szCs w:val="24"/>
          <w:lang w:eastAsia="pt-BR"/>
        </w:rPr>
      </w:pPr>
    </w:p>
    <w:p w14:paraId="0D60E023" w14:textId="70F5B22E"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III </w:t>
      </w:r>
      <w:r w:rsidR="004747CF" w:rsidRPr="00FF4D46">
        <w:rPr>
          <w:rFonts w:eastAsia="Times New Roman" w:cstheme="minorHAnsi"/>
          <w:sz w:val="24"/>
          <w:szCs w:val="24"/>
          <w:lang w:eastAsia="pt-BR"/>
        </w:rPr>
        <w:t>–</w:t>
      </w:r>
      <w:r w:rsidRPr="00FF4D46">
        <w:rPr>
          <w:rFonts w:eastAsia="Times New Roman" w:cstheme="minorHAnsi"/>
          <w:sz w:val="24"/>
          <w:szCs w:val="24"/>
          <w:lang w:eastAsia="pt-BR"/>
        </w:rPr>
        <w:t xml:space="preserve"> </w:t>
      </w:r>
      <w:r w:rsidR="004747CF" w:rsidRPr="00FF4D46">
        <w:rPr>
          <w:rFonts w:eastAsia="Times New Roman" w:cstheme="minorHAnsi"/>
          <w:sz w:val="24"/>
          <w:szCs w:val="24"/>
          <w:lang w:eastAsia="pt-BR"/>
        </w:rPr>
        <w:t xml:space="preserve">A </w:t>
      </w:r>
      <w:r w:rsidRPr="00FF4D46">
        <w:rPr>
          <w:rFonts w:eastAsia="Times New Roman" w:cstheme="minorHAnsi"/>
          <w:sz w:val="24"/>
          <w:szCs w:val="24"/>
          <w:lang w:eastAsia="pt-BR"/>
        </w:rPr>
        <w:t>adoção de outras medidas prejudiciais ao</w:t>
      </w:r>
      <w:r w:rsidR="000C59D4" w:rsidRPr="00FF4D46">
        <w:rPr>
          <w:rFonts w:eastAsia="Times New Roman" w:cstheme="minorHAnsi"/>
          <w:sz w:val="24"/>
          <w:szCs w:val="24"/>
          <w:lang w:eastAsia="pt-BR"/>
        </w:rPr>
        <w:t>s</w:t>
      </w:r>
      <w:r w:rsidRPr="00FF4D46">
        <w:rPr>
          <w:rFonts w:eastAsia="Times New Roman" w:cstheme="minorHAnsi"/>
          <w:sz w:val="24"/>
          <w:szCs w:val="24"/>
          <w:lang w:eastAsia="pt-BR"/>
        </w:rPr>
        <w:t xml:space="preserve"> usuários.</w:t>
      </w:r>
    </w:p>
    <w:p w14:paraId="5883612D" w14:textId="77777777"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p>
    <w:p w14:paraId="4333D99C" w14:textId="4DC23F94"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Parágrafo único. O</w:t>
      </w:r>
      <w:r w:rsidR="009D2E0D" w:rsidRPr="00FF4D46">
        <w:rPr>
          <w:rFonts w:eastAsia="Times New Roman" w:cstheme="minorHAnsi"/>
          <w:sz w:val="24"/>
          <w:szCs w:val="24"/>
          <w:lang w:eastAsia="pt-BR"/>
        </w:rPr>
        <w:t>s</w:t>
      </w:r>
      <w:r w:rsidRPr="00FF4D46">
        <w:rPr>
          <w:rFonts w:eastAsia="Times New Roman" w:cstheme="minorHAnsi"/>
          <w:sz w:val="24"/>
          <w:szCs w:val="24"/>
          <w:lang w:eastAsia="pt-BR"/>
        </w:rPr>
        <w:t xml:space="preserve"> usuários devem manter a adimplência sobre os demais pagamentos não relacionados ao objeto reclamado, os quais devem ser viabilizados pela </w:t>
      </w:r>
      <w:r w:rsidR="004747CF" w:rsidRPr="00FF4D46">
        <w:rPr>
          <w:rFonts w:eastAsia="Times New Roman" w:cstheme="minorHAnsi"/>
          <w:sz w:val="24"/>
          <w:szCs w:val="24"/>
          <w:lang w:eastAsia="pt-BR"/>
        </w:rPr>
        <w:t>concessionária mediante a emissão da fatura de gás correspondente.</w:t>
      </w:r>
    </w:p>
    <w:p w14:paraId="0EC376B0" w14:textId="77777777" w:rsidR="009D2E0D" w:rsidRPr="00FF4D46" w:rsidRDefault="009D2E0D" w:rsidP="00342801">
      <w:pPr>
        <w:shd w:val="clear" w:color="auto" w:fill="FFFFFF"/>
        <w:spacing w:after="120" w:line="240" w:lineRule="auto"/>
        <w:jc w:val="both"/>
        <w:textAlignment w:val="baseline"/>
        <w:rPr>
          <w:rFonts w:eastAsia="Times New Roman" w:cstheme="minorHAnsi"/>
          <w:sz w:val="24"/>
          <w:szCs w:val="24"/>
          <w:lang w:eastAsia="pt-BR"/>
        </w:rPr>
      </w:pPr>
    </w:p>
    <w:p w14:paraId="46F5C71C" w14:textId="2E749560"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9D2E0D" w:rsidRPr="00FF4D46">
        <w:rPr>
          <w:rFonts w:eastAsia="Times New Roman" w:cstheme="minorHAnsi"/>
          <w:b/>
          <w:sz w:val="24"/>
          <w:szCs w:val="24"/>
          <w:lang w:eastAsia="pt-BR"/>
        </w:rPr>
        <w:t>igo</w:t>
      </w:r>
      <w:r w:rsidRPr="00FF4D46">
        <w:rPr>
          <w:rFonts w:eastAsia="Times New Roman" w:cstheme="minorHAnsi"/>
          <w:b/>
          <w:sz w:val="24"/>
          <w:szCs w:val="24"/>
          <w:lang w:eastAsia="pt-BR"/>
        </w:rPr>
        <w:t xml:space="preserve"> </w:t>
      </w:r>
      <w:r w:rsidR="003001C4" w:rsidRPr="00FF4D46">
        <w:rPr>
          <w:rFonts w:eastAsia="Times New Roman" w:cstheme="minorHAnsi"/>
          <w:b/>
          <w:sz w:val="24"/>
          <w:szCs w:val="24"/>
          <w:lang w:eastAsia="pt-BR"/>
        </w:rPr>
        <w:t>94</w:t>
      </w:r>
      <w:r w:rsidR="003001C4" w:rsidRPr="00FF4D46">
        <w:rPr>
          <w:rFonts w:eastAsia="Times New Roman" w:cstheme="minorHAnsi"/>
          <w:sz w:val="24"/>
          <w:szCs w:val="24"/>
          <w:lang w:eastAsia="pt-BR"/>
        </w:rPr>
        <w:t xml:space="preserve"> </w:t>
      </w:r>
      <w:r w:rsidRPr="00FF4D46">
        <w:rPr>
          <w:rFonts w:eastAsia="Times New Roman" w:cstheme="minorHAnsi"/>
          <w:sz w:val="24"/>
          <w:szCs w:val="24"/>
          <w:lang w:eastAsia="pt-BR"/>
        </w:rPr>
        <w:t>O</w:t>
      </w:r>
      <w:r w:rsidR="002B5ACC" w:rsidRPr="00FF4D46">
        <w:rPr>
          <w:rFonts w:eastAsia="Times New Roman" w:cstheme="minorHAnsi"/>
          <w:sz w:val="24"/>
          <w:szCs w:val="24"/>
          <w:lang w:eastAsia="pt-BR"/>
        </w:rPr>
        <w:t>s</w:t>
      </w:r>
      <w:r w:rsidRPr="00FF4D46">
        <w:rPr>
          <w:rFonts w:eastAsia="Times New Roman" w:cstheme="minorHAnsi"/>
          <w:sz w:val="24"/>
          <w:szCs w:val="24"/>
          <w:lang w:eastAsia="pt-BR"/>
        </w:rPr>
        <w:t xml:space="preserve"> usuários podem registrar reclamação na AGEMS nas seguintes situações:</w:t>
      </w:r>
    </w:p>
    <w:p w14:paraId="462FA81E" w14:textId="77777777" w:rsidR="002B5ACC" w:rsidRPr="00FF4D46" w:rsidRDefault="002B5ACC" w:rsidP="00137E85">
      <w:pPr>
        <w:shd w:val="clear" w:color="auto" w:fill="FFFFFF"/>
        <w:spacing w:after="0" w:line="240" w:lineRule="auto"/>
        <w:jc w:val="both"/>
        <w:textAlignment w:val="baseline"/>
        <w:rPr>
          <w:rFonts w:eastAsia="Times New Roman" w:cstheme="minorHAnsi"/>
          <w:sz w:val="24"/>
          <w:szCs w:val="24"/>
          <w:lang w:eastAsia="pt-BR"/>
        </w:rPr>
      </w:pPr>
    </w:p>
    <w:p w14:paraId="5DE46180" w14:textId="2F134AD1"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 </w:t>
      </w:r>
      <w:r w:rsidR="002B5ACC" w:rsidRPr="00FF4D46">
        <w:rPr>
          <w:rFonts w:eastAsia="Times New Roman" w:cstheme="minorHAnsi"/>
          <w:sz w:val="24"/>
          <w:szCs w:val="24"/>
          <w:lang w:eastAsia="pt-BR"/>
        </w:rPr>
        <w:t>I</w:t>
      </w:r>
      <w:r w:rsidRPr="00FF4D46">
        <w:rPr>
          <w:rFonts w:eastAsia="Times New Roman" w:cstheme="minorHAnsi"/>
          <w:sz w:val="24"/>
          <w:szCs w:val="24"/>
          <w:lang w:eastAsia="pt-BR"/>
        </w:rPr>
        <w:t xml:space="preserve">nexistência do serviço de Ouvidoria na </w:t>
      </w:r>
      <w:r w:rsidR="002B5ACC" w:rsidRPr="00FF4D46">
        <w:rPr>
          <w:rFonts w:eastAsia="Times New Roman" w:cstheme="minorHAnsi"/>
          <w:sz w:val="24"/>
          <w:szCs w:val="24"/>
          <w:lang w:eastAsia="pt-BR"/>
        </w:rPr>
        <w:t>Concessionária</w:t>
      </w:r>
      <w:r w:rsidRPr="00FF4D46">
        <w:rPr>
          <w:rFonts w:eastAsia="Times New Roman" w:cstheme="minorHAnsi"/>
          <w:sz w:val="24"/>
          <w:szCs w:val="24"/>
          <w:lang w:eastAsia="pt-BR"/>
        </w:rPr>
        <w:t>;</w:t>
      </w:r>
    </w:p>
    <w:p w14:paraId="1229FD22" w14:textId="77777777" w:rsidR="002B5ACC" w:rsidRPr="00FF4D46" w:rsidRDefault="002B5ACC" w:rsidP="00137E85">
      <w:pPr>
        <w:shd w:val="clear" w:color="auto" w:fill="FFFFFF"/>
        <w:spacing w:after="0" w:line="240" w:lineRule="auto"/>
        <w:jc w:val="both"/>
        <w:textAlignment w:val="baseline"/>
        <w:rPr>
          <w:rFonts w:eastAsia="Times New Roman" w:cstheme="minorHAnsi"/>
          <w:sz w:val="24"/>
          <w:szCs w:val="24"/>
          <w:lang w:eastAsia="pt-BR"/>
        </w:rPr>
      </w:pPr>
    </w:p>
    <w:p w14:paraId="1D7D4DA9" w14:textId="381F137D"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 </w:t>
      </w:r>
      <w:r w:rsidR="002B5ACC" w:rsidRPr="00FF4D46">
        <w:rPr>
          <w:rFonts w:eastAsia="Times New Roman" w:cstheme="minorHAnsi"/>
          <w:sz w:val="24"/>
          <w:szCs w:val="24"/>
          <w:lang w:eastAsia="pt-BR"/>
        </w:rPr>
        <w:t>V</w:t>
      </w:r>
      <w:r w:rsidRPr="00FF4D46">
        <w:rPr>
          <w:rFonts w:eastAsia="Times New Roman" w:cstheme="minorHAnsi"/>
          <w:sz w:val="24"/>
          <w:szCs w:val="24"/>
          <w:lang w:eastAsia="pt-BR"/>
        </w:rPr>
        <w:t>encimento do prazo de resposta da Ouvidoria; ou</w:t>
      </w:r>
    </w:p>
    <w:p w14:paraId="1B3B83AB" w14:textId="77777777" w:rsidR="002B5ACC" w:rsidRPr="00FF4D46" w:rsidRDefault="002B5ACC" w:rsidP="00137E85">
      <w:pPr>
        <w:shd w:val="clear" w:color="auto" w:fill="FFFFFF"/>
        <w:spacing w:after="0" w:line="240" w:lineRule="auto"/>
        <w:jc w:val="both"/>
        <w:textAlignment w:val="baseline"/>
        <w:rPr>
          <w:rFonts w:eastAsia="Times New Roman" w:cstheme="minorHAnsi"/>
          <w:sz w:val="24"/>
          <w:szCs w:val="24"/>
          <w:lang w:eastAsia="pt-BR"/>
        </w:rPr>
      </w:pPr>
    </w:p>
    <w:p w14:paraId="6B18FDEB" w14:textId="241B8962"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III - </w:t>
      </w:r>
      <w:r w:rsidR="002B5ACC" w:rsidRPr="00FF4D46">
        <w:rPr>
          <w:rFonts w:eastAsia="Times New Roman" w:cstheme="minorHAnsi"/>
          <w:sz w:val="24"/>
          <w:szCs w:val="24"/>
          <w:lang w:eastAsia="pt-BR"/>
        </w:rPr>
        <w:t>D</w:t>
      </w:r>
      <w:r w:rsidRPr="00FF4D46">
        <w:rPr>
          <w:rFonts w:eastAsia="Times New Roman" w:cstheme="minorHAnsi"/>
          <w:sz w:val="24"/>
          <w:szCs w:val="24"/>
          <w:lang w:eastAsia="pt-BR"/>
        </w:rPr>
        <w:t xml:space="preserve">iscordância em relação à resposta ou providências adotadas pela Ouvidoria da </w:t>
      </w:r>
      <w:r w:rsidR="004747CF" w:rsidRPr="00FF4D46">
        <w:rPr>
          <w:rFonts w:eastAsia="Times New Roman" w:cstheme="minorHAnsi"/>
          <w:sz w:val="24"/>
          <w:szCs w:val="24"/>
          <w:lang w:eastAsia="pt-BR"/>
        </w:rPr>
        <w:t>co</w:t>
      </w:r>
      <w:r w:rsidR="002B5ACC" w:rsidRPr="00FF4D46">
        <w:rPr>
          <w:rFonts w:eastAsia="Times New Roman" w:cstheme="minorHAnsi"/>
          <w:sz w:val="24"/>
          <w:szCs w:val="24"/>
          <w:lang w:eastAsia="pt-BR"/>
        </w:rPr>
        <w:t>ncessionária</w:t>
      </w:r>
      <w:r w:rsidRPr="00FF4D46">
        <w:rPr>
          <w:rFonts w:eastAsia="Times New Roman" w:cstheme="minorHAnsi"/>
          <w:sz w:val="24"/>
          <w:szCs w:val="24"/>
          <w:lang w:eastAsia="pt-BR"/>
        </w:rPr>
        <w:t>.</w:t>
      </w:r>
    </w:p>
    <w:p w14:paraId="38D2230C" w14:textId="77777777"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p>
    <w:p w14:paraId="709754CE" w14:textId="6B23CC1F"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A demanda recebida pela AGEMS pode ser encaminhada para tratamento </w:t>
      </w:r>
      <w:r w:rsidR="004747CF" w:rsidRPr="00FF4D46">
        <w:rPr>
          <w:rFonts w:eastAsia="Times New Roman" w:cstheme="minorHAnsi"/>
          <w:sz w:val="24"/>
          <w:szCs w:val="24"/>
          <w:lang w:eastAsia="pt-BR"/>
        </w:rPr>
        <w:t>pela concessionária caso não tenha sido tratada pelos canais de atendimento da concessionária</w:t>
      </w:r>
      <w:r w:rsidRPr="00FF4D46">
        <w:rPr>
          <w:rFonts w:eastAsia="Times New Roman" w:cstheme="minorHAnsi"/>
          <w:sz w:val="24"/>
          <w:szCs w:val="24"/>
          <w:lang w:eastAsia="pt-BR"/>
        </w:rPr>
        <w:t>, por sua Ouvidoria, ou se está dentro do prazo para atendimento nessas instâncias.</w:t>
      </w:r>
    </w:p>
    <w:p w14:paraId="789D4DAE" w14:textId="77777777"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p>
    <w:p w14:paraId="45BA0D50" w14:textId="4EBCEF90"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No caso do § 1º, a </w:t>
      </w:r>
      <w:r w:rsidR="004747CF" w:rsidRPr="00FF4D46">
        <w:rPr>
          <w:rFonts w:eastAsia="Times New Roman" w:cstheme="minorHAnsi"/>
          <w:sz w:val="24"/>
          <w:szCs w:val="24"/>
          <w:lang w:eastAsia="pt-BR"/>
        </w:rPr>
        <w:t>concessionária</w:t>
      </w:r>
      <w:r w:rsidRPr="00FF4D46">
        <w:rPr>
          <w:rFonts w:eastAsia="Times New Roman" w:cstheme="minorHAnsi"/>
          <w:sz w:val="24"/>
          <w:szCs w:val="24"/>
          <w:lang w:eastAsia="pt-BR"/>
        </w:rPr>
        <w:t xml:space="preserve"> deve disponibilizar à AGEMS a documentação do tratamento da demanda, para fins de fiscalização e monitoramento.</w:t>
      </w:r>
    </w:p>
    <w:p w14:paraId="0D9D8EB5" w14:textId="77777777"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p>
    <w:p w14:paraId="707864A8" w14:textId="64A47EC0"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9545F5">
        <w:rPr>
          <w:rFonts w:eastAsia="Times New Roman" w:cstheme="minorHAnsi"/>
          <w:sz w:val="24"/>
          <w:szCs w:val="24"/>
          <w:lang w:eastAsia="pt-BR"/>
        </w:rPr>
        <w:t xml:space="preserve">§ 3º A </w:t>
      </w:r>
      <w:r w:rsidR="00090E49" w:rsidRPr="009545F5">
        <w:rPr>
          <w:rFonts w:eastAsia="Times New Roman" w:cstheme="minorHAnsi"/>
          <w:sz w:val="24"/>
          <w:szCs w:val="24"/>
          <w:lang w:eastAsia="pt-BR"/>
        </w:rPr>
        <w:t>concessionária</w:t>
      </w:r>
      <w:r w:rsidRPr="009545F5">
        <w:rPr>
          <w:rFonts w:eastAsia="Times New Roman" w:cstheme="minorHAnsi"/>
          <w:sz w:val="24"/>
          <w:szCs w:val="24"/>
          <w:lang w:eastAsia="pt-BR"/>
        </w:rPr>
        <w:t xml:space="preserve"> deve aplicar o disposto no </w:t>
      </w:r>
      <w:r w:rsidR="00090E49" w:rsidRPr="009545F5">
        <w:rPr>
          <w:rFonts w:eastAsia="Times New Roman" w:cstheme="minorHAnsi"/>
          <w:sz w:val="24"/>
          <w:szCs w:val="24"/>
          <w:lang w:eastAsia="pt-BR"/>
        </w:rPr>
        <w:t xml:space="preserve">artigo </w:t>
      </w:r>
      <w:r w:rsidR="003001C4" w:rsidRPr="009545F5">
        <w:rPr>
          <w:rFonts w:eastAsia="Times New Roman" w:cstheme="minorHAnsi"/>
          <w:sz w:val="24"/>
          <w:szCs w:val="24"/>
          <w:lang w:eastAsia="pt-BR"/>
        </w:rPr>
        <w:t>9</w:t>
      </w:r>
      <w:r w:rsidR="001814FA" w:rsidRPr="009545F5">
        <w:rPr>
          <w:rFonts w:eastAsia="Times New Roman" w:cstheme="minorHAnsi"/>
          <w:sz w:val="24"/>
          <w:szCs w:val="24"/>
          <w:lang w:eastAsia="pt-BR"/>
        </w:rPr>
        <w:t>7</w:t>
      </w:r>
      <w:r w:rsidR="003001C4" w:rsidRPr="009545F5">
        <w:rPr>
          <w:rFonts w:eastAsia="Times New Roman" w:cstheme="minorHAnsi"/>
          <w:sz w:val="24"/>
          <w:szCs w:val="24"/>
          <w:lang w:eastAsia="pt-BR"/>
        </w:rPr>
        <w:t xml:space="preserve"> </w:t>
      </w:r>
      <w:r w:rsidRPr="009545F5">
        <w:rPr>
          <w:rFonts w:eastAsia="Times New Roman" w:cstheme="minorHAnsi"/>
          <w:sz w:val="24"/>
          <w:szCs w:val="24"/>
          <w:lang w:eastAsia="pt-BR"/>
        </w:rPr>
        <w:t>até a conclusão do tratamento da</w:t>
      </w:r>
      <w:r w:rsidRPr="00FF4D46">
        <w:rPr>
          <w:rFonts w:eastAsia="Times New Roman" w:cstheme="minorHAnsi"/>
          <w:sz w:val="24"/>
          <w:szCs w:val="24"/>
          <w:lang w:eastAsia="pt-BR"/>
        </w:rPr>
        <w:t xml:space="preserve"> demanda do usuário.</w:t>
      </w:r>
    </w:p>
    <w:p w14:paraId="3C6C816A" w14:textId="77777777" w:rsidR="002952A0" w:rsidRPr="00FF4D46" w:rsidRDefault="002952A0" w:rsidP="00342801">
      <w:pPr>
        <w:shd w:val="clear" w:color="auto" w:fill="FFFFFF"/>
        <w:spacing w:after="120" w:line="240" w:lineRule="auto"/>
        <w:jc w:val="both"/>
        <w:textAlignment w:val="baseline"/>
        <w:rPr>
          <w:rFonts w:eastAsia="Times New Roman" w:cstheme="minorHAnsi"/>
          <w:sz w:val="24"/>
          <w:szCs w:val="24"/>
          <w:lang w:eastAsia="pt-BR"/>
        </w:rPr>
      </w:pPr>
    </w:p>
    <w:p w14:paraId="6D4D7FF1" w14:textId="69F2D65E"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2952A0" w:rsidRPr="00FF4D46">
        <w:rPr>
          <w:rFonts w:eastAsia="Times New Roman" w:cstheme="minorHAnsi"/>
          <w:b/>
          <w:sz w:val="24"/>
          <w:szCs w:val="24"/>
          <w:lang w:eastAsia="pt-BR"/>
        </w:rPr>
        <w:t>igo</w:t>
      </w:r>
      <w:r w:rsidRPr="00FF4D46">
        <w:rPr>
          <w:rFonts w:eastAsia="Times New Roman" w:cstheme="minorHAnsi"/>
          <w:b/>
          <w:sz w:val="24"/>
          <w:szCs w:val="24"/>
          <w:lang w:eastAsia="pt-BR"/>
        </w:rPr>
        <w:t xml:space="preserve"> </w:t>
      </w:r>
      <w:r w:rsidR="003001C4" w:rsidRPr="00FF4D46">
        <w:rPr>
          <w:rFonts w:eastAsia="Times New Roman" w:cstheme="minorHAnsi"/>
          <w:b/>
          <w:sz w:val="24"/>
          <w:szCs w:val="24"/>
          <w:lang w:eastAsia="pt-BR"/>
        </w:rPr>
        <w:t>95</w:t>
      </w:r>
      <w:r w:rsidR="003001C4"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090E49" w:rsidRPr="00FF4D46">
        <w:rPr>
          <w:rFonts w:eastAsia="Times New Roman" w:cstheme="minorHAnsi"/>
          <w:sz w:val="24"/>
          <w:szCs w:val="24"/>
          <w:lang w:eastAsia="pt-BR"/>
        </w:rPr>
        <w:t xml:space="preserve">ouvidoria deve manter </w:t>
      </w:r>
      <w:r w:rsidRPr="00FF4D46">
        <w:rPr>
          <w:rFonts w:eastAsia="Times New Roman" w:cstheme="minorHAnsi"/>
          <w:sz w:val="24"/>
          <w:szCs w:val="24"/>
          <w:lang w:eastAsia="pt-BR"/>
        </w:rPr>
        <w:t>sistema informatizado de controle das manifestações recebidas, de forma que possam ser disponibilizados o histórico de atendimentos e os dados de identificação dos manifestantes, com toda a documentação e as providências adotadas.</w:t>
      </w:r>
    </w:p>
    <w:p w14:paraId="3E163F39" w14:textId="77777777" w:rsidR="00C60C72" w:rsidRPr="00FF4D46" w:rsidRDefault="00C60C72" w:rsidP="00342801">
      <w:pPr>
        <w:shd w:val="clear" w:color="auto" w:fill="FFFFFF"/>
        <w:spacing w:after="120" w:line="240" w:lineRule="auto"/>
        <w:jc w:val="both"/>
        <w:textAlignment w:val="baseline"/>
        <w:rPr>
          <w:rFonts w:eastAsia="Times New Roman" w:cstheme="minorHAnsi"/>
          <w:sz w:val="24"/>
          <w:szCs w:val="24"/>
          <w:lang w:eastAsia="pt-BR"/>
        </w:rPr>
      </w:pPr>
    </w:p>
    <w:p w14:paraId="0BCC0D40" w14:textId="194244DD"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C60C72" w:rsidRPr="00FF4D46">
        <w:rPr>
          <w:rFonts w:eastAsia="Times New Roman" w:cstheme="minorHAnsi"/>
          <w:b/>
          <w:sz w:val="24"/>
          <w:szCs w:val="24"/>
          <w:lang w:eastAsia="pt-BR"/>
        </w:rPr>
        <w:t xml:space="preserve">igo </w:t>
      </w:r>
      <w:r w:rsidR="003001C4" w:rsidRPr="00FF4D46">
        <w:rPr>
          <w:rFonts w:eastAsia="Times New Roman" w:cstheme="minorHAnsi"/>
          <w:b/>
          <w:sz w:val="24"/>
          <w:szCs w:val="24"/>
          <w:lang w:eastAsia="pt-BR"/>
        </w:rPr>
        <w:t xml:space="preserve">96 </w:t>
      </w:r>
      <w:r w:rsidRPr="00FF4D46">
        <w:rPr>
          <w:rFonts w:eastAsia="Times New Roman" w:cstheme="minorHAnsi"/>
          <w:sz w:val="24"/>
          <w:szCs w:val="24"/>
          <w:lang w:eastAsia="pt-BR"/>
        </w:rPr>
        <w:t>Em todo atendimento da Ouvidoria deve ser gerado um número de protocolo, o qual deve ser informado ao manifestante, após o efetivo registro da manifestação.</w:t>
      </w:r>
    </w:p>
    <w:p w14:paraId="56E24E58" w14:textId="77777777" w:rsidR="00C60C72" w:rsidRPr="00FF4D46" w:rsidRDefault="00C60C72" w:rsidP="00342801">
      <w:pPr>
        <w:shd w:val="clear" w:color="auto" w:fill="FFFFFF"/>
        <w:spacing w:after="120" w:line="240" w:lineRule="auto"/>
        <w:jc w:val="both"/>
        <w:textAlignment w:val="baseline"/>
        <w:rPr>
          <w:rFonts w:eastAsia="Times New Roman" w:cstheme="minorHAnsi"/>
          <w:sz w:val="24"/>
          <w:szCs w:val="24"/>
          <w:lang w:eastAsia="pt-BR"/>
        </w:rPr>
      </w:pPr>
    </w:p>
    <w:p w14:paraId="5F6B4CF4" w14:textId="4712E45D"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C60C72" w:rsidRPr="00FF4D46">
        <w:rPr>
          <w:rFonts w:eastAsia="Times New Roman" w:cstheme="minorHAnsi"/>
          <w:b/>
          <w:sz w:val="24"/>
          <w:szCs w:val="24"/>
          <w:lang w:eastAsia="pt-BR"/>
        </w:rPr>
        <w:t xml:space="preserve">igo </w:t>
      </w:r>
      <w:r w:rsidR="003001C4" w:rsidRPr="00FF4D46">
        <w:rPr>
          <w:rFonts w:eastAsia="Times New Roman" w:cstheme="minorHAnsi"/>
          <w:b/>
          <w:sz w:val="24"/>
          <w:szCs w:val="24"/>
          <w:lang w:eastAsia="pt-BR"/>
        </w:rPr>
        <w:t>97</w:t>
      </w:r>
      <w:r w:rsidR="003001C4" w:rsidRPr="00FF4D46">
        <w:rPr>
          <w:rFonts w:eastAsia="Times New Roman" w:cstheme="minorHAnsi"/>
          <w:sz w:val="24"/>
          <w:szCs w:val="24"/>
          <w:lang w:eastAsia="pt-BR"/>
        </w:rPr>
        <w:t xml:space="preserve"> </w:t>
      </w:r>
      <w:r w:rsidRPr="00FF4D46">
        <w:rPr>
          <w:rFonts w:eastAsia="Times New Roman" w:cstheme="minorHAnsi"/>
          <w:sz w:val="24"/>
          <w:szCs w:val="24"/>
          <w:lang w:eastAsia="pt-BR"/>
        </w:rPr>
        <w:t>A Ouvidoria deve disponibilizar meios para o acompanhamento da demanda pelo manifestante, mediante solicitação telefônica ou escrita.</w:t>
      </w:r>
    </w:p>
    <w:p w14:paraId="45AE456B" w14:textId="77777777" w:rsidR="00C60C72" w:rsidRPr="00FF4D46" w:rsidRDefault="00C60C72" w:rsidP="00137E85">
      <w:pPr>
        <w:shd w:val="clear" w:color="auto" w:fill="FFFFFF"/>
        <w:spacing w:after="0" w:line="240" w:lineRule="auto"/>
        <w:jc w:val="both"/>
        <w:textAlignment w:val="baseline"/>
        <w:rPr>
          <w:rFonts w:eastAsia="Times New Roman" w:cstheme="minorHAnsi"/>
          <w:sz w:val="24"/>
          <w:szCs w:val="24"/>
          <w:lang w:eastAsia="pt-BR"/>
        </w:rPr>
      </w:pPr>
    </w:p>
    <w:p w14:paraId="327412D8" w14:textId="037EC9E5"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EC3910">
        <w:rPr>
          <w:rFonts w:eastAsia="Times New Roman" w:cstheme="minorHAnsi"/>
          <w:b/>
          <w:sz w:val="24"/>
          <w:szCs w:val="24"/>
          <w:lang w:eastAsia="pt-BR"/>
        </w:rPr>
        <w:t>Parágrafo único.</w:t>
      </w:r>
      <w:r w:rsidRPr="00FF4D46">
        <w:rPr>
          <w:rFonts w:eastAsia="Times New Roman" w:cstheme="minorHAnsi"/>
          <w:sz w:val="24"/>
          <w:szCs w:val="24"/>
          <w:lang w:eastAsia="pt-BR"/>
        </w:rPr>
        <w:t xml:space="preserve"> A Ouvidoria deve garantir o acesso a todos os dados registrados com o número de protocolo informado, preservado o sigilo das informações </w:t>
      </w:r>
      <w:r w:rsidR="00306AB6" w:rsidRPr="00FF4D46">
        <w:rPr>
          <w:rFonts w:eastAsia="Times New Roman" w:cstheme="minorHAnsi"/>
          <w:sz w:val="24"/>
          <w:szCs w:val="24"/>
          <w:lang w:eastAsia="pt-BR"/>
        </w:rPr>
        <w:t xml:space="preserve">da unidade usuária cuja </w:t>
      </w:r>
      <w:r w:rsidRPr="00FF4D46">
        <w:rPr>
          <w:rFonts w:eastAsia="Times New Roman" w:cstheme="minorHAnsi"/>
          <w:sz w:val="24"/>
          <w:szCs w:val="24"/>
          <w:lang w:eastAsia="pt-BR"/>
        </w:rPr>
        <w:t>titularidade seja de terceiros.</w:t>
      </w:r>
    </w:p>
    <w:p w14:paraId="2A03B905" w14:textId="23051659" w:rsidR="00137E85" w:rsidRPr="00FF4D46" w:rsidRDefault="00137E85" w:rsidP="00342801">
      <w:pPr>
        <w:shd w:val="clear" w:color="auto" w:fill="FFFFFF"/>
        <w:spacing w:after="120" w:line="240" w:lineRule="auto"/>
        <w:jc w:val="both"/>
        <w:textAlignment w:val="baseline"/>
        <w:rPr>
          <w:rFonts w:eastAsia="Times New Roman" w:cstheme="minorHAnsi"/>
          <w:sz w:val="24"/>
          <w:szCs w:val="24"/>
          <w:lang w:eastAsia="pt-BR"/>
        </w:rPr>
      </w:pPr>
    </w:p>
    <w:p w14:paraId="6BDDB268" w14:textId="08C18EF3" w:rsidR="00137E85" w:rsidRPr="00FF4D46" w:rsidRDefault="00137E85" w:rsidP="001814FA">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C60C72" w:rsidRPr="00FF4D46">
        <w:rPr>
          <w:rFonts w:eastAsia="Times New Roman" w:cstheme="minorHAnsi"/>
          <w:b/>
          <w:sz w:val="24"/>
          <w:szCs w:val="24"/>
          <w:lang w:eastAsia="pt-BR"/>
        </w:rPr>
        <w:t>igo</w:t>
      </w:r>
      <w:r w:rsidRPr="00FF4D46">
        <w:rPr>
          <w:rFonts w:eastAsia="Times New Roman" w:cstheme="minorHAnsi"/>
          <w:b/>
          <w:sz w:val="24"/>
          <w:szCs w:val="24"/>
          <w:lang w:eastAsia="pt-BR"/>
        </w:rPr>
        <w:t xml:space="preserve"> </w:t>
      </w:r>
      <w:r w:rsidR="003001C4" w:rsidRPr="00FF4D46">
        <w:rPr>
          <w:rFonts w:eastAsia="Times New Roman" w:cstheme="minorHAnsi"/>
          <w:b/>
          <w:sz w:val="24"/>
          <w:szCs w:val="24"/>
          <w:lang w:eastAsia="pt-BR"/>
        </w:rPr>
        <w:t>98</w:t>
      </w:r>
      <w:r w:rsidR="003001C4" w:rsidRPr="00FF4D46">
        <w:rPr>
          <w:rFonts w:eastAsia="Times New Roman" w:cstheme="minorHAnsi"/>
          <w:sz w:val="24"/>
          <w:szCs w:val="24"/>
          <w:lang w:eastAsia="pt-BR"/>
        </w:rPr>
        <w:t xml:space="preserve"> </w:t>
      </w:r>
      <w:r w:rsidRPr="00FF4D46">
        <w:rPr>
          <w:rFonts w:eastAsia="Times New Roman" w:cstheme="minorHAnsi"/>
          <w:sz w:val="24"/>
          <w:szCs w:val="24"/>
          <w:lang w:eastAsia="pt-BR"/>
        </w:rPr>
        <w:t>São atribuições do Ouvidor:</w:t>
      </w:r>
    </w:p>
    <w:p w14:paraId="33122576" w14:textId="0025E4F3"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 </w:t>
      </w:r>
      <w:r w:rsidR="00C60C72" w:rsidRPr="00FF4D46">
        <w:rPr>
          <w:rFonts w:eastAsia="Times New Roman" w:cstheme="minorHAnsi"/>
          <w:sz w:val="24"/>
          <w:szCs w:val="24"/>
          <w:lang w:eastAsia="pt-BR"/>
        </w:rPr>
        <w:t>E</w:t>
      </w:r>
      <w:r w:rsidRPr="00FF4D46">
        <w:rPr>
          <w:rFonts w:eastAsia="Times New Roman" w:cstheme="minorHAnsi"/>
          <w:sz w:val="24"/>
          <w:szCs w:val="24"/>
          <w:lang w:eastAsia="pt-BR"/>
        </w:rPr>
        <w:t>xercer suas funções com ética, imparcialidade, justiça, transparência, autonomia, isonomia, eficácia, integridade e cortesia;</w:t>
      </w:r>
    </w:p>
    <w:p w14:paraId="48CCFA25" w14:textId="77777777" w:rsidR="00C60C72" w:rsidRPr="00FF4D46" w:rsidRDefault="00C60C72" w:rsidP="00137E85">
      <w:pPr>
        <w:shd w:val="clear" w:color="auto" w:fill="FFFFFF"/>
        <w:spacing w:after="0" w:line="240" w:lineRule="auto"/>
        <w:jc w:val="both"/>
        <w:textAlignment w:val="baseline"/>
        <w:rPr>
          <w:rFonts w:eastAsia="Times New Roman" w:cstheme="minorHAnsi"/>
          <w:sz w:val="24"/>
          <w:szCs w:val="24"/>
          <w:lang w:eastAsia="pt-BR"/>
        </w:rPr>
      </w:pPr>
    </w:p>
    <w:p w14:paraId="5A33E613" w14:textId="0DC5DE8E"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 </w:t>
      </w:r>
      <w:r w:rsidR="00C60C72" w:rsidRPr="00FF4D46">
        <w:rPr>
          <w:rFonts w:eastAsia="Times New Roman" w:cstheme="minorHAnsi"/>
          <w:sz w:val="24"/>
          <w:szCs w:val="24"/>
          <w:lang w:eastAsia="pt-BR"/>
        </w:rPr>
        <w:t>O</w:t>
      </w:r>
      <w:r w:rsidRPr="00FF4D46">
        <w:rPr>
          <w:rFonts w:eastAsia="Times New Roman" w:cstheme="minorHAnsi"/>
          <w:sz w:val="24"/>
          <w:szCs w:val="24"/>
          <w:lang w:eastAsia="pt-BR"/>
        </w:rPr>
        <w:t xml:space="preserve">rientar e zelar pelo cumprimento das normas legais e regulamentares dos direitos e deveres </w:t>
      </w:r>
      <w:r w:rsidR="00C60C72" w:rsidRPr="00FF4D46">
        <w:rPr>
          <w:rFonts w:eastAsia="Times New Roman" w:cstheme="minorHAnsi"/>
          <w:sz w:val="24"/>
          <w:szCs w:val="24"/>
          <w:lang w:eastAsia="pt-BR"/>
        </w:rPr>
        <w:t xml:space="preserve">dos </w:t>
      </w:r>
      <w:r w:rsidRPr="00FF4D46">
        <w:rPr>
          <w:rFonts w:eastAsia="Times New Roman" w:cstheme="minorHAnsi"/>
          <w:sz w:val="24"/>
          <w:szCs w:val="24"/>
          <w:lang w:eastAsia="pt-BR"/>
        </w:rPr>
        <w:t>usuários;</w:t>
      </w:r>
    </w:p>
    <w:p w14:paraId="30073C8D" w14:textId="77777777" w:rsidR="00C60C72" w:rsidRPr="00FF4D46" w:rsidRDefault="00C60C72" w:rsidP="00137E85">
      <w:pPr>
        <w:shd w:val="clear" w:color="auto" w:fill="FFFFFF"/>
        <w:spacing w:after="0" w:line="240" w:lineRule="auto"/>
        <w:jc w:val="both"/>
        <w:textAlignment w:val="baseline"/>
        <w:rPr>
          <w:rFonts w:eastAsia="Times New Roman" w:cstheme="minorHAnsi"/>
          <w:sz w:val="24"/>
          <w:szCs w:val="24"/>
          <w:lang w:eastAsia="pt-BR"/>
        </w:rPr>
      </w:pPr>
    </w:p>
    <w:p w14:paraId="140E4850" w14:textId="1FEB3A5B" w:rsidR="00137E85" w:rsidRPr="00FF4D46" w:rsidRDefault="00C60C72"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III - Z</w:t>
      </w:r>
      <w:r w:rsidR="00137E85" w:rsidRPr="00FF4D46">
        <w:rPr>
          <w:rFonts w:eastAsia="Times New Roman" w:cstheme="minorHAnsi"/>
          <w:sz w:val="24"/>
          <w:szCs w:val="24"/>
          <w:lang w:eastAsia="pt-BR"/>
        </w:rPr>
        <w:t>elar pela celeridade do trâmite de informações dos procedimentos de Ouvidoria;</w:t>
      </w:r>
    </w:p>
    <w:p w14:paraId="1E2A68B0" w14:textId="77777777" w:rsidR="008A48A8" w:rsidRPr="00FF4D46" w:rsidRDefault="008A48A8" w:rsidP="00137E85">
      <w:pPr>
        <w:shd w:val="clear" w:color="auto" w:fill="FFFFFF"/>
        <w:spacing w:after="0" w:line="240" w:lineRule="auto"/>
        <w:jc w:val="both"/>
        <w:textAlignment w:val="baseline"/>
        <w:rPr>
          <w:rFonts w:eastAsia="Times New Roman" w:cstheme="minorHAnsi"/>
          <w:sz w:val="24"/>
          <w:szCs w:val="24"/>
          <w:lang w:eastAsia="pt-BR"/>
        </w:rPr>
      </w:pPr>
    </w:p>
    <w:p w14:paraId="02F8DDA3" w14:textId="79B7E509"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IV - </w:t>
      </w:r>
      <w:r w:rsidR="00C60C72" w:rsidRPr="00FF4D46">
        <w:rPr>
          <w:rFonts w:eastAsia="Times New Roman" w:cstheme="minorHAnsi"/>
          <w:sz w:val="24"/>
          <w:szCs w:val="24"/>
          <w:lang w:eastAsia="pt-BR"/>
        </w:rPr>
        <w:t>F</w:t>
      </w:r>
      <w:r w:rsidRPr="00FF4D46">
        <w:rPr>
          <w:rFonts w:eastAsia="Times New Roman" w:cstheme="minorHAnsi"/>
          <w:sz w:val="24"/>
          <w:szCs w:val="24"/>
          <w:lang w:eastAsia="pt-BR"/>
        </w:rPr>
        <w:t>acilitar o acesso do</w:t>
      </w:r>
      <w:r w:rsidR="00C60C72" w:rsidRPr="00FF4D46">
        <w:rPr>
          <w:rFonts w:eastAsia="Times New Roman" w:cstheme="minorHAnsi"/>
          <w:sz w:val="24"/>
          <w:szCs w:val="24"/>
          <w:lang w:eastAsia="pt-BR"/>
        </w:rPr>
        <w:t>s</w:t>
      </w:r>
      <w:r w:rsidRPr="00FF4D46">
        <w:rPr>
          <w:rFonts w:eastAsia="Times New Roman" w:cstheme="minorHAnsi"/>
          <w:sz w:val="24"/>
          <w:szCs w:val="24"/>
          <w:lang w:eastAsia="pt-BR"/>
        </w:rPr>
        <w:t xml:space="preserve"> usuários à Ouvidoria, simplificando seus procedimentos;</w:t>
      </w:r>
    </w:p>
    <w:p w14:paraId="1EDA9557" w14:textId="77777777" w:rsidR="00A806CC" w:rsidRPr="00FF4D46" w:rsidRDefault="00A806CC" w:rsidP="00137E85">
      <w:pPr>
        <w:shd w:val="clear" w:color="auto" w:fill="FFFFFF"/>
        <w:spacing w:after="0" w:line="240" w:lineRule="auto"/>
        <w:jc w:val="both"/>
        <w:textAlignment w:val="baseline"/>
        <w:rPr>
          <w:rFonts w:eastAsia="Times New Roman" w:cstheme="minorHAnsi"/>
          <w:sz w:val="24"/>
          <w:szCs w:val="24"/>
          <w:lang w:eastAsia="pt-BR"/>
        </w:rPr>
      </w:pPr>
    </w:p>
    <w:p w14:paraId="205B6F03" w14:textId="633006FC"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 - </w:t>
      </w:r>
      <w:r w:rsidR="00A806CC" w:rsidRPr="00FF4D46">
        <w:rPr>
          <w:rFonts w:eastAsia="Times New Roman" w:cstheme="minorHAnsi"/>
          <w:sz w:val="24"/>
          <w:szCs w:val="24"/>
          <w:lang w:eastAsia="pt-BR"/>
        </w:rPr>
        <w:t>A</w:t>
      </w:r>
      <w:r w:rsidRPr="00FF4D46">
        <w:rPr>
          <w:rFonts w:eastAsia="Times New Roman" w:cstheme="minorHAnsi"/>
          <w:sz w:val="24"/>
          <w:szCs w:val="24"/>
          <w:lang w:eastAsia="pt-BR"/>
        </w:rPr>
        <w:t>gir preventivamente, identificando eventuais pontos de conflitos e oportunidades de melhoria;</w:t>
      </w:r>
    </w:p>
    <w:p w14:paraId="0ACF9507" w14:textId="77777777" w:rsidR="00A806CC" w:rsidRPr="00FF4D46" w:rsidRDefault="00A806CC" w:rsidP="00137E85">
      <w:pPr>
        <w:shd w:val="clear" w:color="auto" w:fill="FFFFFF"/>
        <w:spacing w:after="0" w:line="240" w:lineRule="auto"/>
        <w:jc w:val="both"/>
        <w:textAlignment w:val="baseline"/>
        <w:rPr>
          <w:rFonts w:eastAsia="Times New Roman" w:cstheme="minorHAnsi"/>
          <w:sz w:val="24"/>
          <w:szCs w:val="24"/>
          <w:lang w:eastAsia="pt-BR"/>
        </w:rPr>
      </w:pPr>
    </w:p>
    <w:p w14:paraId="6EBE93CA" w14:textId="185EF68E"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VI - </w:t>
      </w:r>
      <w:r w:rsidR="00A806CC" w:rsidRPr="00FF4D46">
        <w:rPr>
          <w:rFonts w:eastAsia="Times New Roman" w:cstheme="minorHAnsi"/>
          <w:sz w:val="24"/>
          <w:szCs w:val="24"/>
          <w:lang w:eastAsia="pt-BR"/>
        </w:rPr>
        <w:t>P</w:t>
      </w:r>
      <w:r w:rsidRPr="00FF4D46">
        <w:rPr>
          <w:rFonts w:eastAsia="Times New Roman" w:cstheme="minorHAnsi"/>
          <w:sz w:val="24"/>
          <w:szCs w:val="24"/>
          <w:lang w:eastAsia="pt-BR"/>
        </w:rPr>
        <w:t xml:space="preserve">ropor às áreas competentes </w:t>
      </w:r>
      <w:r w:rsidR="00306AB6" w:rsidRPr="00FF4D46">
        <w:rPr>
          <w:rFonts w:eastAsia="Times New Roman" w:cstheme="minorHAnsi"/>
          <w:sz w:val="24"/>
          <w:szCs w:val="24"/>
          <w:lang w:eastAsia="pt-BR"/>
        </w:rPr>
        <w:t>da concessionária,</w:t>
      </w:r>
      <w:r w:rsidR="001A4B89" w:rsidRPr="00FF4D46">
        <w:rPr>
          <w:rFonts w:eastAsia="Times New Roman" w:cstheme="minorHAnsi"/>
          <w:sz w:val="24"/>
          <w:szCs w:val="24"/>
          <w:lang w:eastAsia="pt-BR"/>
        </w:rPr>
        <w:t xml:space="preserve"> </w:t>
      </w:r>
      <w:r w:rsidR="00306AB6" w:rsidRPr="00FF4D46">
        <w:rPr>
          <w:rFonts w:eastAsia="Times New Roman" w:cstheme="minorHAnsi"/>
          <w:sz w:val="24"/>
          <w:szCs w:val="24"/>
          <w:lang w:eastAsia="pt-BR"/>
        </w:rPr>
        <w:t xml:space="preserve">ou, se necessário, à sua autoridade máxima executiva, soluções de melhoria e modificações nos processos, procedimentos </w:t>
      </w:r>
      <w:r w:rsidRPr="00FF4D46">
        <w:rPr>
          <w:rFonts w:eastAsia="Times New Roman" w:cstheme="minorHAnsi"/>
          <w:sz w:val="24"/>
          <w:szCs w:val="24"/>
          <w:lang w:eastAsia="pt-BR"/>
        </w:rPr>
        <w:t xml:space="preserve">e rotinas da </w:t>
      </w:r>
      <w:r w:rsidR="00A806CC" w:rsidRPr="00FF4D46">
        <w:rPr>
          <w:rFonts w:eastAsia="Times New Roman" w:cstheme="minorHAnsi"/>
          <w:sz w:val="24"/>
          <w:szCs w:val="24"/>
          <w:lang w:eastAsia="pt-BR"/>
        </w:rPr>
        <w:t>Concessionária</w:t>
      </w:r>
      <w:r w:rsidRPr="00FF4D46">
        <w:rPr>
          <w:rFonts w:eastAsia="Times New Roman" w:cstheme="minorHAnsi"/>
          <w:sz w:val="24"/>
          <w:szCs w:val="24"/>
          <w:lang w:eastAsia="pt-BR"/>
        </w:rPr>
        <w:t>, em decorrência da análise das manifestações recebidas;</w:t>
      </w:r>
    </w:p>
    <w:p w14:paraId="4876248A" w14:textId="77777777" w:rsidR="00A806CC" w:rsidRPr="00FF4D46" w:rsidRDefault="00A806CC" w:rsidP="00137E85">
      <w:pPr>
        <w:shd w:val="clear" w:color="auto" w:fill="FFFFFF"/>
        <w:spacing w:after="0" w:line="240" w:lineRule="auto"/>
        <w:jc w:val="both"/>
        <w:textAlignment w:val="baseline"/>
        <w:rPr>
          <w:rFonts w:eastAsia="Times New Roman" w:cstheme="minorHAnsi"/>
          <w:sz w:val="24"/>
          <w:szCs w:val="24"/>
          <w:lang w:eastAsia="pt-BR"/>
        </w:rPr>
      </w:pPr>
    </w:p>
    <w:p w14:paraId="2038AB17" w14:textId="4C2BD4FE"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VII - </w:t>
      </w:r>
      <w:r w:rsidR="00A806CC" w:rsidRPr="00FF4D46">
        <w:rPr>
          <w:rFonts w:eastAsia="Times New Roman" w:cstheme="minorHAnsi"/>
          <w:sz w:val="24"/>
          <w:szCs w:val="24"/>
          <w:lang w:eastAsia="pt-BR"/>
        </w:rPr>
        <w:t>R</w:t>
      </w:r>
      <w:r w:rsidRPr="00FF4D46">
        <w:rPr>
          <w:rFonts w:eastAsia="Times New Roman" w:cstheme="minorHAnsi"/>
          <w:sz w:val="24"/>
          <w:szCs w:val="24"/>
          <w:lang w:eastAsia="pt-BR"/>
        </w:rPr>
        <w:t>esguardar o sigilo das informações e a identidade do manifestante, se solicitado;</w:t>
      </w:r>
    </w:p>
    <w:p w14:paraId="4897045E" w14:textId="77777777" w:rsidR="00A806CC" w:rsidRPr="00FF4D46" w:rsidRDefault="00A806CC" w:rsidP="00137E85">
      <w:pPr>
        <w:shd w:val="clear" w:color="auto" w:fill="FFFFFF"/>
        <w:spacing w:after="0" w:line="240" w:lineRule="auto"/>
        <w:jc w:val="both"/>
        <w:textAlignment w:val="baseline"/>
        <w:rPr>
          <w:rFonts w:eastAsia="Times New Roman" w:cstheme="minorHAnsi"/>
          <w:sz w:val="24"/>
          <w:szCs w:val="24"/>
          <w:lang w:eastAsia="pt-BR"/>
        </w:rPr>
      </w:pPr>
    </w:p>
    <w:p w14:paraId="39084AD4" w14:textId="1C969664"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VIII - </w:t>
      </w:r>
      <w:r w:rsidR="00A806CC" w:rsidRPr="00FF4D46">
        <w:rPr>
          <w:rFonts w:eastAsia="Times New Roman" w:cstheme="minorHAnsi"/>
          <w:sz w:val="24"/>
          <w:szCs w:val="24"/>
          <w:lang w:eastAsia="pt-BR"/>
        </w:rPr>
        <w:t>G</w:t>
      </w:r>
      <w:r w:rsidRPr="00FF4D46">
        <w:rPr>
          <w:rFonts w:eastAsia="Times New Roman" w:cstheme="minorHAnsi"/>
          <w:sz w:val="24"/>
          <w:szCs w:val="24"/>
          <w:lang w:eastAsia="pt-BR"/>
        </w:rPr>
        <w:t>arantir o direito ao contraditório e à ampla defesa de todas as partes envolvidas nas demandas; e</w:t>
      </w:r>
    </w:p>
    <w:p w14:paraId="58143BF7" w14:textId="77777777" w:rsidR="00A806CC" w:rsidRPr="00FF4D46" w:rsidRDefault="00A806CC" w:rsidP="00137E85">
      <w:pPr>
        <w:shd w:val="clear" w:color="auto" w:fill="FFFFFF"/>
        <w:spacing w:after="0" w:line="240" w:lineRule="auto"/>
        <w:jc w:val="both"/>
        <w:textAlignment w:val="baseline"/>
        <w:rPr>
          <w:rFonts w:eastAsia="Times New Roman" w:cstheme="minorHAnsi"/>
          <w:sz w:val="24"/>
          <w:szCs w:val="24"/>
          <w:lang w:eastAsia="pt-BR"/>
        </w:rPr>
      </w:pPr>
    </w:p>
    <w:p w14:paraId="0E2B66B5" w14:textId="0E256EA5"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IX - </w:t>
      </w:r>
      <w:r w:rsidR="00A806CC" w:rsidRPr="00FF4D46">
        <w:rPr>
          <w:rFonts w:eastAsia="Times New Roman" w:cstheme="minorHAnsi"/>
          <w:sz w:val="24"/>
          <w:szCs w:val="24"/>
          <w:lang w:eastAsia="pt-BR"/>
        </w:rPr>
        <w:t>E</w:t>
      </w:r>
      <w:r w:rsidRPr="00FF4D46">
        <w:rPr>
          <w:rFonts w:eastAsia="Times New Roman" w:cstheme="minorHAnsi"/>
          <w:sz w:val="24"/>
          <w:szCs w:val="24"/>
          <w:lang w:eastAsia="pt-BR"/>
        </w:rPr>
        <w:t xml:space="preserve">laborar e encaminhar à autoridade máxima executiva da </w:t>
      </w:r>
      <w:r w:rsidR="00A806CC" w:rsidRPr="00FF4D46">
        <w:rPr>
          <w:rFonts w:eastAsia="Times New Roman" w:cstheme="minorHAnsi"/>
          <w:sz w:val="24"/>
          <w:szCs w:val="24"/>
          <w:lang w:eastAsia="pt-BR"/>
        </w:rPr>
        <w:t>Concessionária</w:t>
      </w:r>
      <w:r w:rsidRPr="00FF4D46">
        <w:rPr>
          <w:rFonts w:eastAsia="Times New Roman" w:cstheme="minorHAnsi"/>
          <w:sz w:val="24"/>
          <w:szCs w:val="24"/>
          <w:lang w:eastAsia="pt-BR"/>
        </w:rPr>
        <w:t xml:space="preserve"> relatórios semestrais, quantitativos e qualitativos d</w:t>
      </w:r>
      <w:r w:rsidR="00306AB6" w:rsidRPr="00FF4D46">
        <w:rPr>
          <w:rFonts w:eastAsia="Times New Roman" w:cstheme="minorHAnsi"/>
          <w:sz w:val="24"/>
          <w:szCs w:val="24"/>
          <w:lang w:eastAsia="pt-BR"/>
        </w:rPr>
        <w:t>e sua</w:t>
      </w:r>
      <w:r w:rsidR="001A4B89" w:rsidRPr="00FF4D46">
        <w:rPr>
          <w:rFonts w:eastAsia="Times New Roman" w:cstheme="minorHAnsi"/>
          <w:sz w:val="24"/>
          <w:szCs w:val="24"/>
          <w:lang w:eastAsia="pt-BR"/>
        </w:rPr>
        <w:t xml:space="preserve"> </w:t>
      </w:r>
      <w:r w:rsidRPr="00FF4D46">
        <w:rPr>
          <w:rFonts w:eastAsia="Times New Roman" w:cstheme="minorHAnsi"/>
          <w:sz w:val="24"/>
          <w:szCs w:val="24"/>
          <w:lang w:eastAsia="pt-BR"/>
        </w:rPr>
        <w:t>atuação, além dos relatórios parciais que se fizerem necessários.</w:t>
      </w:r>
    </w:p>
    <w:p w14:paraId="66569858" w14:textId="77777777" w:rsidR="00A806CC" w:rsidRPr="00FF4D46" w:rsidRDefault="00A806CC" w:rsidP="00342801">
      <w:pPr>
        <w:shd w:val="clear" w:color="auto" w:fill="FFFFFF"/>
        <w:spacing w:after="120" w:line="240" w:lineRule="auto"/>
        <w:jc w:val="both"/>
        <w:textAlignment w:val="baseline"/>
        <w:rPr>
          <w:rFonts w:eastAsia="Times New Roman" w:cstheme="minorHAnsi"/>
          <w:sz w:val="24"/>
          <w:szCs w:val="24"/>
          <w:lang w:eastAsia="pt-BR"/>
        </w:rPr>
      </w:pPr>
    </w:p>
    <w:p w14:paraId="28850BFC" w14:textId="11514922"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3F1BCB" w:rsidRPr="00FF4D46">
        <w:rPr>
          <w:rFonts w:eastAsia="Times New Roman" w:cstheme="minorHAnsi"/>
          <w:b/>
          <w:sz w:val="24"/>
          <w:szCs w:val="24"/>
          <w:lang w:eastAsia="pt-BR"/>
        </w:rPr>
        <w:t>igo</w:t>
      </w:r>
      <w:r w:rsidRPr="00FF4D46">
        <w:rPr>
          <w:rFonts w:eastAsia="Times New Roman" w:cstheme="minorHAnsi"/>
          <w:b/>
          <w:sz w:val="24"/>
          <w:szCs w:val="24"/>
          <w:lang w:eastAsia="pt-BR"/>
        </w:rPr>
        <w:t xml:space="preserve"> </w:t>
      </w:r>
      <w:r w:rsidR="003001C4" w:rsidRPr="00FF4D46">
        <w:rPr>
          <w:rFonts w:eastAsia="Times New Roman" w:cstheme="minorHAnsi"/>
          <w:b/>
          <w:sz w:val="24"/>
          <w:szCs w:val="24"/>
          <w:lang w:eastAsia="pt-BR"/>
        </w:rPr>
        <w:t>99</w:t>
      </w:r>
      <w:r w:rsidR="003001C4" w:rsidRPr="00FF4D46">
        <w:rPr>
          <w:rFonts w:eastAsia="Times New Roman" w:cstheme="minorHAnsi"/>
          <w:sz w:val="24"/>
          <w:szCs w:val="24"/>
          <w:lang w:eastAsia="pt-BR"/>
        </w:rPr>
        <w:t xml:space="preserve"> </w:t>
      </w:r>
      <w:r w:rsidRPr="00FF4D46">
        <w:rPr>
          <w:rFonts w:eastAsia="Times New Roman" w:cstheme="minorHAnsi"/>
          <w:sz w:val="24"/>
          <w:szCs w:val="24"/>
          <w:lang w:eastAsia="pt-BR"/>
        </w:rPr>
        <w:t>O Ouvidor e demais integrantes da Ouvidoria não podem:</w:t>
      </w:r>
    </w:p>
    <w:p w14:paraId="3E050531" w14:textId="77777777" w:rsidR="00FC3BA9"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p>
    <w:p w14:paraId="1329811D" w14:textId="5C5C66A7"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lastRenderedPageBreak/>
        <w:t xml:space="preserve">I - </w:t>
      </w:r>
      <w:r w:rsidR="00FC3BA9" w:rsidRPr="00FF4D46">
        <w:rPr>
          <w:rFonts w:eastAsia="Times New Roman" w:cstheme="minorHAnsi"/>
          <w:sz w:val="24"/>
          <w:szCs w:val="24"/>
          <w:lang w:eastAsia="pt-BR"/>
        </w:rPr>
        <w:t>A</w:t>
      </w:r>
      <w:r w:rsidRPr="00FF4D46">
        <w:rPr>
          <w:rFonts w:eastAsia="Times New Roman" w:cstheme="minorHAnsi"/>
          <w:sz w:val="24"/>
          <w:szCs w:val="24"/>
          <w:lang w:eastAsia="pt-BR"/>
        </w:rPr>
        <w:t xml:space="preserve">tuar </w:t>
      </w:r>
      <w:r w:rsidR="00306AB6" w:rsidRPr="00FF4D46">
        <w:rPr>
          <w:rFonts w:eastAsia="Times New Roman" w:cstheme="minorHAnsi"/>
          <w:sz w:val="24"/>
          <w:szCs w:val="24"/>
          <w:lang w:eastAsia="pt-BR"/>
        </w:rPr>
        <w:t>como representantes da concessionária em processos e procedimentos judiciais ou extrajudiciais relacionados aos usuários; e</w:t>
      </w:r>
    </w:p>
    <w:p w14:paraId="61DA2F98" w14:textId="77777777" w:rsidR="00FC3BA9"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p>
    <w:p w14:paraId="3A4B02B6" w14:textId="134042BB"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 </w:t>
      </w:r>
      <w:r w:rsidR="00FC3BA9" w:rsidRPr="00FF4D46">
        <w:rPr>
          <w:rFonts w:eastAsia="Times New Roman" w:cstheme="minorHAnsi"/>
          <w:sz w:val="24"/>
          <w:szCs w:val="24"/>
          <w:lang w:eastAsia="pt-BR"/>
        </w:rPr>
        <w:t>D</w:t>
      </w:r>
      <w:r w:rsidRPr="00FF4D46">
        <w:rPr>
          <w:rFonts w:eastAsia="Times New Roman" w:cstheme="minorHAnsi"/>
          <w:sz w:val="24"/>
          <w:szCs w:val="24"/>
          <w:lang w:eastAsia="pt-BR"/>
        </w:rPr>
        <w:t xml:space="preserve">esempenhar outras </w:t>
      </w:r>
      <w:r w:rsidR="00306AB6" w:rsidRPr="00FF4D46">
        <w:rPr>
          <w:rFonts w:eastAsia="Times New Roman" w:cstheme="minorHAnsi"/>
          <w:sz w:val="24"/>
          <w:szCs w:val="24"/>
          <w:lang w:eastAsia="pt-BR"/>
        </w:rPr>
        <w:t>funções na concessionária que possam gerar conflitos de interesse com a ouvidoria.</w:t>
      </w:r>
    </w:p>
    <w:p w14:paraId="4DA481AC" w14:textId="77777777" w:rsidR="00FC3BA9" w:rsidRPr="00FF4D46" w:rsidRDefault="00FC3BA9" w:rsidP="00342801">
      <w:pPr>
        <w:shd w:val="clear" w:color="auto" w:fill="FFFFFF"/>
        <w:spacing w:after="120" w:line="240" w:lineRule="auto"/>
        <w:jc w:val="both"/>
        <w:textAlignment w:val="baseline"/>
        <w:rPr>
          <w:rFonts w:eastAsia="Times New Roman" w:cstheme="minorHAnsi"/>
          <w:sz w:val="24"/>
          <w:szCs w:val="24"/>
          <w:lang w:eastAsia="pt-BR"/>
        </w:rPr>
      </w:pPr>
    </w:p>
    <w:p w14:paraId="114197BB" w14:textId="1F4160FC"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FC3BA9" w:rsidRPr="00FF4D46">
        <w:rPr>
          <w:rFonts w:eastAsia="Times New Roman" w:cstheme="minorHAnsi"/>
          <w:b/>
          <w:sz w:val="24"/>
          <w:szCs w:val="24"/>
          <w:lang w:eastAsia="pt-BR"/>
        </w:rPr>
        <w:t xml:space="preserve">igo </w:t>
      </w:r>
      <w:r w:rsidR="003001C4" w:rsidRPr="00FF4D46">
        <w:rPr>
          <w:rFonts w:eastAsia="Times New Roman" w:cstheme="minorHAnsi"/>
          <w:b/>
          <w:sz w:val="24"/>
          <w:szCs w:val="24"/>
          <w:lang w:eastAsia="pt-BR"/>
        </w:rPr>
        <w:t>100</w:t>
      </w:r>
      <w:r w:rsidR="003001C4"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São deveres </w:t>
      </w:r>
      <w:r w:rsidR="00306AB6" w:rsidRPr="00FF4D46">
        <w:rPr>
          <w:rFonts w:eastAsia="Times New Roman" w:cstheme="minorHAnsi"/>
          <w:sz w:val="24"/>
          <w:szCs w:val="24"/>
          <w:lang w:eastAsia="pt-BR"/>
        </w:rPr>
        <w:t>da concessionária em relação à ouvidoria</w:t>
      </w:r>
      <w:r w:rsidRPr="00FF4D46">
        <w:rPr>
          <w:rFonts w:eastAsia="Times New Roman" w:cstheme="minorHAnsi"/>
          <w:sz w:val="24"/>
          <w:szCs w:val="24"/>
          <w:lang w:eastAsia="pt-BR"/>
        </w:rPr>
        <w:t>:</w:t>
      </w:r>
    </w:p>
    <w:p w14:paraId="292F9C0A" w14:textId="77777777" w:rsidR="00FC3BA9"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p>
    <w:p w14:paraId="1C669636" w14:textId="197AF3B9"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 - </w:t>
      </w:r>
      <w:r w:rsidR="00FC3BA9" w:rsidRPr="00FF4D46">
        <w:rPr>
          <w:rFonts w:eastAsia="Times New Roman" w:cstheme="minorHAnsi"/>
          <w:sz w:val="24"/>
          <w:szCs w:val="24"/>
          <w:lang w:eastAsia="pt-BR"/>
        </w:rPr>
        <w:t>C</w:t>
      </w:r>
      <w:r w:rsidRPr="00FF4D46">
        <w:rPr>
          <w:rFonts w:eastAsia="Times New Roman" w:cstheme="minorHAnsi"/>
          <w:sz w:val="24"/>
          <w:szCs w:val="24"/>
          <w:lang w:eastAsia="pt-BR"/>
        </w:rPr>
        <w:t>riar condições adequadas para o funcionamento da Ouvidoria e para que sua atuação seja pautada pela transparência, independência, autonomia e imparcialidade;</w:t>
      </w:r>
    </w:p>
    <w:p w14:paraId="1CE4ACCB" w14:textId="77777777" w:rsidR="00FC3BA9"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p>
    <w:p w14:paraId="269D4EB7" w14:textId="629CB620"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II - </w:t>
      </w:r>
      <w:r w:rsidR="00FC3BA9" w:rsidRPr="00FF4D46">
        <w:rPr>
          <w:rFonts w:eastAsia="Times New Roman" w:cstheme="minorHAnsi"/>
          <w:sz w:val="24"/>
          <w:szCs w:val="24"/>
          <w:lang w:eastAsia="pt-BR"/>
        </w:rPr>
        <w:t>A</w:t>
      </w:r>
      <w:r w:rsidRPr="00FF4D46">
        <w:rPr>
          <w:rFonts w:eastAsia="Times New Roman" w:cstheme="minorHAnsi"/>
          <w:sz w:val="24"/>
          <w:szCs w:val="24"/>
          <w:lang w:eastAsia="pt-BR"/>
        </w:rPr>
        <w:t>ssegurar o recebimento, pela Ouvidoria, das informações necessárias à elaboração de resposta adequada às manifestações recebidas, no</w:t>
      </w:r>
      <w:r w:rsidR="00FC3BA9" w:rsidRPr="00FF4D46">
        <w:rPr>
          <w:rFonts w:eastAsia="Times New Roman" w:cstheme="minorHAnsi"/>
          <w:sz w:val="24"/>
          <w:szCs w:val="24"/>
          <w:lang w:eastAsia="pt-BR"/>
        </w:rPr>
        <w:t>s</w:t>
      </w:r>
      <w:r w:rsidRPr="00FF4D46">
        <w:rPr>
          <w:rFonts w:eastAsia="Times New Roman" w:cstheme="minorHAnsi"/>
          <w:sz w:val="24"/>
          <w:szCs w:val="24"/>
          <w:lang w:eastAsia="pt-BR"/>
        </w:rPr>
        <w:t xml:space="preserve"> prazo</w:t>
      </w:r>
      <w:r w:rsidR="00FC3BA9" w:rsidRPr="00FF4D46">
        <w:rPr>
          <w:rFonts w:eastAsia="Times New Roman" w:cstheme="minorHAnsi"/>
          <w:sz w:val="24"/>
          <w:szCs w:val="24"/>
          <w:lang w:eastAsia="pt-BR"/>
        </w:rPr>
        <w:t>s</w:t>
      </w:r>
      <w:r w:rsidRPr="00FF4D46">
        <w:rPr>
          <w:rFonts w:eastAsia="Times New Roman" w:cstheme="minorHAnsi"/>
          <w:sz w:val="24"/>
          <w:szCs w:val="24"/>
          <w:lang w:eastAsia="pt-BR"/>
        </w:rPr>
        <w:t xml:space="preserve"> pré-estabelecido</w:t>
      </w:r>
      <w:r w:rsidR="00FC3BA9" w:rsidRPr="00FF4D46">
        <w:rPr>
          <w:rFonts w:eastAsia="Times New Roman" w:cstheme="minorHAnsi"/>
          <w:sz w:val="24"/>
          <w:szCs w:val="24"/>
          <w:lang w:eastAsia="pt-BR"/>
        </w:rPr>
        <w:t>s</w:t>
      </w:r>
      <w:r w:rsidRPr="00FF4D46">
        <w:rPr>
          <w:rFonts w:eastAsia="Times New Roman" w:cstheme="minorHAnsi"/>
          <w:sz w:val="24"/>
          <w:szCs w:val="24"/>
          <w:lang w:eastAsia="pt-BR"/>
        </w:rPr>
        <w:t>;</w:t>
      </w:r>
    </w:p>
    <w:p w14:paraId="3103C6D6" w14:textId="77777777" w:rsidR="00FC3BA9"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p>
    <w:p w14:paraId="7BE185B0" w14:textId="24B75F33" w:rsidR="00137E85"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III - F</w:t>
      </w:r>
      <w:r w:rsidR="00137E85" w:rsidRPr="00FF4D46">
        <w:rPr>
          <w:rFonts w:eastAsia="Times New Roman" w:cstheme="minorHAnsi"/>
          <w:sz w:val="24"/>
          <w:szCs w:val="24"/>
          <w:lang w:eastAsia="pt-BR"/>
        </w:rPr>
        <w:t>ornecer apoio administrativo, permitindo a requisição de informações e documentos para o exercício de suas atividades;</w:t>
      </w:r>
    </w:p>
    <w:p w14:paraId="29CBE4E5" w14:textId="77777777" w:rsidR="00FC3BA9"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p>
    <w:p w14:paraId="15D2AE85" w14:textId="2B6DA563"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IV - </w:t>
      </w:r>
      <w:r w:rsidR="00FC3BA9" w:rsidRPr="00FF4D46">
        <w:rPr>
          <w:rFonts w:eastAsia="Times New Roman" w:cstheme="minorHAnsi"/>
          <w:sz w:val="24"/>
          <w:szCs w:val="24"/>
          <w:lang w:eastAsia="pt-BR"/>
        </w:rPr>
        <w:t>G</w:t>
      </w:r>
      <w:r w:rsidRPr="00FF4D46">
        <w:rPr>
          <w:rFonts w:eastAsia="Times New Roman" w:cstheme="minorHAnsi"/>
          <w:sz w:val="24"/>
          <w:szCs w:val="24"/>
          <w:lang w:eastAsia="pt-BR"/>
        </w:rPr>
        <w:t>arantir ao Ouvidor e aos demais membros da Ouvidoria o exercício de suas funções sem ingerência político-partidária;</w:t>
      </w:r>
    </w:p>
    <w:p w14:paraId="286E8E39" w14:textId="77777777" w:rsidR="00FC3BA9"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p>
    <w:p w14:paraId="4E7DE847" w14:textId="0DD39D57"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 - </w:t>
      </w:r>
      <w:r w:rsidR="00FC3BA9" w:rsidRPr="00FF4D46">
        <w:rPr>
          <w:rFonts w:eastAsia="Times New Roman" w:cstheme="minorHAnsi"/>
          <w:sz w:val="24"/>
          <w:szCs w:val="24"/>
          <w:lang w:eastAsia="pt-BR"/>
        </w:rPr>
        <w:t>D</w:t>
      </w:r>
      <w:r w:rsidRPr="00FF4D46">
        <w:rPr>
          <w:rFonts w:eastAsia="Times New Roman" w:cstheme="minorHAnsi"/>
          <w:sz w:val="24"/>
          <w:szCs w:val="24"/>
          <w:lang w:eastAsia="pt-BR"/>
        </w:rPr>
        <w:t>ivulgar a existência da Ouvidoria, inclusive em sua página na internet, prestando informações sobre suas finalidades, competências, limites de atuação, prazos a que está sujeita e canais de comunicação disponíveis para o registro e acompanhamento de ocorrências de sua responsabilidade;</w:t>
      </w:r>
    </w:p>
    <w:p w14:paraId="0A47D55F" w14:textId="77777777" w:rsidR="00FC3BA9"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p>
    <w:p w14:paraId="1AEBDA36" w14:textId="4D12673D"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VI - </w:t>
      </w:r>
      <w:r w:rsidR="00FC3BA9" w:rsidRPr="00FF4D46">
        <w:rPr>
          <w:rFonts w:eastAsia="Times New Roman" w:cstheme="minorHAnsi"/>
          <w:sz w:val="24"/>
          <w:szCs w:val="24"/>
          <w:lang w:eastAsia="pt-BR"/>
        </w:rPr>
        <w:t>G</w:t>
      </w:r>
      <w:r w:rsidRPr="00FF4D46">
        <w:rPr>
          <w:rFonts w:eastAsia="Times New Roman" w:cstheme="minorHAnsi"/>
          <w:sz w:val="24"/>
          <w:szCs w:val="24"/>
          <w:lang w:eastAsia="pt-BR"/>
        </w:rPr>
        <w:t>arantir o acesso dos usuários ao atendimento da Ouvidoria por meio de canais ágeis e eficazes, respeitados os requisitos de acessibilidade das pessoas portadoras de</w:t>
      </w:r>
      <w:r w:rsidR="00FC3BA9" w:rsidRPr="00FF4D46">
        <w:rPr>
          <w:rFonts w:eastAsia="Times New Roman" w:cstheme="minorHAnsi"/>
          <w:sz w:val="24"/>
          <w:szCs w:val="24"/>
          <w:lang w:eastAsia="pt-BR"/>
        </w:rPr>
        <w:t xml:space="preserve"> </w:t>
      </w:r>
      <w:r w:rsidRPr="00FF4D46">
        <w:rPr>
          <w:rFonts w:eastAsia="Times New Roman" w:cstheme="minorHAnsi"/>
          <w:sz w:val="24"/>
          <w:szCs w:val="24"/>
          <w:lang w:eastAsia="pt-BR"/>
        </w:rPr>
        <w:t>deficiência física ou com mobilidade reduzida, na forma da legislação</w:t>
      </w:r>
      <w:r w:rsidR="00FC3BA9" w:rsidRPr="00FF4D46">
        <w:rPr>
          <w:rFonts w:eastAsia="Times New Roman" w:cstheme="minorHAnsi"/>
          <w:sz w:val="24"/>
          <w:szCs w:val="24"/>
          <w:lang w:eastAsia="pt-BR"/>
        </w:rPr>
        <w:t xml:space="preserve"> vigente</w:t>
      </w:r>
      <w:r w:rsidRPr="00FF4D46">
        <w:rPr>
          <w:rFonts w:eastAsia="Times New Roman" w:cstheme="minorHAnsi"/>
          <w:sz w:val="24"/>
          <w:szCs w:val="24"/>
          <w:lang w:eastAsia="pt-BR"/>
        </w:rPr>
        <w:t>; e</w:t>
      </w:r>
    </w:p>
    <w:p w14:paraId="560F6AF2" w14:textId="77777777" w:rsidR="001A4B89" w:rsidRPr="00FF4D46" w:rsidRDefault="001A4B89" w:rsidP="00137E85">
      <w:pPr>
        <w:shd w:val="clear" w:color="auto" w:fill="FFFFFF"/>
        <w:spacing w:after="0" w:line="240" w:lineRule="auto"/>
        <w:jc w:val="both"/>
        <w:textAlignment w:val="baseline"/>
        <w:rPr>
          <w:rFonts w:eastAsia="Times New Roman" w:cstheme="minorHAnsi"/>
          <w:sz w:val="24"/>
          <w:szCs w:val="24"/>
          <w:lang w:eastAsia="pt-BR"/>
        </w:rPr>
      </w:pPr>
    </w:p>
    <w:p w14:paraId="651EF72C" w14:textId="515C4F01"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VII - </w:t>
      </w:r>
      <w:r w:rsidR="00FC3BA9" w:rsidRPr="00FF4D46">
        <w:rPr>
          <w:rFonts w:eastAsia="Times New Roman" w:cstheme="minorHAnsi"/>
          <w:sz w:val="24"/>
          <w:szCs w:val="24"/>
          <w:lang w:eastAsia="pt-BR"/>
        </w:rPr>
        <w:t>A</w:t>
      </w:r>
      <w:r w:rsidRPr="00FF4D46">
        <w:rPr>
          <w:rFonts w:eastAsia="Times New Roman" w:cstheme="minorHAnsi"/>
          <w:sz w:val="24"/>
          <w:szCs w:val="24"/>
          <w:lang w:eastAsia="pt-BR"/>
        </w:rPr>
        <w:t xml:space="preserve">dotar providências para que todos os integrantes da Ouvidoria sejam capacitados a atender adequadamente </w:t>
      </w:r>
      <w:r w:rsidR="00FC3BA9" w:rsidRPr="00FF4D46">
        <w:rPr>
          <w:rFonts w:eastAsia="Times New Roman" w:cstheme="minorHAnsi"/>
          <w:sz w:val="24"/>
          <w:szCs w:val="24"/>
          <w:lang w:eastAsia="pt-BR"/>
        </w:rPr>
        <w:t xml:space="preserve">os </w:t>
      </w:r>
      <w:r w:rsidRPr="00FF4D46">
        <w:rPr>
          <w:rFonts w:eastAsia="Times New Roman" w:cstheme="minorHAnsi"/>
          <w:sz w:val="24"/>
          <w:szCs w:val="24"/>
          <w:lang w:eastAsia="pt-BR"/>
        </w:rPr>
        <w:t xml:space="preserve">usuários, devendo possuir, no mínimo, </w:t>
      </w:r>
      <w:r w:rsidR="00FC3BA9" w:rsidRPr="00FF4D46">
        <w:rPr>
          <w:rFonts w:eastAsia="Times New Roman" w:cstheme="minorHAnsi"/>
          <w:sz w:val="24"/>
          <w:szCs w:val="24"/>
          <w:lang w:eastAsia="pt-BR"/>
        </w:rPr>
        <w:t>qualificações</w:t>
      </w:r>
      <w:r w:rsidRPr="00FF4D46">
        <w:rPr>
          <w:rFonts w:eastAsia="Times New Roman" w:cstheme="minorHAnsi"/>
          <w:sz w:val="24"/>
          <w:szCs w:val="24"/>
          <w:lang w:eastAsia="pt-BR"/>
        </w:rPr>
        <w:t xml:space="preserve"> nos seguintes temas:</w:t>
      </w:r>
    </w:p>
    <w:p w14:paraId="73703D8F" w14:textId="77777777" w:rsidR="00FC3BA9"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p>
    <w:p w14:paraId="6FFD3D9B" w14:textId="35D1E126"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a) </w:t>
      </w:r>
      <w:r w:rsidR="00FC3BA9" w:rsidRPr="00FF4D46">
        <w:rPr>
          <w:rFonts w:eastAsia="Times New Roman" w:cstheme="minorHAnsi"/>
          <w:sz w:val="24"/>
          <w:szCs w:val="24"/>
          <w:lang w:eastAsia="pt-BR"/>
        </w:rPr>
        <w:t>O</w:t>
      </w:r>
      <w:r w:rsidRPr="00FF4D46">
        <w:rPr>
          <w:rFonts w:eastAsia="Times New Roman" w:cstheme="minorHAnsi"/>
          <w:sz w:val="24"/>
          <w:szCs w:val="24"/>
          <w:lang w:eastAsia="pt-BR"/>
        </w:rPr>
        <w:t>uvidoria;</w:t>
      </w:r>
    </w:p>
    <w:p w14:paraId="4FB74EB6" w14:textId="77777777" w:rsidR="00FC3BA9"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p>
    <w:p w14:paraId="61314F5A" w14:textId="04C382C5"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b) </w:t>
      </w:r>
      <w:r w:rsidR="00FC3BA9" w:rsidRPr="00FF4D46">
        <w:rPr>
          <w:rFonts w:eastAsia="Times New Roman" w:cstheme="minorHAnsi"/>
          <w:sz w:val="24"/>
          <w:szCs w:val="24"/>
          <w:lang w:eastAsia="pt-BR"/>
        </w:rPr>
        <w:t>É</w:t>
      </w:r>
      <w:r w:rsidRPr="00FF4D46">
        <w:rPr>
          <w:rFonts w:eastAsia="Times New Roman" w:cstheme="minorHAnsi"/>
          <w:sz w:val="24"/>
          <w:szCs w:val="24"/>
          <w:lang w:eastAsia="pt-BR"/>
        </w:rPr>
        <w:t>tica, mediação e solução de conflitos em ouvidoria;</w:t>
      </w:r>
    </w:p>
    <w:p w14:paraId="5B7C7656" w14:textId="77777777" w:rsidR="00FC3BA9"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p>
    <w:p w14:paraId="3BBE2D33" w14:textId="58B7B93A"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c) </w:t>
      </w:r>
      <w:r w:rsidR="00FC3BA9" w:rsidRPr="00FF4D46">
        <w:rPr>
          <w:rFonts w:eastAsia="Times New Roman" w:cstheme="minorHAnsi"/>
          <w:sz w:val="24"/>
          <w:szCs w:val="24"/>
          <w:lang w:eastAsia="pt-BR"/>
        </w:rPr>
        <w:t>D</w:t>
      </w:r>
      <w:r w:rsidRPr="00FF4D46">
        <w:rPr>
          <w:rFonts w:eastAsia="Times New Roman" w:cstheme="minorHAnsi"/>
          <w:sz w:val="24"/>
          <w:szCs w:val="24"/>
          <w:lang w:eastAsia="pt-BR"/>
        </w:rPr>
        <w:t>ireitos e defesa do</w:t>
      </w:r>
      <w:r w:rsidR="00FC3BA9" w:rsidRPr="00FF4D46">
        <w:rPr>
          <w:rFonts w:eastAsia="Times New Roman" w:cstheme="minorHAnsi"/>
          <w:sz w:val="24"/>
          <w:szCs w:val="24"/>
          <w:lang w:eastAsia="pt-BR"/>
        </w:rPr>
        <w:t>s</w:t>
      </w:r>
      <w:r w:rsidRPr="00FF4D46">
        <w:rPr>
          <w:rFonts w:eastAsia="Times New Roman" w:cstheme="minorHAnsi"/>
          <w:sz w:val="24"/>
          <w:szCs w:val="24"/>
          <w:lang w:eastAsia="pt-BR"/>
        </w:rPr>
        <w:t xml:space="preserve"> usuários no</w:t>
      </w:r>
      <w:r w:rsidR="00FC3BA9" w:rsidRPr="00FF4D46">
        <w:rPr>
          <w:rFonts w:eastAsia="Times New Roman" w:cstheme="minorHAnsi"/>
          <w:sz w:val="24"/>
          <w:szCs w:val="24"/>
          <w:lang w:eastAsia="pt-BR"/>
        </w:rPr>
        <w:t>s</w:t>
      </w:r>
      <w:r w:rsidRPr="00FF4D46">
        <w:rPr>
          <w:rFonts w:eastAsia="Times New Roman" w:cstheme="minorHAnsi"/>
          <w:sz w:val="24"/>
          <w:szCs w:val="24"/>
          <w:lang w:eastAsia="pt-BR"/>
        </w:rPr>
        <w:t xml:space="preserve"> âmbito</w:t>
      </w:r>
      <w:r w:rsidR="00FC3BA9" w:rsidRPr="00FF4D46">
        <w:rPr>
          <w:rFonts w:eastAsia="Times New Roman" w:cstheme="minorHAnsi"/>
          <w:sz w:val="24"/>
          <w:szCs w:val="24"/>
          <w:lang w:eastAsia="pt-BR"/>
        </w:rPr>
        <w:t>s</w:t>
      </w:r>
      <w:r w:rsidRPr="00FF4D46">
        <w:rPr>
          <w:rFonts w:eastAsia="Times New Roman" w:cstheme="minorHAnsi"/>
          <w:sz w:val="24"/>
          <w:szCs w:val="24"/>
          <w:lang w:eastAsia="pt-BR"/>
        </w:rPr>
        <w:t xml:space="preserve"> público e privado; e</w:t>
      </w:r>
    </w:p>
    <w:p w14:paraId="68BB3B43" w14:textId="77777777" w:rsidR="00FC3BA9"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p>
    <w:p w14:paraId="09D8E0E3" w14:textId="6E797C76" w:rsidR="00137E85" w:rsidRPr="00FF4D46" w:rsidRDefault="00137E85"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d) </w:t>
      </w:r>
      <w:r w:rsidR="00FC3BA9" w:rsidRPr="00FF4D46">
        <w:rPr>
          <w:rFonts w:eastAsia="Times New Roman" w:cstheme="minorHAnsi"/>
          <w:sz w:val="24"/>
          <w:szCs w:val="24"/>
          <w:lang w:eastAsia="pt-BR"/>
        </w:rPr>
        <w:t>C</w:t>
      </w:r>
      <w:r w:rsidRPr="00FF4D46">
        <w:rPr>
          <w:rFonts w:eastAsia="Times New Roman" w:cstheme="minorHAnsi"/>
          <w:sz w:val="24"/>
          <w:szCs w:val="24"/>
          <w:lang w:eastAsia="pt-BR"/>
        </w:rPr>
        <w:t>omunicação</w:t>
      </w:r>
      <w:r w:rsidR="00FC3BA9" w:rsidRPr="00FF4D46">
        <w:rPr>
          <w:rFonts w:eastAsia="Times New Roman" w:cstheme="minorHAnsi"/>
          <w:sz w:val="24"/>
          <w:szCs w:val="24"/>
          <w:lang w:eastAsia="pt-BR"/>
        </w:rPr>
        <w:t>; e</w:t>
      </w:r>
    </w:p>
    <w:p w14:paraId="45A8B167" w14:textId="73AAA40A" w:rsidR="00FC3BA9"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p>
    <w:p w14:paraId="74641BD9" w14:textId="239BC788" w:rsidR="00FC3BA9" w:rsidRPr="00FF4D46" w:rsidRDefault="00FC3BA9" w:rsidP="00137E85">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e) Relacionamento interpessoal.</w:t>
      </w:r>
    </w:p>
    <w:p w14:paraId="60381265" w14:textId="77777777" w:rsidR="00137E85" w:rsidRPr="00FF4D46" w:rsidRDefault="00137E85" w:rsidP="00342801">
      <w:pPr>
        <w:shd w:val="clear" w:color="auto" w:fill="FFFFFF"/>
        <w:spacing w:after="120" w:line="240" w:lineRule="auto"/>
        <w:jc w:val="both"/>
        <w:textAlignment w:val="baseline"/>
        <w:rPr>
          <w:rFonts w:eastAsia="Times New Roman" w:cstheme="minorHAnsi"/>
          <w:sz w:val="24"/>
          <w:szCs w:val="24"/>
          <w:lang w:eastAsia="pt-BR"/>
        </w:rPr>
      </w:pPr>
    </w:p>
    <w:p w14:paraId="7EFBC23D" w14:textId="6BE1C914" w:rsidR="00137E85" w:rsidRPr="00FF4D46" w:rsidRDefault="00137E85"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Art</w:t>
      </w:r>
      <w:r w:rsidR="00FC3BA9" w:rsidRPr="00FF4D46">
        <w:rPr>
          <w:rFonts w:eastAsia="Times New Roman" w:cstheme="minorHAnsi"/>
          <w:b/>
          <w:sz w:val="24"/>
          <w:szCs w:val="24"/>
          <w:lang w:eastAsia="pt-BR"/>
        </w:rPr>
        <w:t xml:space="preserve">igo </w:t>
      </w:r>
      <w:r w:rsidR="003001C4" w:rsidRPr="00FF4D46">
        <w:rPr>
          <w:rFonts w:eastAsia="Times New Roman" w:cstheme="minorHAnsi"/>
          <w:b/>
          <w:sz w:val="24"/>
          <w:szCs w:val="24"/>
          <w:lang w:eastAsia="pt-BR"/>
        </w:rPr>
        <w:t>101</w:t>
      </w:r>
      <w:r w:rsidR="003001C4"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FC3BA9" w:rsidRPr="00FF4D46">
        <w:rPr>
          <w:rFonts w:eastAsia="Times New Roman" w:cstheme="minorHAnsi"/>
          <w:sz w:val="24"/>
          <w:szCs w:val="24"/>
          <w:lang w:eastAsia="pt-BR"/>
        </w:rPr>
        <w:t>Concessionária</w:t>
      </w:r>
      <w:r w:rsidRPr="00FF4D46">
        <w:rPr>
          <w:rFonts w:eastAsia="Times New Roman" w:cstheme="minorHAnsi"/>
          <w:sz w:val="24"/>
          <w:szCs w:val="24"/>
          <w:lang w:eastAsia="pt-BR"/>
        </w:rPr>
        <w:t xml:space="preserve"> deve comunicar formalmente à AGEMS o nome do Ouvidor e a data de sua indicação no prazo de até 10 dias, contados a partir da indicação.</w:t>
      </w:r>
    </w:p>
    <w:p w14:paraId="2E2C7788" w14:textId="7AF26456" w:rsidR="00137E85" w:rsidRPr="00FF4D46" w:rsidRDefault="00137E85" w:rsidP="009E3E29">
      <w:pPr>
        <w:shd w:val="clear" w:color="auto" w:fill="FFFFFF"/>
        <w:spacing w:after="0" w:line="240" w:lineRule="auto"/>
        <w:jc w:val="both"/>
        <w:textAlignment w:val="baseline"/>
        <w:rPr>
          <w:rFonts w:eastAsia="Times New Roman" w:cstheme="minorHAnsi"/>
          <w:sz w:val="24"/>
          <w:szCs w:val="24"/>
          <w:lang w:eastAsia="pt-BR"/>
        </w:rPr>
      </w:pPr>
    </w:p>
    <w:p w14:paraId="40001F78" w14:textId="77777777" w:rsidR="00137E85" w:rsidRPr="00FF4D46" w:rsidRDefault="00137E85" w:rsidP="009E3E29">
      <w:pPr>
        <w:shd w:val="clear" w:color="auto" w:fill="FFFFFF"/>
        <w:spacing w:after="0" w:line="240" w:lineRule="auto"/>
        <w:jc w:val="both"/>
        <w:textAlignment w:val="baseline"/>
        <w:rPr>
          <w:rFonts w:eastAsia="Times New Roman" w:cstheme="minorHAnsi"/>
          <w:sz w:val="24"/>
          <w:szCs w:val="24"/>
          <w:lang w:eastAsia="pt-BR"/>
        </w:rPr>
      </w:pPr>
    </w:p>
    <w:p w14:paraId="1943161A" w14:textId="4FEBE945"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CAPÍTULO </w:t>
      </w:r>
      <w:r w:rsidR="002538BB" w:rsidRPr="00FF4D46">
        <w:rPr>
          <w:rFonts w:eastAsia="Times New Roman" w:cstheme="minorHAnsi"/>
          <w:b/>
          <w:sz w:val="24"/>
          <w:szCs w:val="24"/>
          <w:lang w:eastAsia="pt-BR"/>
        </w:rPr>
        <w:t>XXI</w:t>
      </w:r>
    </w:p>
    <w:p w14:paraId="3DB397F8" w14:textId="40C9EA10"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Da Cobrança dos Serviços</w:t>
      </w:r>
      <w:r w:rsidR="00D856E5" w:rsidRPr="00FF4D46">
        <w:rPr>
          <w:rFonts w:eastAsia="Times New Roman" w:cstheme="minorHAnsi"/>
          <w:b/>
          <w:sz w:val="24"/>
          <w:szCs w:val="24"/>
          <w:lang w:eastAsia="pt-BR"/>
        </w:rPr>
        <w:t xml:space="preserve"> na Fatura de Gás</w:t>
      </w:r>
    </w:p>
    <w:p w14:paraId="2DD9EB99"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1C3012A4" w14:textId="252080C9"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lastRenderedPageBreak/>
        <w:t xml:space="preserve">Artigo </w:t>
      </w:r>
      <w:r w:rsidR="009F7011" w:rsidRPr="00FF4D46">
        <w:rPr>
          <w:rFonts w:eastAsia="Times New Roman" w:cstheme="minorHAnsi"/>
          <w:b/>
          <w:sz w:val="24"/>
          <w:szCs w:val="24"/>
          <w:lang w:eastAsia="pt-BR"/>
        </w:rPr>
        <w:t xml:space="preserve">102 </w:t>
      </w:r>
      <w:r w:rsidR="00652A8F" w:rsidRPr="00FF4D46">
        <w:rPr>
          <w:rFonts w:eastAsia="Times New Roman" w:cstheme="minorHAnsi"/>
          <w:sz w:val="24"/>
          <w:szCs w:val="24"/>
          <w:lang w:eastAsia="pt-BR"/>
        </w:rPr>
        <w:t xml:space="preserve">As taxas e os valores cobrados pela </w:t>
      </w:r>
      <w:r w:rsidR="00306AB6" w:rsidRPr="00FF4D46">
        <w:rPr>
          <w:rFonts w:eastAsia="Times New Roman" w:cstheme="minorHAnsi"/>
          <w:sz w:val="24"/>
          <w:szCs w:val="24"/>
          <w:lang w:eastAsia="pt-BR"/>
        </w:rPr>
        <w:t>concessi</w:t>
      </w:r>
      <w:r w:rsidR="00652A8F" w:rsidRPr="00FF4D46">
        <w:rPr>
          <w:rFonts w:eastAsia="Times New Roman" w:cstheme="minorHAnsi"/>
          <w:sz w:val="24"/>
          <w:szCs w:val="24"/>
          <w:lang w:eastAsia="pt-BR"/>
        </w:rPr>
        <w:t xml:space="preserve">onária, relativamente </w:t>
      </w:r>
      <w:r w:rsidR="00FD4FD7" w:rsidRPr="00FF4D46">
        <w:rPr>
          <w:rFonts w:eastAsia="Times New Roman" w:cstheme="minorHAnsi"/>
          <w:sz w:val="24"/>
          <w:szCs w:val="24"/>
          <w:lang w:eastAsia="pt-BR"/>
        </w:rPr>
        <w:t xml:space="preserve">aos </w:t>
      </w:r>
      <w:r w:rsidR="00306AB6" w:rsidRPr="00FF4D46">
        <w:rPr>
          <w:rFonts w:eastAsia="Times New Roman" w:cstheme="minorHAnsi"/>
          <w:sz w:val="24"/>
          <w:szCs w:val="24"/>
          <w:lang w:eastAsia="pt-BR"/>
        </w:rPr>
        <w:t xml:space="preserve">serviços acessórios, atípicos e correlatos à prestação dos serviços de distribuição de gás, </w:t>
      </w:r>
      <w:r w:rsidRPr="00FF4D46">
        <w:rPr>
          <w:rFonts w:eastAsia="Times New Roman" w:cstheme="minorHAnsi"/>
          <w:sz w:val="24"/>
          <w:szCs w:val="24"/>
          <w:lang w:eastAsia="pt-BR"/>
        </w:rPr>
        <w:t>calculados com base em tabela específica</w:t>
      </w:r>
      <w:r w:rsidR="00652A8F" w:rsidRPr="00FF4D46">
        <w:rPr>
          <w:rFonts w:eastAsia="Times New Roman" w:cstheme="minorHAnsi"/>
          <w:sz w:val="24"/>
          <w:szCs w:val="24"/>
          <w:lang w:eastAsia="pt-BR"/>
        </w:rPr>
        <w:t>, devem ser previamente aprovados pela AGEMS</w:t>
      </w:r>
      <w:r w:rsidRPr="00FF4D46">
        <w:rPr>
          <w:rFonts w:eastAsia="Times New Roman" w:cstheme="minorHAnsi"/>
          <w:sz w:val="24"/>
          <w:szCs w:val="24"/>
          <w:lang w:eastAsia="pt-BR"/>
        </w:rPr>
        <w:t>.</w:t>
      </w:r>
    </w:p>
    <w:p w14:paraId="356A836D" w14:textId="77777777" w:rsidR="006F079F" w:rsidRPr="00FF4D46" w:rsidRDefault="006F079F" w:rsidP="009E3E29">
      <w:pPr>
        <w:shd w:val="clear" w:color="auto" w:fill="FFFFFF"/>
        <w:spacing w:after="0" w:line="240" w:lineRule="auto"/>
        <w:jc w:val="both"/>
        <w:textAlignment w:val="baseline"/>
        <w:rPr>
          <w:rFonts w:eastAsia="Times New Roman" w:cstheme="minorHAnsi"/>
          <w:sz w:val="24"/>
          <w:szCs w:val="24"/>
          <w:lang w:eastAsia="pt-BR"/>
        </w:rPr>
      </w:pPr>
    </w:p>
    <w:p w14:paraId="7B47F10C" w14:textId="5AF2B38E"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A cobrança dos serviços previstos </w:t>
      </w:r>
      <w:r w:rsidR="00306AB6" w:rsidRPr="00FF4D46">
        <w:rPr>
          <w:rFonts w:eastAsia="Times New Roman" w:cstheme="minorHAnsi"/>
          <w:sz w:val="24"/>
          <w:szCs w:val="24"/>
          <w:lang w:eastAsia="pt-BR"/>
        </w:rPr>
        <w:t>neste artigo é facultativa e só pode ser feita em contrapartida de serviço efetivamente prestado pela concessionária</w:t>
      </w:r>
      <w:r w:rsidRPr="00FF4D46">
        <w:rPr>
          <w:rFonts w:eastAsia="Times New Roman" w:cstheme="minorHAnsi"/>
          <w:sz w:val="24"/>
          <w:szCs w:val="24"/>
          <w:lang w:eastAsia="pt-BR"/>
        </w:rPr>
        <w:t>.</w:t>
      </w:r>
    </w:p>
    <w:p w14:paraId="185A5BC3" w14:textId="77777777" w:rsidR="006F079F" w:rsidRPr="00FF4D46" w:rsidRDefault="006F079F" w:rsidP="009E3E29">
      <w:pPr>
        <w:shd w:val="clear" w:color="auto" w:fill="FFFFFF"/>
        <w:spacing w:after="0" w:line="240" w:lineRule="auto"/>
        <w:jc w:val="both"/>
        <w:textAlignment w:val="baseline"/>
        <w:rPr>
          <w:rFonts w:eastAsia="Times New Roman" w:cstheme="minorHAnsi"/>
          <w:sz w:val="24"/>
          <w:szCs w:val="24"/>
          <w:lang w:eastAsia="pt-BR"/>
        </w:rPr>
      </w:pPr>
    </w:p>
    <w:p w14:paraId="11F7408A" w14:textId="626A43B4"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A cobrança de qualquer serviço obriga a </w:t>
      </w:r>
      <w:r w:rsidR="00306AB6" w:rsidRPr="00FF4D46">
        <w:rPr>
          <w:rFonts w:eastAsia="Times New Roman" w:cstheme="minorHAnsi"/>
          <w:sz w:val="24"/>
          <w:szCs w:val="24"/>
          <w:lang w:eastAsia="pt-BR"/>
        </w:rPr>
        <w:t>concessionária a implantá-la em toda a sua área de concessão, para todos os usuários.</w:t>
      </w:r>
    </w:p>
    <w:p w14:paraId="375A468D" w14:textId="026EFDEB" w:rsidR="007F1851" w:rsidRPr="00FF4D46" w:rsidRDefault="007F1851" w:rsidP="009E3E29">
      <w:pPr>
        <w:shd w:val="clear" w:color="auto" w:fill="FFFFFF"/>
        <w:spacing w:after="0" w:line="240" w:lineRule="auto"/>
        <w:jc w:val="both"/>
        <w:textAlignment w:val="baseline"/>
        <w:rPr>
          <w:rFonts w:eastAsia="Times New Roman" w:cstheme="minorHAnsi"/>
          <w:sz w:val="24"/>
          <w:szCs w:val="24"/>
          <w:lang w:eastAsia="pt-BR"/>
        </w:rPr>
      </w:pPr>
    </w:p>
    <w:p w14:paraId="36A961B2" w14:textId="7ABED9B8" w:rsidR="007F1851" w:rsidRPr="00FF4D46" w:rsidRDefault="007F1851"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9F7011" w:rsidRPr="00FF4D46">
        <w:rPr>
          <w:rFonts w:eastAsia="Times New Roman" w:cstheme="minorHAnsi"/>
          <w:b/>
          <w:sz w:val="24"/>
          <w:szCs w:val="24"/>
          <w:lang w:eastAsia="pt-BR"/>
        </w:rPr>
        <w:t>103</w:t>
      </w:r>
      <w:r w:rsidR="009F7011"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Para a oferta, prestação e </w:t>
      </w:r>
      <w:r w:rsidR="00306AB6" w:rsidRPr="00FF4D46">
        <w:rPr>
          <w:rFonts w:eastAsia="Times New Roman" w:cstheme="minorHAnsi"/>
          <w:sz w:val="24"/>
          <w:szCs w:val="24"/>
          <w:lang w:eastAsia="pt-BR"/>
        </w:rPr>
        <w:t>divulgação de serviços acessórios, atípicos e correlatos, a concessionária deve atender ao disposto em regulamentação específica</w:t>
      </w:r>
      <w:r w:rsidRPr="00FF4D46">
        <w:rPr>
          <w:rFonts w:eastAsia="Times New Roman" w:cstheme="minorHAnsi"/>
          <w:sz w:val="24"/>
          <w:szCs w:val="24"/>
          <w:lang w:eastAsia="pt-BR"/>
        </w:rPr>
        <w:t xml:space="preserve"> da AGEMS. </w:t>
      </w:r>
    </w:p>
    <w:p w14:paraId="5486B06F" w14:textId="77777777" w:rsidR="00EF07E4" w:rsidRPr="00FF4D46" w:rsidRDefault="00EF07E4" w:rsidP="009E3E29">
      <w:pPr>
        <w:shd w:val="clear" w:color="auto" w:fill="FFFFFF"/>
        <w:spacing w:after="0" w:line="240" w:lineRule="auto"/>
        <w:jc w:val="both"/>
        <w:textAlignment w:val="baseline"/>
        <w:rPr>
          <w:rFonts w:eastAsia="Times New Roman" w:cstheme="minorHAnsi"/>
          <w:sz w:val="24"/>
          <w:szCs w:val="24"/>
          <w:lang w:eastAsia="pt-BR"/>
        </w:rPr>
      </w:pPr>
    </w:p>
    <w:p w14:paraId="30DA8D5C" w14:textId="77777777" w:rsidR="007F1851" w:rsidRPr="00FF4D46" w:rsidRDefault="007F1851" w:rsidP="00D65B03">
      <w:pPr>
        <w:shd w:val="clear" w:color="auto" w:fill="FFFFFF"/>
        <w:spacing w:after="120" w:line="240" w:lineRule="auto"/>
        <w:jc w:val="center"/>
        <w:textAlignment w:val="baseline"/>
        <w:rPr>
          <w:rFonts w:eastAsia="Times New Roman" w:cstheme="minorHAnsi"/>
          <w:b/>
          <w:sz w:val="24"/>
          <w:szCs w:val="24"/>
          <w:lang w:eastAsia="pt-BR"/>
        </w:rPr>
      </w:pPr>
    </w:p>
    <w:p w14:paraId="27C0B038" w14:textId="06B35910"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CAPÍTULO </w:t>
      </w:r>
      <w:r w:rsidR="004D6D82" w:rsidRPr="00FF4D46">
        <w:rPr>
          <w:rFonts w:eastAsia="Times New Roman" w:cstheme="minorHAnsi"/>
          <w:b/>
          <w:sz w:val="24"/>
          <w:szCs w:val="24"/>
          <w:lang w:eastAsia="pt-BR"/>
        </w:rPr>
        <w:t>XXII</w:t>
      </w:r>
    </w:p>
    <w:p w14:paraId="26352BF0" w14:textId="1FD64514"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Da Segurança e Prevenção </w:t>
      </w:r>
      <w:r w:rsidR="004D6D82" w:rsidRPr="00FF4D46">
        <w:rPr>
          <w:rFonts w:eastAsia="Times New Roman" w:cstheme="minorHAnsi"/>
          <w:b/>
          <w:sz w:val="24"/>
          <w:szCs w:val="24"/>
          <w:lang w:eastAsia="pt-BR"/>
        </w:rPr>
        <w:t xml:space="preserve">Quanto </w:t>
      </w:r>
      <w:r w:rsidRPr="00FF4D46">
        <w:rPr>
          <w:rFonts w:eastAsia="Times New Roman" w:cstheme="minorHAnsi"/>
          <w:b/>
          <w:sz w:val="24"/>
          <w:szCs w:val="24"/>
          <w:lang w:eastAsia="pt-BR"/>
        </w:rPr>
        <w:t>a Riscos</w:t>
      </w:r>
    </w:p>
    <w:p w14:paraId="60E356A0"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0C7F1A0F" w14:textId="44CD22E6"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9F7011" w:rsidRPr="00FF4D46">
        <w:rPr>
          <w:rFonts w:eastAsia="Times New Roman" w:cstheme="minorHAnsi"/>
          <w:b/>
          <w:sz w:val="24"/>
          <w:szCs w:val="24"/>
          <w:lang w:eastAsia="pt-BR"/>
        </w:rPr>
        <w:t>104</w:t>
      </w:r>
      <w:r w:rsidR="009F7011"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306AB6" w:rsidRPr="00FF4D46">
        <w:rPr>
          <w:rFonts w:eastAsia="Times New Roman" w:cstheme="minorHAnsi"/>
          <w:sz w:val="24"/>
          <w:szCs w:val="24"/>
          <w:lang w:eastAsia="pt-BR"/>
        </w:rPr>
        <w:t>concessionária</w:t>
      </w:r>
      <w:r w:rsidRPr="00FF4D46">
        <w:rPr>
          <w:rFonts w:eastAsia="Times New Roman" w:cstheme="minorHAnsi"/>
          <w:sz w:val="24"/>
          <w:szCs w:val="24"/>
          <w:lang w:eastAsia="pt-BR"/>
        </w:rPr>
        <w:t xml:space="preserve"> deve adotar prática de segurança e demais medidas necessárias para preservar o meio ambiente, </w:t>
      </w:r>
      <w:r w:rsidR="00306AB6" w:rsidRPr="00FF4D46">
        <w:rPr>
          <w:rFonts w:eastAsia="Times New Roman" w:cstheme="minorHAnsi"/>
          <w:sz w:val="24"/>
          <w:szCs w:val="24"/>
          <w:lang w:eastAsia="pt-BR"/>
        </w:rPr>
        <w:t xml:space="preserve">evitar ou minimizar a exposição dos usuários ou de terceiros a riscos decorrentes da inadequada utilização do gás ou da </w:t>
      </w:r>
      <w:r w:rsidR="00B24D9B" w:rsidRPr="00FF4D46">
        <w:rPr>
          <w:rFonts w:eastAsia="Times New Roman" w:cstheme="minorHAnsi"/>
          <w:sz w:val="24"/>
          <w:szCs w:val="24"/>
          <w:lang w:eastAsia="pt-BR"/>
        </w:rPr>
        <w:t>não conformidade dos serviços prestados com as normas técnicas e regulamentos aplicáveis</w:t>
      </w:r>
      <w:r w:rsidRPr="00FF4D46">
        <w:rPr>
          <w:rFonts w:eastAsia="Times New Roman" w:cstheme="minorHAnsi"/>
          <w:sz w:val="24"/>
          <w:szCs w:val="24"/>
          <w:lang w:eastAsia="pt-BR"/>
        </w:rPr>
        <w:t>.</w:t>
      </w:r>
    </w:p>
    <w:p w14:paraId="1998280C" w14:textId="77777777" w:rsidR="006F079F" w:rsidRPr="00FF4D46" w:rsidRDefault="006F079F" w:rsidP="009E3E29">
      <w:pPr>
        <w:shd w:val="clear" w:color="auto" w:fill="FFFFFF"/>
        <w:spacing w:after="0" w:line="240" w:lineRule="auto"/>
        <w:jc w:val="both"/>
        <w:textAlignment w:val="baseline"/>
        <w:rPr>
          <w:rFonts w:eastAsia="Times New Roman" w:cstheme="minorHAnsi"/>
          <w:sz w:val="24"/>
          <w:szCs w:val="24"/>
          <w:lang w:eastAsia="pt-BR"/>
        </w:rPr>
      </w:pPr>
    </w:p>
    <w:p w14:paraId="03177470" w14:textId="564E156E"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A </w:t>
      </w:r>
      <w:r w:rsidR="00306AB6" w:rsidRPr="00FF4D46">
        <w:rPr>
          <w:rFonts w:eastAsia="Times New Roman" w:cstheme="minorHAnsi"/>
          <w:sz w:val="24"/>
          <w:szCs w:val="24"/>
          <w:lang w:eastAsia="pt-BR"/>
        </w:rPr>
        <w:t xml:space="preserve">concessionaria deve informar aos usuários ou terceiros </w:t>
      </w:r>
      <w:r w:rsidRPr="00FF4D46">
        <w:rPr>
          <w:rFonts w:eastAsia="Times New Roman" w:cstheme="minorHAnsi"/>
          <w:sz w:val="24"/>
          <w:szCs w:val="24"/>
          <w:lang w:eastAsia="pt-BR"/>
        </w:rPr>
        <w:t xml:space="preserve">os riscos decorrentes da inadequada utilização do </w:t>
      </w:r>
      <w:r w:rsidR="00306AB6" w:rsidRPr="00FF4D46">
        <w:rPr>
          <w:rFonts w:eastAsia="Times New Roman" w:cstheme="minorHAnsi"/>
          <w:sz w:val="24"/>
          <w:szCs w:val="24"/>
          <w:lang w:eastAsia="pt-BR"/>
        </w:rPr>
        <w:t>gás</w:t>
      </w:r>
      <w:r w:rsidRPr="00FF4D46">
        <w:rPr>
          <w:rFonts w:eastAsia="Times New Roman" w:cstheme="minorHAnsi"/>
          <w:sz w:val="24"/>
          <w:szCs w:val="24"/>
          <w:lang w:eastAsia="pt-BR"/>
        </w:rPr>
        <w:t xml:space="preserve"> </w:t>
      </w:r>
      <w:r w:rsidR="00B24D9B" w:rsidRPr="00FF4D46">
        <w:rPr>
          <w:rFonts w:eastAsia="Times New Roman" w:cstheme="minorHAnsi"/>
          <w:sz w:val="24"/>
          <w:szCs w:val="24"/>
          <w:lang w:eastAsia="pt-BR"/>
        </w:rPr>
        <w:t>e</w:t>
      </w:r>
      <w:r w:rsidRPr="00FF4D46">
        <w:rPr>
          <w:rFonts w:eastAsia="Times New Roman" w:cstheme="minorHAnsi"/>
          <w:sz w:val="24"/>
          <w:szCs w:val="24"/>
          <w:lang w:eastAsia="pt-BR"/>
        </w:rPr>
        <w:t xml:space="preserve"> da não conformidade dos serviços prestados com as normas técnicas ou regulamentos aplicáveis.</w:t>
      </w:r>
    </w:p>
    <w:p w14:paraId="5BDA5375" w14:textId="77777777" w:rsidR="006F079F" w:rsidRPr="00FF4D46" w:rsidRDefault="006F079F" w:rsidP="009E3E29">
      <w:pPr>
        <w:shd w:val="clear" w:color="auto" w:fill="FFFFFF"/>
        <w:spacing w:after="0" w:line="240" w:lineRule="auto"/>
        <w:jc w:val="both"/>
        <w:textAlignment w:val="baseline"/>
        <w:rPr>
          <w:rFonts w:eastAsia="Times New Roman" w:cstheme="minorHAnsi"/>
          <w:sz w:val="24"/>
          <w:szCs w:val="24"/>
          <w:lang w:eastAsia="pt-BR"/>
        </w:rPr>
      </w:pPr>
    </w:p>
    <w:p w14:paraId="35DAAF00" w14:textId="4B9C77DA"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A </w:t>
      </w:r>
      <w:r w:rsidR="00306AB6" w:rsidRPr="00FF4D46">
        <w:rPr>
          <w:rFonts w:eastAsia="Times New Roman" w:cstheme="minorHAnsi"/>
          <w:sz w:val="24"/>
          <w:szCs w:val="24"/>
          <w:lang w:eastAsia="pt-BR"/>
        </w:rPr>
        <w:t>concessionária</w:t>
      </w:r>
      <w:r w:rsidRPr="00FF4D46">
        <w:rPr>
          <w:rFonts w:eastAsia="Times New Roman" w:cstheme="minorHAnsi"/>
          <w:sz w:val="24"/>
          <w:szCs w:val="24"/>
          <w:lang w:eastAsia="pt-BR"/>
        </w:rPr>
        <w:t xml:space="preserve"> deve </w:t>
      </w:r>
      <w:r w:rsidR="00B24D9B" w:rsidRPr="00FF4D46">
        <w:rPr>
          <w:rFonts w:eastAsia="Times New Roman" w:cstheme="minorHAnsi"/>
          <w:sz w:val="24"/>
          <w:szCs w:val="24"/>
          <w:lang w:eastAsia="pt-BR"/>
        </w:rPr>
        <w:t xml:space="preserve">manter equipes de atendimento </w:t>
      </w:r>
      <w:r w:rsidRPr="00FF4D46">
        <w:rPr>
          <w:rFonts w:eastAsia="Times New Roman" w:cstheme="minorHAnsi"/>
          <w:sz w:val="24"/>
          <w:szCs w:val="24"/>
          <w:lang w:eastAsia="pt-BR"/>
        </w:rPr>
        <w:t xml:space="preserve">às ocorrências emergenciais, </w:t>
      </w:r>
      <w:r w:rsidR="00B24D9B" w:rsidRPr="00FF4D46">
        <w:rPr>
          <w:rFonts w:eastAsia="Times New Roman" w:cstheme="minorHAnsi"/>
          <w:sz w:val="24"/>
          <w:szCs w:val="24"/>
          <w:lang w:eastAsia="pt-BR"/>
        </w:rPr>
        <w:t xml:space="preserve">disponível </w:t>
      </w:r>
      <w:r w:rsidRPr="00FF4D46">
        <w:rPr>
          <w:rFonts w:eastAsia="Times New Roman" w:cstheme="minorHAnsi"/>
          <w:sz w:val="24"/>
          <w:szCs w:val="24"/>
          <w:lang w:eastAsia="pt-BR"/>
        </w:rPr>
        <w:t>24 (vinte e quatro) horas por dia, todos os dias do ano.</w:t>
      </w:r>
    </w:p>
    <w:p w14:paraId="21786354" w14:textId="44FA74B3" w:rsidR="002F05B9" w:rsidRPr="00FF4D46" w:rsidRDefault="002F05B9" w:rsidP="001814FA">
      <w:pPr>
        <w:shd w:val="clear" w:color="auto" w:fill="FFFFFF"/>
        <w:spacing w:after="120" w:line="240" w:lineRule="auto"/>
        <w:jc w:val="both"/>
        <w:textAlignment w:val="baseline"/>
        <w:rPr>
          <w:rFonts w:eastAsia="Times New Roman" w:cstheme="minorHAnsi"/>
          <w:b/>
          <w:sz w:val="24"/>
          <w:szCs w:val="24"/>
          <w:lang w:eastAsia="pt-BR"/>
        </w:rPr>
      </w:pPr>
    </w:p>
    <w:p w14:paraId="22874D35" w14:textId="3BA86940"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9F7011" w:rsidRPr="00FF4D46">
        <w:rPr>
          <w:rFonts w:eastAsia="Times New Roman" w:cstheme="minorHAnsi"/>
          <w:b/>
          <w:sz w:val="24"/>
          <w:szCs w:val="24"/>
          <w:lang w:eastAsia="pt-BR"/>
        </w:rPr>
        <w:t>105</w:t>
      </w:r>
      <w:r w:rsidR="009F7011"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306AB6" w:rsidRPr="00FF4D46">
        <w:rPr>
          <w:rFonts w:eastAsia="Times New Roman" w:cstheme="minorHAnsi"/>
          <w:sz w:val="24"/>
          <w:szCs w:val="24"/>
          <w:lang w:eastAsia="pt-BR"/>
        </w:rPr>
        <w:t xml:space="preserve">concessionária fica obrigada a executar, direta ou indiretamente, os serviços de contenção de vazamento de gás nas unidades usuárias </w:t>
      </w:r>
      <w:r w:rsidRPr="00FF4D46">
        <w:rPr>
          <w:rFonts w:eastAsia="Times New Roman" w:cstheme="minorHAnsi"/>
          <w:sz w:val="24"/>
          <w:szCs w:val="24"/>
          <w:lang w:eastAsia="pt-BR"/>
        </w:rPr>
        <w:t xml:space="preserve">que estejam sob risco, </w:t>
      </w:r>
      <w:r w:rsidR="00BB5632" w:rsidRPr="00FF4D46">
        <w:rPr>
          <w:rFonts w:eastAsia="Times New Roman" w:cstheme="minorHAnsi"/>
          <w:sz w:val="24"/>
          <w:szCs w:val="24"/>
          <w:lang w:eastAsia="pt-BR"/>
        </w:rPr>
        <w:t>e estes assumirão</w:t>
      </w:r>
      <w:r w:rsidRPr="00FF4D46">
        <w:rPr>
          <w:rFonts w:eastAsia="Times New Roman" w:cstheme="minorHAnsi"/>
          <w:sz w:val="24"/>
          <w:szCs w:val="24"/>
          <w:lang w:eastAsia="pt-BR"/>
        </w:rPr>
        <w:t xml:space="preserve"> os custos ocasionados por vazamentos em instalações </w:t>
      </w:r>
      <w:r w:rsidR="00BB5632" w:rsidRPr="00FF4D46">
        <w:rPr>
          <w:rFonts w:eastAsia="Times New Roman" w:cstheme="minorHAnsi"/>
          <w:sz w:val="24"/>
          <w:szCs w:val="24"/>
          <w:lang w:eastAsia="pt-BR"/>
        </w:rPr>
        <w:t>e a</w:t>
      </w:r>
      <w:r w:rsidRPr="00FF4D46">
        <w:rPr>
          <w:rFonts w:eastAsia="Times New Roman" w:cstheme="minorHAnsi"/>
          <w:sz w:val="24"/>
          <w:szCs w:val="24"/>
          <w:lang w:eastAsia="pt-BR"/>
        </w:rPr>
        <w:t xml:space="preserve"> responsabilidade</w:t>
      </w:r>
      <w:r w:rsidR="00BB5632" w:rsidRPr="00FF4D46">
        <w:rPr>
          <w:rFonts w:eastAsia="Times New Roman" w:cstheme="minorHAnsi"/>
          <w:sz w:val="24"/>
          <w:szCs w:val="24"/>
          <w:lang w:eastAsia="pt-BR"/>
        </w:rPr>
        <w:t xml:space="preserve"> dos respectivos reparos</w:t>
      </w:r>
      <w:r w:rsidRPr="00FF4D46">
        <w:rPr>
          <w:rFonts w:eastAsia="Times New Roman" w:cstheme="minorHAnsi"/>
          <w:sz w:val="24"/>
          <w:szCs w:val="24"/>
          <w:lang w:eastAsia="pt-BR"/>
        </w:rPr>
        <w:t>.</w:t>
      </w:r>
    </w:p>
    <w:p w14:paraId="3BA9ACDE"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7759867B" w14:textId="46DA9F01"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CAPÍTULO </w:t>
      </w:r>
      <w:r w:rsidR="009F7011" w:rsidRPr="00FF4D46">
        <w:rPr>
          <w:rFonts w:eastAsia="Times New Roman" w:cstheme="minorHAnsi"/>
          <w:b/>
          <w:sz w:val="24"/>
          <w:szCs w:val="24"/>
          <w:lang w:eastAsia="pt-BR"/>
        </w:rPr>
        <w:t>XXIII</w:t>
      </w:r>
    </w:p>
    <w:p w14:paraId="4089019D" w14:textId="77777777" w:rsidR="004C65BB" w:rsidRPr="00FF4D46" w:rsidRDefault="004C65BB" w:rsidP="00D65B03">
      <w:pPr>
        <w:shd w:val="clear" w:color="auto" w:fill="FFFFFF"/>
        <w:spacing w:after="120" w:line="240" w:lineRule="auto"/>
        <w:jc w:val="center"/>
        <w:textAlignment w:val="baseline"/>
        <w:rPr>
          <w:rFonts w:eastAsia="Times New Roman" w:cstheme="minorHAnsi"/>
          <w:b/>
          <w:sz w:val="24"/>
          <w:szCs w:val="24"/>
          <w:lang w:eastAsia="pt-BR"/>
        </w:rPr>
      </w:pPr>
      <w:r w:rsidRPr="00FF4D46">
        <w:rPr>
          <w:rFonts w:eastAsia="Times New Roman" w:cstheme="minorHAnsi"/>
          <w:b/>
          <w:sz w:val="24"/>
          <w:szCs w:val="24"/>
          <w:lang w:eastAsia="pt-BR"/>
        </w:rPr>
        <w:t>Das Disposições Gerais</w:t>
      </w:r>
    </w:p>
    <w:p w14:paraId="630FB149" w14:textId="77777777" w:rsidR="00027063" w:rsidRPr="00FF4D46" w:rsidRDefault="00027063" w:rsidP="00D65B03">
      <w:pPr>
        <w:shd w:val="clear" w:color="auto" w:fill="FFFFFF"/>
        <w:spacing w:after="120" w:line="240" w:lineRule="auto"/>
        <w:jc w:val="center"/>
        <w:textAlignment w:val="baseline"/>
        <w:rPr>
          <w:rFonts w:eastAsia="Times New Roman" w:cstheme="minorHAnsi"/>
          <w:b/>
          <w:sz w:val="24"/>
          <w:szCs w:val="24"/>
          <w:lang w:eastAsia="pt-BR"/>
        </w:rPr>
      </w:pPr>
    </w:p>
    <w:p w14:paraId="6C1121C5" w14:textId="2886B350" w:rsidR="004C65BB" w:rsidRPr="00FF4D46" w:rsidRDefault="004C65BB" w:rsidP="00DA48ED">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9F7011" w:rsidRPr="00FF4D46">
        <w:rPr>
          <w:rFonts w:eastAsia="Times New Roman" w:cstheme="minorHAnsi"/>
          <w:b/>
          <w:sz w:val="24"/>
          <w:szCs w:val="24"/>
          <w:lang w:eastAsia="pt-BR"/>
        </w:rPr>
        <w:t>106</w:t>
      </w:r>
      <w:r w:rsidR="009F7011"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580B51" w:rsidRPr="00FF4D46">
        <w:rPr>
          <w:rFonts w:eastAsia="Times New Roman" w:cstheme="minorHAnsi"/>
          <w:sz w:val="24"/>
          <w:szCs w:val="24"/>
          <w:lang w:eastAsia="pt-BR"/>
        </w:rPr>
        <w:t>concessionária fica obrigada a prestar contas e informar aos usuários, anualmente, os resultados decorrentes da gestão dos serviços concedidos, fornecendo informações específicas sobre os níveis de regularidade, continuidade, eficiência, segurança, atualidade, generalidade, cortesia na prestação dos serviços e modicidade das tarifas, assegurando ampla divulgação nos meios de comunicação acessíveis.</w:t>
      </w:r>
    </w:p>
    <w:p w14:paraId="6849841E" w14:textId="77777777" w:rsidR="002F05B9" w:rsidRPr="00FF4D46" w:rsidRDefault="002F05B9" w:rsidP="00D65B03">
      <w:pPr>
        <w:shd w:val="clear" w:color="auto" w:fill="FFFFFF"/>
        <w:spacing w:after="120" w:line="240" w:lineRule="auto"/>
        <w:jc w:val="both"/>
        <w:textAlignment w:val="baseline"/>
        <w:rPr>
          <w:rFonts w:eastAsia="Times New Roman" w:cstheme="minorHAnsi"/>
          <w:b/>
          <w:sz w:val="24"/>
          <w:szCs w:val="24"/>
          <w:lang w:eastAsia="pt-BR"/>
        </w:rPr>
      </w:pPr>
    </w:p>
    <w:p w14:paraId="717B62E9" w14:textId="3CFBD81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9F7011" w:rsidRPr="00FF4D46">
        <w:rPr>
          <w:rFonts w:eastAsia="Times New Roman" w:cstheme="minorHAnsi"/>
          <w:b/>
          <w:sz w:val="24"/>
          <w:szCs w:val="24"/>
          <w:lang w:eastAsia="pt-BR"/>
        </w:rPr>
        <w:t>107</w:t>
      </w:r>
      <w:r w:rsidR="009F7011"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580B51" w:rsidRPr="00FF4D46">
        <w:rPr>
          <w:rFonts w:eastAsia="Times New Roman" w:cstheme="minorHAnsi"/>
          <w:sz w:val="24"/>
          <w:szCs w:val="24"/>
          <w:lang w:eastAsia="pt-BR"/>
        </w:rPr>
        <w:t>concessionária não pode dispensar tratamento discriminatório</w:t>
      </w:r>
      <w:r w:rsidRPr="00FF4D46">
        <w:rPr>
          <w:rFonts w:eastAsia="Times New Roman" w:cstheme="minorHAnsi"/>
          <w:sz w:val="24"/>
          <w:szCs w:val="24"/>
          <w:lang w:eastAsia="pt-BR"/>
        </w:rPr>
        <w:t xml:space="preserve">, inclusive tarifário, a </w:t>
      </w:r>
      <w:r w:rsidR="00580B51" w:rsidRPr="00FF4D46">
        <w:rPr>
          <w:rFonts w:eastAsia="Times New Roman" w:cstheme="minorHAnsi"/>
          <w:sz w:val="24"/>
          <w:szCs w:val="24"/>
          <w:lang w:eastAsia="pt-BR"/>
        </w:rPr>
        <w:t xml:space="preserve">usuários em </w:t>
      </w:r>
      <w:r w:rsidRPr="00FF4D46">
        <w:rPr>
          <w:rFonts w:eastAsia="Times New Roman" w:cstheme="minorHAnsi"/>
          <w:sz w:val="24"/>
          <w:szCs w:val="24"/>
          <w:lang w:eastAsia="pt-BR"/>
        </w:rPr>
        <w:t>situações similares.</w:t>
      </w:r>
    </w:p>
    <w:p w14:paraId="1FC93254" w14:textId="77777777" w:rsidR="006F079F" w:rsidRPr="00FF4D46" w:rsidRDefault="006F079F" w:rsidP="009E3E29">
      <w:pPr>
        <w:shd w:val="clear" w:color="auto" w:fill="FFFFFF"/>
        <w:spacing w:after="0" w:line="240" w:lineRule="auto"/>
        <w:jc w:val="both"/>
        <w:textAlignment w:val="baseline"/>
        <w:rPr>
          <w:rFonts w:eastAsia="Times New Roman" w:cstheme="minorHAnsi"/>
          <w:sz w:val="24"/>
          <w:szCs w:val="24"/>
          <w:lang w:eastAsia="pt-BR"/>
        </w:rPr>
      </w:pPr>
    </w:p>
    <w:p w14:paraId="258E6F1F" w14:textId="1C3A4B22"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EC3910">
        <w:rPr>
          <w:rFonts w:eastAsia="Times New Roman" w:cstheme="minorHAnsi"/>
          <w:b/>
          <w:sz w:val="24"/>
          <w:szCs w:val="24"/>
          <w:lang w:eastAsia="pt-BR"/>
        </w:rPr>
        <w:lastRenderedPageBreak/>
        <w:t>Parágrafo único.</w:t>
      </w:r>
      <w:r w:rsidRPr="00FF4D46">
        <w:rPr>
          <w:rFonts w:eastAsia="Times New Roman" w:cstheme="minorHAnsi"/>
          <w:sz w:val="24"/>
          <w:szCs w:val="24"/>
          <w:lang w:eastAsia="pt-BR"/>
        </w:rPr>
        <w:t xml:space="preserve"> Não se consideram discriminatórias</w:t>
      </w:r>
      <w:r w:rsidR="00580B51" w:rsidRPr="00FF4D46">
        <w:rPr>
          <w:rFonts w:eastAsia="Times New Roman" w:cstheme="minorHAnsi"/>
          <w:sz w:val="24"/>
          <w:szCs w:val="24"/>
          <w:lang w:eastAsia="pt-BR"/>
        </w:rPr>
        <w:t xml:space="preserve"> as</w:t>
      </w:r>
      <w:r w:rsidRPr="00FF4D46">
        <w:rPr>
          <w:rFonts w:eastAsia="Times New Roman" w:cstheme="minorHAnsi"/>
          <w:sz w:val="24"/>
          <w:szCs w:val="24"/>
          <w:lang w:eastAsia="pt-BR"/>
        </w:rPr>
        <w:t xml:space="preserve"> diferenças de tratamento que possam existir nas seguintes situações:</w:t>
      </w:r>
    </w:p>
    <w:p w14:paraId="04AF9FB2" w14:textId="77777777" w:rsidR="006F079F" w:rsidRPr="00FF4D46" w:rsidRDefault="006F079F" w:rsidP="009E3E29">
      <w:pPr>
        <w:shd w:val="clear" w:color="auto" w:fill="FFFFFF"/>
        <w:spacing w:after="0" w:line="240" w:lineRule="auto"/>
        <w:jc w:val="both"/>
        <w:textAlignment w:val="baseline"/>
        <w:rPr>
          <w:rFonts w:eastAsia="Times New Roman" w:cstheme="minorHAnsi"/>
          <w:sz w:val="24"/>
          <w:szCs w:val="24"/>
          <w:lang w:eastAsia="pt-BR"/>
        </w:rPr>
      </w:pPr>
    </w:p>
    <w:p w14:paraId="6449B015" w14:textId="18A09BE5"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a) </w:t>
      </w:r>
      <w:r w:rsidR="00580B51" w:rsidRPr="00FF4D46">
        <w:rPr>
          <w:rFonts w:eastAsia="Times New Roman" w:cstheme="minorHAnsi"/>
          <w:sz w:val="24"/>
          <w:szCs w:val="24"/>
          <w:lang w:eastAsia="pt-BR"/>
        </w:rPr>
        <w:t xml:space="preserve">diferentes segmentos de usuários, classes tarifárias </w:t>
      </w:r>
      <w:r w:rsidRPr="00FF4D46">
        <w:rPr>
          <w:rFonts w:eastAsia="Times New Roman" w:cstheme="minorHAnsi"/>
          <w:sz w:val="24"/>
          <w:szCs w:val="24"/>
          <w:lang w:eastAsia="pt-BR"/>
        </w:rPr>
        <w:t>e modalidades de serviço;</w:t>
      </w:r>
    </w:p>
    <w:p w14:paraId="38198DB6" w14:textId="77777777" w:rsidR="006F079F" w:rsidRPr="00FF4D46" w:rsidRDefault="006F079F" w:rsidP="009E3E29">
      <w:pPr>
        <w:shd w:val="clear" w:color="auto" w:fill="FFFFFF"/>
        <w:spacing w:after="0" w:line="240" w:lineRule="auto"/>
        <w:jc w:val="both"/>
        <w:textAlignment w:val="baseline"/>
        <w:rPr>
          <w:rFonts w:eastAsia="Times New Roman" w:cstheme="minorHAnsi"/>
          <w:sz w:val="24"/>
          <w:szCs w:val="24"/>
          <w:lang w:eastAsia="pt-BR"/>
        </w:rPr>
      </w:pPr>
    </w:p>
    <w:p w14:paraId="79F4FBD4" w14:textId="072FCCB2"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b) </w:t>
      </w:r>
      <w:r w:rsidR="00776747" w:rsidRPr="00FF4D46">
        <w:rPr>
          <w:rFonts w:eastAsia="Times New Roman" w:cstheme="minorHAnsi"/>
          <w:sz w:val="24"/>
          <w:szCs w:val="24"/>
          <w:lang w:eastAsia="pt-BR"/>
        </w:rPr>
        <w:t xml:space="preserve">diferentes localizações </w:t>
      </w:r>
      <w:r w:rsidRPr="00FF4D46">
        <w:rPr>
          <w:rFonts w:eastAsia="Times New Roman" w:cstheme="minorHAnsi"/>
          <w:sz w:val="24"/>
          <w:szCs w:val="24"/>
          <w:lang w:eastAsia="pt-BR"/>
        </w:rPr>
        <w:t xml:space="preserve">das </w:t>
      </w:r>
      <w:r w:rsidR="00580B51" w:rsidRPr="00FF4D46">
        <w:rPr>
          <w:rFonts w:eastAsia="Times New Roman" w:cstheme="minorHAnsi"/>
          <w:sz w:val="24"/>
          <w:szCs w:val="24"/>
          <w:lang w:eastAsia="pt-BR"/>
        </w:rPr>
        <w:t xml:space="preserve">unidades usuárias; </w:t>
      </w:r>
      <w:r w:rsidRPr="00FF4D46">
        <w:rPr>
          <w:rFonts w:eastAsia="Times New Roman" w:cstheme="minorHAnsi"/>
          <w:sz w:val="24"/>
          <w:szCs w:val="24"/>
          <w:lang w:eastAsia="pt-BR"/>
        </w:rPr>
        <w:t>ou</w:t>
      </w:r>
    </w:p>
    <w:p w14:paraId="22236F1F" w14:textId="77777777" w:rsidR="006F079F" w:rsidRPr="00FF4D46" w:rsidRDefault="006F079F" w:rsidP="009E3E29">
      <w:pPr>
        <w:shd w:val="clear" w:color="auto" w:fill="FFFFFF"/>
        <w:spacing w:after="0" w:line="240" w:lineRule="auto"/>
        <w:jc w:val="both"/>
        <w:textAlignment w:val="baseline"/>
        <w:rPr>
          <w:rFonts w:eastAsia="Times New Roman" w:cstheme="minorHAnsi"/>
          <w:sz w:val="24"/>
          <w:szCs w:val="24"/>
          <w:lang w:eastAsia="pt-BR"/>
        </w:rPr>
      </w:pPr>
    </w:p>
    <w:p w14:paraId="466DEAED" w14:textId="77777777"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c) diferentes condições de prestação do serviço.</w:t>
      </w:r>
    </w:p>
    <w:p w14:paraId="01DA6A22" w14:textId="50C18BC0" w:rsidR="002F05B9" w:rsidRPr="00FF4D46" w:rsidRDefault="002F05B9" w:rsidP="00DA48ED">
      <w:pPr>
        <w:shd w:val="clear" w:color="auto" w:fill="FFFFFF"/>
        <w:spacing w:after="120" w:line="240" w:lineRule="auto"/>
        <w:jc w:val="both"/>
        <w:textAlignment w:val="baseline"/>
        <w:rPr>
          <w:rFonts w:eastAsia="Times New Roman" w:cstheme="minorHAnsi"/>
          <w:b/>
          <w:sz w:val="24"/>
          <w:szCs w:val="24"/>
          <w:highlight w:val="yellow"/>
          <w:lang w:eastAsia="pt-BR"/>
        </w:rPr>
      </w:pPr>
    </w:p>
    <w:p w14:paraId="33263A46" w14:textId="4C03F955"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9F7011" w:rsidRPr="00FF4D46">
        <w:rPr>
          <w:rFonts w:eastAsia="Times New Roman" w:cstheme="minorHAnsi"/>
          <w:b/>
          <w:sz w:val="24"/>
          <w:szCs w:val="24"/>
          <w:lang w:eastAsia="pt-BR"/>
        </w:rPr>
        <w:t xml:space="preserve">108 </w:t>
      </w:r>
      <w:r w:rsidRPr="00FF4D46">
        <w:rPr>
          <w:rFonts w:eastAsia="Times New Roman" w:cstheme="minorHAnsi"/>
          <w:sz w:val="24"/>
          <w:szCs w:val="24"/>
          <w:lang w:eastAsia="pt-BR"/>
        </w:rPr>
        <w:t xml:space="preserve">A </w:t>
      </w:r>
      <w:r w:rsidR="00580B51" w:rsidRPr="00FF4D46">
        <w:rPr>
          <w:rFonts w:eastAsia="Times New Roman" w:cstheme="minorHAnsi"/>
          <w:sz w:val="24"/>
          <w:szCs w:val="24"/>
          <w:lang w:eastAsia="pt-BR"/>
        </w:rPr>
        <w:t>concessi</w:t>
      </w:r>
      <w:r w:rsidRPr="00FF4D46">
        <w:rPr>
          <w:rFonts w:eastAsia="Times New Roman" w:cstheme="minorHAnsi"/>
          <w:sz w:val="24"/>
          <w:szCs w:val="24"/>
          <w:lang w:eastAsia="pt-BR"/>
        </w:rPr>
        <w:t>onária deve manter exemplares desta Portaria em seus escritórios e locais de atendimento, à vista do público</w:t>
      </w:r>
      <w:r w:rsidR="00776747" w:rsidRPr="00FF4D46">
        <w:rPr>
          <w:rFonts w:eastAsia="Times New Roman" w:cstheme="minorHAnsi"/>
          <w:sz w:val="24"/>
          <w:szCs w:val="24"/>
          <w:lang w:eastAsia="pt-BR"/>
        </w:rPr>
        <w:t xml:space="preserve"> com destaque em seu endereço eletrônico</w:t>
      </w:r>
      <w:r w:rsidRPr="00FF4D46">
        <w:rPr>
          <w:rFonts w:eastAsia="Times New Roman" w:cstheme="minorHAnsi"/>
          <w:sz w:val="24"/>
          <w:szCs w:val="24"/>
          <w:lang w:eastAsia="pt-BR"/>
        </w:rPr>
        <w:t xml:space="preserve">, para conhecimento </w:t>
      </w:r>
      <w:r w:rsidR="00580B51" w:rsidRPr="00FF4D46">
        <w:rPr>
          <w:rFonts w:eastAsia="Times New Roman" w:cstheme="minorHAnsi"/>
          <w:sz w:val="24"/>
          <w:szCs w:val="24"/>
          <w:lang w:eastAsia="pt-BR"/>
        </w:rPr>
        <w:t xml:space="preserve">e </w:t>
      </w:r>
      <w:r w:rsidRPr="00FF4D46">
        <w:rPr>
          <w:rFonts w:eastAsia="Times New Roman" w:cstheme="minorHAnsi"/>
          <w:sz w:val="24"/>
          <w:szCs w:val="24"/>
          <w:lang w:eastAsia="pt-BR"/>
        </w:rPr>
        <w:t xml:space="preserve">consulta dos </w:t>
      </w:r>
      <w:r w:rsidR="00D61991">
        <w:rPr>
          <w:rFonts w:eastAsia="Times New Roman" w:cstheme="minorHAnsi"/>
          <w:sz w:val="24"/>
          <w:szCs w:val="24"/>
          <w:lang w:eastAsia="pt-BR"/>
        </w:rPr>
        <w:t>Interessado</w:t>
      </w:r>
      <w:r w:rsidRPr="00FF4D46">
        <w:rPr>
          <w:rFonts w:eastAsia="Times New Roman" w:cstheme="minorHAnsi"/>
          <w:sz w:val="24"/>
          <w:szCs w:val="24"/>
          <w:lang w:eastAsia="pt-BR"/>
        </w:rPr>
        <w:t xml:space="preserve">s ou </w:t>
      </w:r>
      <w:r w:rsidR="00580B51" w:rsidRPr="00FF4D46">
        <w:rPr>
          <w:rFonts w:eastAsia="Times New Roman" w:cstheme="minorHAnsi"/>
          <w:sz w:val="24"/>
          <w:szCs w:val="24"/>
          <w:lang w:eastAsia="pt-BR"/>
        </w:rPr>
        <w:t>usuários, bem como lhes prestar outras informações pertinentes à prestação dos serviços de distribuição de gás e às tarifas em vigor.</w:t>
      </w:r>
    </w:p>
    <w:p w14:paraId="4FC450F9" w14:textId="77777777" w:rsidR="006F079F" w:rsidRPr="00FF4D46" w:rsidRDefault="006F079F" w:rsidP="00DA48ED">
      <w:pPr>
        <w:shd w:val="clear" w:color="auto" w:fill="FFFFFF"/>
        <w:spacing w:after="120" w:line="240" w:lineRule="auto"/>
        <w:jc w:val="both"/>
        <w:textAlignment w:val="baseline"/>
        <w:rPr>
          <w:rFonts w:eastAsia="Times New Roman" w:cstheme="minorHAnsi"/>
          <w:b/>
          <w:sz w:val="24"/>
          <w:szCs w:val="24"/>
          <w:lang w:eastAsia="pt-BR"/>
        </w:rPr>
      </w:pPr>
    </w:p>
    <w:p w14:paraId="0DBF4DDF" w14:textId="51D63756"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9F7011" w:rsidRPr="00FF4D46">
        <w:rPr>
          <w:rFonts w:eastAsia="Times New Roman" w:cstheme="minorHAnsi"/>
          <w:b/>
          <w:sz w:val="24"/>
          <w:szCs w:val="24"/>
          <w:lang w:eastAsia="pt-BR"/>
        </w:rPr>
        <w:t>109</w:t>
      </w:r>
      <w:r w:rsidR="009F7011"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Os Usuários, individualmente ou </w:t>
      </w:r>
      <w:r w:rsidR="00580B51" w:rsidRPr="00FF4D46">
        <w:rPr>
          <w:rFonts w:eastAsia="Times New Roman" w:cstheme="minorHAnsi"/>
          <w:sz w:val="24"/>
          <w:szCs w:val="24"/>
          <w:lang w:eastAsia="pt-BR"/>
        </w:rPr>
        <w:t xml:space="preserve">mediante </w:t>
      </w:r>
      <w:r w:rsidRPr="00FF4D46">
        <w:rPr>
          <w:rFonts w:eastAsia="Times New Roman" w:cstheme="minorHAnsi"/>
          <w:sz w:val="24"/>
          <w:szCs w:val="24"/>
          <w:lang w:eastAsia="pt-BR"/>
        </w:rPr>
        <w:t xml:space="preserve">outras formas de participação previstas em lei, podem, para defesa de seus interesses, solicitar informações e encaminhar sugestões, denúncias e reclamações à </w:t>
      </w:r>
      <w:r w:rsidR="00580B51" w:rsidRPr="00FF4D46">
        <w:rPr>
          <w:rFonts w:eastAsia="Times New Roman" w:cstheme="minorHAnsi"/>
          <w:sz w:val="24"/>
          <w:szCs w:val="24"/>
          <w:lang w:eastAsia="pt-BR"/>
        </w:rPr>
        <w:t>concessionária</w:t>
      </w:r>
      <w:r w:rsidRPr="00FF4D46">
        <w:rPr>
          <w:rFonts w:eastAsia="Times New Roman" w:cstheme="minorHAnsi"/>
          <w:sz w:val="24"/>
          <w:szCs w:val="24"/>
          <w:lang w:eastAsia="pt-BR"/>
        </w:rPr>
        <w:t xml:space="preserve"> ou à </w:t>
      </w:r>
      <w:r w:rsidR="00DE06A2" w:rsidRPr="00FF4D46">
        <w:rPr>
          <w:rFonts w:eastAsia="Times New Roman" w:cstheme="minorHAnsi"/>
          <w:sz w:val="24"/>
          <w:szCs w:val="24"/>
          <w:lang w:eastAsia="pt-BR"/>
        </w:rPr>
        <w:t>AGEMS</w:t>
      </w:r>
      <w:r w:rsidRPr="00FF4D46">
        <w:rPr>
          <w:rFonts w:eastAsia="Times New Roman" w:cstheme="minorHAnsi"/>
          <w:sz w:val="24"/>
          <w:szCs w:val="24"/>
          <w:lang w:eastAsia="pt-BR"/>
        </w:rPr>
        <w:t xml:space="preserve">, assim como podem ser solicitados a cooperar na fiscalização da </w:t>
      </w:r>
      <w:r w:rsidR="00580B51" w:rsidRPr="00FF4D46">
        <w:rPr>
          <w:rFonts w:eastAsia="Times New Roman" w:cstheme="minorHAnsi"/>
          <w:sz w:val="24"/>
          <w:szCs w:val="24"/>
          <w:lang w:eastAsia="pt-BR"/>
        </w:rPr>
        <w:t>concessionária.</w:t>
      </w:r>
    </w:p>
    <w:p w14:paraId="308F1276" w14:textId="77777777" w:rsidR="006F079F" w:rsidRPr="00FF4D46" w:rsidRDefault="006F079F" w:rsidP="009E3E29">
      <w:pPr>
        <w:shd w:val="clear" w:color="auto" w:fill="FFFFFF"/>
        <w:spacing w:after="0" w:line="240" w:lineRule="auto"/>
        <w:jc w:val="both"/>
        <w:textAlignment w:val="baseline"/>
        <w:rPr>
          <w:rFonts w:eastAsia="Times New Roman" w:cstheme="minorHAnsi"/>
          <w:sz w:val="24"/>
          <w:szCs w:val="24"/>
          <w:lang w:eastAsia="pt-BR"/>
        </w:rPr>
      </w:pPr>
    </w:p>
    <w:p w14:paraId="7F1B141D" w14:textId="21D3E280"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A </w:t>
      </w:r>
      <w:r w:rsidR="00580B51" w:rsidRPr="00FF4D46">
        <w:rPr>
          <w:rFonts w:eastAsia="Times New Roman" w:cstheme="minorHAnsi"/>
          <w:sz w:val="24"/>
          <w:szCs w:val="24"/>
          <w:lang w:eastAsia="pt-BR"/>
        </w:rPr>
        <w:t>concessionária deve manter em todos os seus postos de atendimento, em lugar visível, livro próprio ou outra forma que possibilite a manifestação por escrito dos seus usuários.</w:t>
      </w:r>
    </w:p>
    <w:p w14:paraId="38397A77" w14:textId="77777777" w:rsidR="006F079F" w:rsidRPr="00FF4D46" w:rsidRDefault="006F079F" w:rsidP="009E3E29">
      <w:pPr>
        <w:shd w:val="clear" w:color="auto" w:fill="FFFFFF"/>
        <w:spacing w:after="0" w:line="240" w:lineRule="auto"/>
        <w:jc w:val="both"/>
        <w:textAlignment w:val="baseline"/>
        <w:rPr>
          <w:rFonts w:eastAsia="Times New Roman" w:cstheme="minorHAnsi"/>
          <w:sz w:val="24"/>
          <w:szCs w:val="24"/>
          <w:lang w:eastAsia="pt-BR"/>
        </w:rPr>
      </w:pPr>
    </w:p>
    <w:p w14:paraId="4CDF8DE7" w14:textId="4D520CC2"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O registro das manifestações de que trata o parágrafo anterior e os das providências adotadas </w:t>
      </w:r>
      <w:r w:rsidR="00580B51" w:rsidRPr="00FF4D46">
        <w:rPr>
          <w:rFonts w:eastAsia="Times New Roman" w:cstheme="minorHAnsi"/>
          <w:sz w:val="24"/>
          <w:szCs w:val="24"/>
          <w:lang w:eastAsia="pt-BR"/>
        </w:rPr>
        <w:t xml:space="preserve">pela concessionária devem </w:t>
      </w:r>
      <w:r w:rsidRPr="00FF4D46">
        <w:rPr>
          <w:rFonts w:eastAsia="Times New Roman" w:cstheme="minorHAnsi"/>
          <w:sz w:val="24"/>
          <w:szCs w:val="24"/>
          <w:lang w:eastAsia="pt-BR"/>
        </w:rPr>
        <w:t xml:space="preserve">ser mantidos por </w:t>
      </w:r>
      <w:r w:rsidR="008F323F" w:rsidRPr="00FF4D46">
        <w:rPr>
          <w:rFonts w:eastAsia="Times New Roman" w:cstheme="minorHAnsi"/>
          <w:sz w:val="24"/>
          <w:szCs w:val="24"/>
          <w:lang w:eastAsia="pt-BR"/>
        </w:rPr>
        <w:t xml:space="preserve">05 </w:t>
      </w:r>
      <w:r w:rsidRPr="00FF4D46">
        <w:rPr>
          <w:rFonts w:eastAsia="Times New Roman" w:cstheme="minorHAnsi"/>
          <w:sz w:val="24"/>
          <w:szCs w:val="24"/>
          <w:lang w:eastAsia="pt-BR"/>
        </w:rPr>
        <w:t>(</w:t>
      </w:r>
      <w:r w:rsidR="008F323F" w:rsidRPr="00FF4D46">
        <w:rPr>
          <w:rFonts w:eastAsia="Times New Roman" w:cstheme="minorHAnsi"/>
          <w:sz w:val="24"/>
          <w:szCs w:val="24"/>
          <w:lang w:eastAsia="pt-BR"/>
        </w:rPr>
        <w:t>cinco</w:t>
      </w:r>
      <w:r w:rsidRPr="00FF4D46">
        <w:rPr>
          <w:rFonts w:eastAsia="Times New Roman" w:cstheme="minorHAnsi"/>
          <w:sz w:val="24"/>
          <w:szCs w:val="24"/>
          <w:lang w:eastAsia="pt-BR"/>
        </w:rPr>
        <w:t xml:space="preserve">) </w:t>
      </w:r>
      <w:r w:rsidR="008F323F" w:rsidRPr="00FF4D46">
        <w:rPr>
          <w:rFonts w:eastAsia="Times New Roman" w:cstheme="minorHAnsi"/>
          <w:sz w:val="24"/>
          <w:szCs w:val="24"/>
          <w:lang w:eastAsia="pt-BR"/>
        </w:rPr>
        <w:t>anos</w:t>
      </w:r>
      <w:r w:rsidRPr="00FF4D46">
        <w:rPr>
          <w:rFonts w:eastAsia="Times New Roman" w:cstheme="minorHAnsi"/>
          <w:sz w:val="24"/>
          <w:szCs w:val="24"/>
          <w:lang w:eastAsia="pt-BR"/>
        </w:rPr>
        <w:t>.</w:t>
      </w:r>
    </w:p>
    <w:p w14:paraId="3753AA04" w14:textId="77777777" w:rsidR="002F05B9" w:rsidRPr="00FF4D46" w:rsidRDefault="002F05B9" w:rsidP="00D65B03">
      <w:pPr>
        <w:shd w:val="clear" w:color="auto" w:fill="FFFFFF"/>
        <w:spacing w:after="120" w:line="240" w:lineRule="auto"/>
        <w:jc w:val="both"/>
        <w:textAlignment w:val="baseline"/>
        <w:rPr>
          <w:rFonts w:eastAsia="Times New Roman" w:cstheme="minorHAnsi"/>
          <w:b/>
          <w:sz w:val="24"/>
          <w:szCs w:val="24"/>
          <w:lang w:eastAsia="pt-BR"/>
        </w:rPr>
      </w:pPr>
    </w:p>
    <w:p w14:paraId="50AD371E" w14:textId="22FC36EB" w:rsidR="002555A6" w:rsidRPr="00FF4D46" w:rsidRDefault="002555A6"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9F7011" w:rsidRPr="00FF4D46">
        <w:rPr>
          <w:rFonts w:eastAsia="Times New Roman" w:cstheme="minorHAnsi"/>
          <w:b/>
          <w:sz w:val="24"/>
          <w:szCs w:val="24"/>
          <w:lang w:eastAsia="pt-BR"/>
        </w:rPr>
        <w:t>110</w:t>
      </w:r>
      <w:r w:rsidR="009F7011"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 </w:t>
      </w:r>
      <w:r w:rsidR="00580B51" w:rsidRPr="00FF4D46">
        <w:rPr>
          <w:rFonts w:eastAsia="Times New Roman" w:cstheme="minorHAnsi"/>
          <w:sz w:val="24"/>
          <w:szCs w:val="24"/>
          <w:lang w:eastAsia="pt-BR"/>
        </w:rPr>
        <w:t xml:space="preserve">concessionária </w:t>
      </w:r>
      <w:r w:rsidRPr="00FF4D46">
        <w:rPr>
          <w:rFonts w:eastAsia="Times New Roman" w:cstheme="minorHAnsi"/>
          <w:sz w:val="24"/>
          <w:szCs w:val="24"/>
          <w:lang w:eastAsia="pt-BR"/>
        </w:rPr>
        <w:t xml:space="preserve">entregar à AGEMS, o calendário anual de funcionamento da </w:t>
      </w:r>
      <w:r w:rsidR="00580B51" w:rsidRPr="00FF4D46">
        <w:rPr>
          <w:rFonts w:eastAsia="Times New Roman" w:cstheme="minorHAnsi"/>
          <w:sz w:val="24"/>
          <w:szCs w:val="24"/>
          <w:lang w:eastAsia="pt-BR"/>
        </w:rPr>
        <w:t xml:space="preserve">central de atendimento telefônico, de modo a evidenciar a possibilidade de atendimento de pedidos de serviços feitos por </w:t>
      </w:r>
      <w:r w:rsidR="00D61991">
        <w:rPr>
          <w:rFonts w:eastAsia="Times New Roman" w:cstheme="minorHAnsi"/>
          <w:sz w:val="24"/>
          <w:szCs w:val="24"/>
          <w:lang w:eastAsia="pt-BR"/>
        </w:rPr>
        <w:t>Interessado</w:t>
      </w:r>
      <w:r w:rsidR="00580B51" w:rsidRPr="00FF4D46">
        <w:rPr>
          <w:rFonts w:eastAsia="Times New Roman" w:cstheme="minorHAnsi"/>
          <w:sz w:val="24"/>
          <w:szCs w:val="24"/>
          <w:lang w:eastAsia="pt-BR"/>
        </w:rPr>
        <w:t>s e usuários</w:t>
      </w:r>
      <w:r w:rsidRPr="00FF4D46">
        <w:rPr>
          <w:rFonts w:eastAsia="Times New Roman" w:cstheme="minorHAnsi"/>
          <w:sz w:val="24"/>
          <w:szCs w:val="24"/>
          <w:lang w:eastAsia="pt-BR"/>
        </w:rPr>
        <w:t xml:space="preserve">, nos prazos regulamentares estabelecidos pela AGEMS. </w:t>
      </w:r>
    </w:p>
    <w:p w14:paraId="3488455E" w14:textId="77777777" w:rsidR="002555A6" w:rsidRPr="00FF4D46" w:rsidRDefault="002555A6" w:rsidP="009E3E29">
      <w:pPr>
        <w:shd w:val="clear" w:color="auto" w:fill="FFFFFF"/>
        <w:spacing w:after="0" w:line="240" w:lineRule="auto"/>
        <w:jc w:val="both"/>
        <w:textAlignment w:val="baseline"/>
        <w:rPr>
          <w:rFonts w:eastAsia="Times New Roman" w:cstheme="minorHAnsi"/>
          <w:sz w:val="24"/>
          <w:szCs w:val="24"/>
          <w:lang w:eastAsia="pt-BR"/>
        </w:rPr>
      </w:pPr>
    </w:p>
    <w:p w14:paraId="336887ED" w14:textId="0ECB37C8" w:rsidR="00A415D0" w:rsidRPr="00FF4D46" w:rsidRDefault="002555A6" w:rsidP="002555A6">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Na contagem dos prazos regulamentares fixados pela AGEMS, para fins de atendimento de pedidos de serviços </w:t>
      </w:r>
      <w:r w:rsidR="00580B51" w:rsidRPr="00FF4D46">
        <w:rPr>
          <w:rFonts w:eastAsia="Times New Roman" w:cstheme="minorHAnsi"/>
          <w:sz w:val="24"/>
          <w:szCs w:val="24"/>
          <w:lang w:eastAsia="pt-BR"/>
        </w:rPr>
        <w:t xml:space="preserve">feitos por </w:t>
      </w:r>
      <w:r w:rsidR="00D61991">
        <w:rPr>
          <w:rFonts w:eastAsia="Times New Roman" w:cstheme="minorHAnsi"/>
          <w:sz w:val="24"/>
          <w:szCs w:val="24"/>
          <w:lang w:eastAsia="pt-BR"/>
        </w:rPr>
        <w:t>Interessado</w:t>
      </w:r>
      <w:r w:rsidR="00580B51" w:rsidRPr="00FF4D46">
        <w:rPr>
          <w:rFonts w:eastAsia="Times New Roman" w:cstheme="minorHAnsi"/>
          <w:sz w:val="24"/>
          <w:szCs w:val="24"/>
          <w:lang w:eastAsia="pt-BR"/>
        </w:rPr>
        <w:t xml:space="preserve">s ou usuários, serão excluídos sábados, domingos e feriados oficiais de abrangência nacional, estadual e os do município em que estiver localizada a unidade usuária </w:t>
      </w:r>
      <w:r w:rsidRPr="00FF4D46">
        <w:rPr>
          <w:rFonts w:eastAsia="Times New Roman" w:cstheme="minorHAnsi"/>
          <w:sz w:val="24"/>
          <w:szCs w:val="24"/>
          <w:lang w:eastAsia="pt-BR"/>
        </w:rPr>
        <w:t xml:space="preserve">alvo do pedido de serviço. </w:t>
      </w:r>
      <w:r w:rsidRPr="00FF4D46">
        <w:rPr>
          <w:rFonts w:eastAsia="Times New Roman" w:cstheme="minorHAnsi"/>
          <w:sz w:val="24"/>
          <w:szCs w:val="24"/>
          <w:lang w:eastAsia="pt-BR"/>
        </w:rPr>
        <w:cr/>
      </w:r>
    </w:p>
    <w:p w14:paraId="711C73D1" w14:textId="7F93BA61" w:rsidR="002555A6" w:rsidRPr="00FF4D46" w:rsidRDefault="002555A6" w:rsidP="002555A6">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2º A contagem dos prazos regulamentares estabelecidos pela AGEMS, referentes à execução de serviços pedidos por </w:t>
      </w:r>
      <w:r w:rsidR="00D61991">
        <w:rPr>
          <w:rFonts w:eastAsia="Times New Roman" w:cstheme="minorHAnsi"/>
          <w:sz w:val="24"/>
          <w:szCs w:val="24"/>
          <w:lang w:eastAsia="pt-BR"/>
        </w:rPr>
        <w:t>Interessado</w:t>
      </w:r>
      <w:r w:rsidR="00580B51" w:rsidRPr="00FF4D46">
        <w:rPr>
          <w:rFonts w:eastAsia="Times New Roman" w:cstheme="minorHAnsi"/>
          <w:sz w:val="24"/>
          <w:szCs w:val="24"/>
          <w:lang w:eastAsia="pt-BR"/>
        </w:rPr>
        <w:t>s ou usuários</w:t>
      </w:r>
      <w:r w:rsidRPr="00FF4D46">
        <w:rPr>
          <w:rFonts w:eastAsia="Times New Roman" w:cstheme="minorHAnsi"/>
          <w:sz w:val="24"/>
          <w:szCs w:val="24"/>
          <w:lang w:eastAsia="pt-BR"/>
        </w:rPr>
        <w:t xml:space="preserve">, não poderá ser prejudicada pela inclusão de “pontos facultativos” entre feriados e finais de semana </w:t>
      </w:r>
      <w:r w:rsidR="00580B51" w:rsidRPr="00FF4D46">
        <w:rPr>
          <w:rFonts w:eastAsia="Times New Roman" w:cstheme="minorHAnsi"/>
          <w:sz w:val="24"/>
          <w:szCs w:val="24"/>
          <w:lang w:eastAsia="pt-BR"/>
        </w:rPr>
        <w:t xml:space="preserve">que a concessionária eventualmente </w:t>
      </w:r>
      <w:r w:rsidRPr="00FF4D46">
        <w:rPr>
          <w:rFonts w:eastAsia="Times New Roman" w:cstheme="minorHAnsi"/>
          <w:sz w:val="24"/>
          <w:szCs w:val="24"/>
          <w:lang w:eastAsia="pt-BR"/>
        </w:rPr>
        <w:t xml:space="preserve">considerar no calendário anual de funcionamento que entregar à AGEMS. </w:t>
      </w:r>
    </w:p>
    <w:p w14:paraId="6F426DDF" w14:textId="77777777" w:rsidR="001A4B89" w:rsidRPr="00FF4D46" w:rsidRDefault="001A4B89" w:rsidP="002555A6">
      <w:pPr>
        <w:shd w:val="clear" w:color="auto" w:fill="FFFFFF"/>
        <w:spacing w:after="0" w:line="240" w:lineRule="auto"/>
        <w:jc w:val="both"/>
        <w:textAlignment w:val="baseline"/>
        <w:rPr>
          <w:rFonts w:eastAsia="Times New Roman" w:cstheme="minorHAnsi"/>
          <w:sz w:val="24"/>
          <w:szCs w:val="24"/>
          <w:lang w:eastAsia="pt-BR"/>
        </w:rPr>
      </w:pPr>
    </w:p>
    <w:p w14:paraId="15D06314" w14:textId="1EF5F67A" w:rsidR="002555A6" w:rsidRPr="00FF4D46" w:rsidRDefault="002555A6" w:rsidP="00DA48ED">
      <w:pPr>
        <w:shd w:val="clear" w:color="auto" w:fill="FFFFFF"/>
        <w:spacing w:after="120" w:line="240" w:lineRule="auto"/>
        <w:jc w:val="both"/>
        <w:textAlignment w:val="baseline"/>
        <w:rPr>
          <w:rFonts w:eastAsia="Times New Roman" w:cstheme="minorHAnsi"/>
          <w:b/>
          <w:sz w:val="24"/>
          <w:szCs w:val="24"/>
          <w:lang w:eastAsia="pt-BR"/>
        </w:rPr>
      </w:pPr>
      <w:r w:rsidRPr="00FF4D46">
        <w:rPr>
          <w:rFonts w:eastAsia="Times New Roman" w:cstheme="minorHAnsi"/>
          <w:sz w:val="24"/>
          <w:szCs w:val="24"/>
          <w:lang w:eastAsia="pt-BR"/>
        </w:rPr>
        <w:t xml:space="preserve">§ 3º </w:t>
      </w:r>
      <w:r w:rsidR="00BB642D" w:rsidRPr="00FF4D46">
        <w:rPr>
          <w:rFonts w:eastAsia="Times New Roman" w:cstheme="minorHAnsi"/>
          <w:sz w:val="24"/>
          <w:szCs w:val="24"/>
          <w:lang w:eastAsia="pt-BR"/>
        </w:rPr>
        <w:t>A inclusão de pontos facultativos no calendário anual de funcionamento não dispensa a concessionária de viabilizar estrutura operacional que assegure a execução dos serviços na data de encerramento dos prazos para o atendimento de pedidos de usuários, salvo mediante aceitação expressa do usuário.</w:t>
      </w:r>
      <w:r w:rsidR="00AB62B7" w:rsidRPr="00FF4D46">
        <w:rPr>
          <w:rFonts w:eastAsia="Times New Roman" w:cstheme="minorHAnsi"/>
          <w:sz w:val="24"/>
          <w:szCs w:val="24"/>
          <w:lang w:eastAsia="pt-BR"/>
        </w:rPr>
        <w:t xml:space="preserve"> </w:t>
      </w:r>
      <w:r w:rsidR="00BB642D" w:rsidRPr="00FF4D46">
        <w:rPr>
          <w:rFonts w:eastAsia="Times New Roman" w:cstheme="minorHAnsi"/>
          <w:sz w:val="24"/>
          <w:szCs w:val="24"/>
          <w:lang w:eastAsia="pt-BR"/>
        </w:rPr>
        <w:t>Caso</w:t>
      </w:r>
      <w:r w:rsidRPr="00FF4D46">
        <w:rPr>
          <w:rFonts w:eastAsia="Times New Roman" w:cstheme="minorHAnsi"/>
          <w:sz w:val="24"/>
          <w:szCs w:val="24"/>
          <w:lang w:eastAsia="pt-BR"/>
        </w:rPr>
        <w:t xml:space="preserve"> a </w:t>
      </w:r>
      <w:r w:rsidR="00BB642D" w:rsidRPr="00FF4D46">
        <w:rPr>
          <w:rFonts w:eastAsia="Times New Roman" w:cstheme="minorHAnsi"/>
          <w:sz w:val="24"/>
          <w:szCs w:val="24"/>
          <w:lang w:eastAsia="pt-BR"/>
        </w:rPr>
        <w:t>co</w:t>
      </w:r>
      <w:r w:rsidRPr="00FF4D46">
        <w:rPr>
          <w:rFonts w:eastAsia="Times New Roman" w:cstheme="minorHAnsi"/>
          <w:sz w:val="24"/>
          <w:szCs w:val="24"/>
          <w:lang w:eastAsia="pt-BR"/>
        </w:rPr>
        <w:t>ncessionária opt</w:t>
      </w:r>
      <w:r w:rsidR="00BB642D" w:rsidRPr="00FF4D46">
        <w:rPr>
          <w:rFonts w:eastAsia="Times New Roman" w:cstheme="minorHAnsi"/>
          <w:sz w:val="24"/>
          <w:szCs w:val="24"/>
          <w:lang w:eastAsia="pt-BR"/>
        </w:rPr>
        <w:t>e</w:t>
      </w:r>
      <w:r w:rsidRPr="00FF4D46">
        <w:rPr>
          <w:rFonts w:eastAsia="Times New Roman" w:cstheme="minorHAnsi"/>
          <w:sz w:val="24"/>
          <w:szCs w:val="24"/>
          <w:lang w:eastAsia="pt-BR"/>
        </w:rPr>
        <w:t xml:space="preserve"> pela inclusão de “pontos facultativos” no calendário anual de funcionamento entregue à AGEMS, e a contagem dos prazos regulamentares correspondentes ao atendimento de determinados pedidos de serviços se encerrar no dia do “ponto facultativo”, a Concessionária deverá prever a atuação de estrutura operacional que assegure a execução dos serviços naquela data, a menos que o Usuário aceite, expressamente, o atendimento do seu pedido em data posterior. </w:t>
      </w:r>
      <w:r w:rsidRPr="00FF4D46">
        <w:rPr>
          <w:rFonts w:eastAsia="Times New Roman" w:cstheme="minorHAnsi"/>
          <w:sz w:val="24"/>
          <w:szCs w:val="24"/>
          <w:lang w:eastAsia="pt-BR"/>
        </w:rPr>
        <w:cr/>
      </w:r>
    </w:p>
    <w:p w14:paraId="3C9D9F50" w14:textId="3C1F429D"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lastRenderedPageBreak/>
        <w:t xml:space="preserve">Artigo </w:t>
      </w:r>
      <w:r w:rsidR="00805B0F" w:rsidRPr="00FF4D46">
        <w:rPr>
          <w:rFonts w:eastAsia="Times New Roman" w:cstheme="minorHAnsi"/>
          <w:b/>
          <w:sz w:val="24"/>
          <w:szCs w:val="24"/>
          <w:lang w:eastAsia="pt-BR"/>
        </w:rPr>
        <w:t>111</w:t>
      </w:r>
      <w:r w:rsidR="00805B0F" w:rsidRPr="00FF4D46">
        <w:rPr>
          <w:rFonts w:eastAsia="Times New Roman" w:cstheme="minorHAnsi"/>
          <w:sz w:val="24"/>
          <w:szCs w:val="24"/>
          <w:lang w:eastAsia="pt-BR"/>
        </w:rPr>
        <w:t xml:space="preserve"> </w:t>
      </w:r>
      <w:r w:rsidRPr="00FF4D46">
        <w:rPr>
          <w:rFonts w:eastAsia="Times New Roman" w:cstheme="minorHAnsi"/>
          <w:sz w:val="24"/>
          <w:szCs w:val="24"/>
          <w:lang w:eastAsia="pt-BR"/>
        </w:rPr>
        <w:t>Na contagem dos prazos estabelecidos nesta Portaria excluir-se-á o dia do início e incluir-se-á o do vencimento e considerar-se-ão os dias consecutivos, exceto quando for explicitamente disposto em contrário.</w:t>
      </w:r>
    </w:p>
    <w:p w14:paraId="60309E30" w14:textId="77777777" w:rsidR="006F079F" w:rsidRPr="00FF4D46" w:rsidRDefault="006F079F" w:rsidP="009E3E29">
      <w:pPr>
        <w:shd w:val="clear" w:color="auto" w:fill="FFFFFF"/>
        <w:spacing w:after="0" w:line="240" w:lineRule="auto"/>
        <w:jc w:val="both"/>
        <w:textAlignment w:val="baseline"/>
        <w:rPr>
          <w:rFonts w:eastAsia="Times New Roman" w:cstheme="minorHAnsi"/>
          <w:sz w:val="24"/>
          <w:szCs w:val="24"/>
          <w:lang w:eastAsia="pt-BR"/>
        </w:rPr>
      </w:pPr>
    </w:p>
    <w:p w14:paraId="05F59B67" w14:textId="4B605E7E" w:rsidR="004C65BB" w:rsidRPr="00FF4D46" w:rsidRDefault="00F1752D"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xml:space="preserve">§ 1º </w:t>
      </w:r>
      <w:r w:rsidR="004C65BB" w:rsidRPr="00FF4D46">
        <w:rPr>
          <w:rFonts w:eastAsia="Times New Roman" w:cstheme="minorHAnsi"/>
          <w:sz w:val="24"/>
          <w:szCs w:val="24"/>
          <w:lang w:eastAsia="pt-BR"/>
        </w:rPr>
        <w:t xml:space="preserve">Só se iniciam e vencem os prazos referidos </w:t>
      </w:r>
      <w:r w:rsidR="00BB642D" w:rsidRPr="00FF4D46">
        <w:rPr>
          <w:rFonts w:eastAsia="Times New Roman" w:cstheme="minorHAnsi"/>
          <w:sz w:val="24"/>
          <w:szCs w:val="24"/>
          <w:lang w:eastAsia="pt-BR"/>
        </w:rPr>
        <w:t xml:space="preserve">neste artigo em dia de expediente na concessionária, excluídos os eventuais “pontos facultativos” e a situação considerada no artigo </w:t>
      </w:r>
      <w:r w:rsidRPr="00FF4D46">
        <w:rPr>
          <w:rFonts w:eastAsia="Times New Roman" w:cstheme="minorHAnsi"/>
          <w:sz w:val="24"/>
          <w:szCs w:val="24"/>
          <w:lang w:eastAsia="pt-BR"/>
        </w:rPr>
        <w:t>anterior</w:t>
      </w:r>
      <w:r w:rsidR="004C65BB" w:rsidRPr="00FF4D46">
        <w:rPr>
          <w:rFonts w:eastAsia="Times New Roman" w:cstheme="minorHAnsi"/>
          <w:sz w:val="24"/>
          <w:szCs w:val="24"/>
          <w:lang w:eastAsia="pt-BR"/>
        </w:rPr>
        <w:t>.</w:t>
      </w:r>
    </w:p>
    <w:p w14:paraId="3B8537EB" w14:textId="77777777" w:rsidR="006F079F" w:rsidRPr="00FF4D46" w:rsidRDefault="006F079F" w:rsidP="009E3E29">
      <w:pPr>
        <w:shd w:val="clear" w:color="auto" w:fill="FFFFFF"/>
        <w:spacing w:after="0" w:line="240" w:lineRule="auto"/>
        <w:jc w:val="both"/>
        <w:textAlignment w:val="baseline"/>
        <w:rPr>
          <w:rFonts w:eastAsia="Times New Roman" w:cstheme="minorHAnsi"/>
          <w:sz w:val="24"/>
          <w:szCs w:val="24"/>
          <w:lang w:eastAsia="pt-BR"/>
        </w:rPr>
      </w:pPr>
    </w:p>
    <w:p w14:paraId="3BB863EB" w14:textId="31C38D42" w:rsidR="00F1752D" w:rsidRPr="00FF4D46" w:rsidRDefault="00F1752D"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sz w:val="24"/>
          <w:szCs w:val="24"/>
          <w:lang w:eastAsia="pt-BR"/>
        </w:rPr>
        <w:t>§ 2º Para o atendimento de prazo regulamentar referente à entrega de documento à AGEMS</w:t>
      </w:r>
      <w:r w:rsidR="00BB642D" w:rsidRPr="00FF4D46">
        <w:rPr>
          <w:rFonts w:eastAsia="Times New Roman" w:cstheme="minorHAnsi"/>
          <w:sz w:val="24"/>
          <w:szCs w:val="24"/>
          <w:lang w:eastAsia="pt-BR"/>
        </w:rPr>
        <w:t xml:space="preserve">, prevalecerão os dias de expediente da agência. </w:t>
      </w:r>
    </w:p>
    <w:p w14:paraId="3878C44C" w14:textId="77777777" w:rsidR="001A4B89" w:rsidRPr="00FF4D46" w:rsidRDefault="001A4B89" w:rsidP="00DA48ED">
      <w:pPr>
        <w:shd w:val="clear" w:color="auto" w:fill="FFFFFF"/>
        <w:spacing w:after="120" w:line="240" w:lineRule="auto"/>
        <w:jc w:val="both"/>
        <w:textAlignment w:val="baseline"/>
        <w:rPr>
          <w:rFonts w:eastAsia="Times New Roman" w:cstheme="minorHAnsi"/>
          <w:b/>
          <w:sz w:val="24"/>
          <w:szCs w:val="24"/>
          <w:lang w:eastAsia="pt-BR"/>
        </w:rPr>
      </w:pPr>
    </w:p>
    <w:p w14:paraId="4A23340F" w14:textId="191CAB4E"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805B0F" w:rsidRPr="00FF4D46">
        <w:rPr>
          <w:rFonts w:eastAsia="Times New Roman" w:cstheme="minorHAnsi"/>
          <w:b/>
          <w:sz w:val="24"/>
          <w:szCs w:val="24"/>
          <w:lang w:eastAsia="pt-BR"/>
        </w:rPr>
        <w:t>112</w:t>
      </w:r>
      <w:r w:rsidR="00805B0F"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As disposições constantes da presente </w:t>
      </w:r>
      <w:r w:rsidR="00EC3910">
        <w:rPr>
          <w:rFonts w:eastAsia="Times New Roman" w:cstheme="minorHAnsi"/>
          <w:sz w:val="24"/>
          <w:szCs w:val="24"/>
          <w:lang w:eastAsia="pt-BR"/>
        </w:rPr>
        <w:t>portaria, no que couber</w:t>
      </w:r>
      <w:r w:rsidR="00EC3910" w:rsidRPr="00EC3910">
        <w:rPr>
          <w:rFonts w:eastAsia="Times New Roman" w:cstheme="minorHAnsi"/>
          <w:sz w:val="24"/>
          <w:szCs w:val="24"/>
          <w:lang w:eastAsia="pt-BR"/>
        </w:rPr>
        <w:t>,</w:t>
      </w:r>
      <w:r w:rsidRPr="00EC3910">
        <w:rPr>
          <w:rFonts w:eastAsia="Times New Roman" w:cstheme="minorHAnsi"/>
          <w:sz w:val="24"/>
          <w:szCs w:val="24"/>
          <w:lang w:eastAsia="pt-BR"/>
        </w:rPr>
        <w:t xml:space="preserve"> são aplicáveis </w:t>
      </w:r>
      <w:r w:rsidRPr="00FF4D46">
        <w:rPr>
          <w:rFonts w:eastAsia="Times New Roman" w:cstheme="minorHAnsi"/>
          <w:sz w:val="24"/>
          <w:szCs w:val="24"/>
          <w:lang w:eastAsia="pt-BR"/>
        </w:rPr>
        <w:t xml:space="preserve">aos </w:t>
      </w:r>
      <w:proofErr w:type="spellStart"/>
      <w:r w:rsidRPr="00FF4D46">
        <w:rPr>
          <w:rFonts w:eastAsia="Times New Roman" w:cstheme="minorHAnsi"/>
          <w:sz w:val="24"/>
          <w:szCs w:val="24"/>
          <w:lang w:eastAsia="pt-BR"/>
        </w:rPr>
        <w:t>Autoimportador</w:t>
      </w:r>
      <w:proofErr w:type="spellEnd"/>
      <w:r w:rsidRPr="00FF4D46">
        <w:rPr>
          <w:rFonts w:eastAsia="Times New Roman" w:cstheme="minorHAnsi"/>
          <w:sz w:val="24"/>
          <w:szCs w:val="24"/>
          <w:lang w:eastAsia="pt-BR"/>
        </w:rPr>
        <w:t xml:space="preserve">, Autoprodutor e ao Consumidor Livre, </w:t>
      </w:r>
      <w:r w:rsidR="00BB642D" w:rsidRPr="00FF4D46">
        <w:rPr>
          <w:rFonts w:eastAsia="Times New Roman" w:cstheme="minorHAnsi"/>
          <w:sz w:val="24"/>
          <w:szCs w:val="24"/>
          <w:lang w:eastAsia="pt-BR"/>
        </w:rPr>
        <w:t>a</w:t>
      </w:r>
      <w:r w:rsidRPr="00FF4D46">
        <w:rPr>
          <w:rFonts w:eastAsia="Times New Roman" w:cstheme="minorHAnsi"/>
          <w:sz w:val="24"/>
          <w:szCs w:val="24"/>
          <w:lang w:eastAsia="pt-BR"/>
        </w:rPr>
        <w:t xml:space="preserve">os quais se </w:t>
      </w:r>
      <w:r w:rsidR="00F1752D" w:rsidRPr="00FF4D46">
        <w:rPr>
          <w:rFonts w:eastAsia="Times New Roman" w:cstheme="minorHAnsi"/>
          <w:sz w:val="24"/>
          <w:szCs w:val="24"/>
          <w:lang w:eastAsia="pt-BR"/>
        </w:rPr>
        <w:t xml:space="preserve">aplicará </w:t>
      </w:r>
      <w:r w:rsidRPr="00FF4D46">
        <w:rPr>
          <w:rFonts w:eastAsia="Times New Roman" w:cstheme="minorHAnsi"/>
          <w:sz w:val="24"/>
          <w:szCs w:val="24"/>
          <w:lang w:eastAsia="pt-BR"/>
        </w:rPr>
        <w:t xml:space="preserve">a regulamentação especifica da </w:t>
      </w:r>
      <w:r w:rsidR="00DE06A2" w:rsidRPr="00FF4D46">
        <w:rPr>
          <w:rFonts w:eastAsia="Times New Roman" w:cstheme="minorHAnsi"/>
          <w:sz w:val="24"/>
          <w:szCs w:val="24"/>
          <w:lang w:eastAsia="pt-BR"/>
        </w:rPr>
        <w:t>AGEMS</w:t>
      </w:r>
      <w:r w:rsidRPr="00FF4D46">
        <w:rPr>
          <w:rFonts w:eastAsia="Times New Roman" w:cstheme="minorHAnsi"/>
          <w:sz w:val="24"/>
          <w:szCs w:val="24"/>
          <w:lang w:eastAsia="pt-BR"/>
        </w:rPr>
        <w:t xml:space="preserve">, sobretudo no que concerne </w:t>
      </w:r>
      <w:r w:rsidR="00F1752D" w:rsidRPr="00FF4D46">
        <w:rPr>
          <w:rFonts w:eastAsia="Times New Roman" w:cstheme="minorHAnsi"/>
          <w:sz w:val="24"/>
          <w:szCs w:val="24"/>
          <w:lang w:eastAsia="pt-BR"/>
        </w:rPr>
        <w:t xml:space="preserve">à </w:t>
      </w:r>
      <w:r w:rsidRPr="00FF4D46">
        <w:rPr>
          <w:rFonts w:eastAsia="Times New Roman" w:cstheme="minorHAnsi"/>
          <w:sz w:val="24"/>
          <w:szCs w:val="24"/>
          <w:lang w:eastAsia="pt-BR"/>
        </w:rPr>
        <w:t xml:space="preserve">definição das tarifas aplicáveis, observados o disposto na Lei nº </w:t>
      </w:r>
      <w:r w:rsidR="00F1752D" w:rsidRPr="00FF4D46">
        <w:rPr>
          <w:rFonts w:eastAsia="Times New Roman" w:cstheme="minorHAnsi"/>
          <w:sz w:val="24"/>
          <w:szCs w:val="24"/>
          <w:lang w:eastAsia="pt-BR"/>
        </w:rPr>
        <w:t>14.134, de 08 de abril de 2021, a nova lei do gás</w:t>
      </w:r>
      <w:r w:rsidRPr="00FF4D46">
        <w:rPr>
          <w:rFonts w:eastAsia="Times New Roman" w:cstheme="minorHAnsi"/>
          <w:sz w:val="24"/>
          <w:szCs w:val="24"/>
          <w:lang w:eastAsia="pt-BR"/>
        </w:rPr>
        <w:t>.</w:t>
      </w:r>
    </w:p>
    <w:p w14:paraId="40AB918A" w14:textId="77777777" w:rsidR="006F079F" w:rsidRPr="00FF4D46" w:rsidRDefault="006F079F" w:rsidP="00DA48ED">
      <w:pPr>
        <w:shd w:val="clear" w:color="auto" w:fill="FFFFFF"/>
        <w:spacing w:after="120" w:line="240" w:lineRule="auto"/>
        <w:jc w:val="both"/>
        <w:textAlignment w:val="baseline"/>
        <w:rPr>
          <w:rFonts w:eastAsia="Times New Roman" w:cstheme="minorHAnsi"/>
          <w:b/>
          <w:sz w:val="24"/>
          <w:szCs w:val="24"/>
          <w:lang w:eastAsia="pt-BR"/>
        </w:rPr>
      </w:pPr>
    </w:p>
    <w:p w14:paraId="2BB3B8AB" w14:textId="033E21DA"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805B0F" w:rsidRPr="00FF4D46">
        <w:rPr>
          <w:rFonts w:eastAsia="Times New Roman" w:cstheme="minorHAnsi"/>
          <w:b/>
          <w:sz w:val="24"/>
          <w:szCs w:val="24"/>
          <w:lang w:eastAsia="pt-BR"/>
        </w:rPr>
        <w:t>113</w:t>
      </w:r>
      <w:r w:rsidR="00805B0F" w:rsidRPr="00FF4D46">
        <w:rPr>
          <w:rFonts w:eastAsia="Times New Roman" w:cstheme="minorHAnsi"/>
          <w:sz w:val="24"/>
          <w:szCs w:val="24"/>
          <w:lang w:eastAsia="pt-BR"/>
        </w:rPr>
        <w:t xml:space="preserve"> </w:t>
      </w:r>
      <w:r w:rsidRPr="00FF4D46">
        <w:rPr>
          <w:rFonts w:eastAsia="Times New Roman" w:cstheme="minorHAnsi"/>
          <w:sz w:val="24"/>
          <w:szCs w:val="24"/>
          <w:lang w:eastAsia="pt-BR"/>
        </w:rPr>
        <w:t xml:space="preserve">As omissões, dúvidas e casos não previstos </w:t>
      </w:r>
      <w:r w:rsidR="00BB642D" w:rsidRPr="00FF4D46">
        <w:rPr>
          <w:rFonts w:eastAsia="Times New Roman" w:cstheme="minorHAnsi"/>
          <w:sz w:val="24"/>
          <w:szCs w:val="24"/>
          <w:lang w:eastAsia="pt-BR"/>
        </w:rPr>
        <w:t xml:space="preserve">nesta portaria serão resolvidos </w:t>
      </w:r>
      <w:r w:rsidRPr="00FF4D46">
        <w:rPr>
          <w:rFonts w:eastAsia="Times New Roman" w:cstheme="minorHAnsi"/>
          <w:sz w:val="24"/>
          <w:szCs w:val="24"/>
          <w:lang w:eastAsia="pt-BR"/>
        </w:rPr>
        <w:t xml:space="preserve">e decididos pela </w:t>
      </w:r>
      <w:r w:rsidR="00DE06A2" w:rsidRPr="00FF4D46">
        <w:rPr>
          <w:rFonts w:eastAsia="Times New Roman" w:cstheme="minorHAnsi"/>
          <w:sz w:val="24"/>
          <w:szCs w:val="24"/>
          <w:lang w:eastAsia="pt-BR"/>
        </w:rPr>
        <w:t>AGEMS</w:t>
      </w:r>
      <w:r w:rsidRPr="00FF4D46">
        <w:rPr>
          <w:rFonts w:eastAsia="Times New Roman" w:cstheme="minorHAnsi"/>
          <w:sz w:val="24"/>
          <w:szCs w:val="24"/>
          <w:lang w:eastAsia="pt-BR"/>
        </w:rPr>
        <w:t xml:space="preserve"> em comum acordo </w:t>
      </w:r>
      <w:r w:rsidR="00BB642D" w:rsidRPr="00FF4D46">
        <w:rPr>
          <w:rFonts w:eastAsia="Times New Roman" w:cstheme="minorHAnsi"/>
          <w:sz w:val="24"/>
          <w:szCs w:val="24"/>
          <w:lang w:eastAsia="pt-BR"/>
        </w:rPr>
        <w:t xml:space="preserve">com a concessionária </w:t>
      </w:r>
      <w:r w:rsidRPr="00FF4D46">
        <w:rPr>
          <w:rFonts w:eastAsia="Times New Roman" w:cstheme="minorHAnsi"/>
          <w:sz w:val="24"/>
          <w:szCs w:val="24"/>
          <w:lang w:eastAsia="pt-BR"/>
        </w:rPr>
        <w:t>e com a devida anuência do Poder Concedente.</w:t>
      </w:r>
    </w:p>
    <w:p w14:paraId="221EF7AE" w14:textId="77777777" w:rsidR="001A4B89" w:rsidRPr="00FF4D46" w:rsidRDefault="001A4B89" w:rsidP="00DA48ED">
      <w:pPr>
        <w:shd w:val="clear" w:color="auto" w:fill="FFFFFF"/>
        <w:spacing w:after="120" w:line="240" w:lineRule="auto"/>
        <w:jc w:val="both"/>
        <w:textAlignment w:val="baseline"/>
        <w:rPr>
          <w:rFonts w:eastAsia="Times New Roman" w:cstheme="minorHAnsi"/>
          <w:b/>
          <w:sz w:val="24"/>
          <w:szCs w:val="24"/>
          <w:lang w:eastAsia="pt-BR"/>
        </w:rPr>
      </w:pPr>
    </w:p>
    <w:p w14:paraId="098582C2" w14:textId="5564F4B5" w:rsidR="001A4B89" w:rsidRPr="00FF4D46" w:rsidRDefault="001B25E5" w:rsidP="00DA48ED">
      <w:pPr>
        <w:shd w:val="clear" w:color="auto" w:fill="FFFFFF"/>
        <w:spacing w:after="120" w:line="240" w:lineRule="auto"/>
        <w:jc w:val="both"/>
        <w:textAlignment w:val="baseline"/>
        <w:rPr>
          <w:rFonts w:eastAsia="Times New Roman" w:cstheme="minorHAnsi"/>
          <w:b/>
          <w:sz w:val="24"/>
          <w:szCs w:val="24"/>
          <w:lang w:eastAsia="pt-BR"/>
        </w:rPr>
      </w:pPr>
      <w:r w:rsidRPr="00FF4D46">
        <w:rPr>
          <w:rFonts w:eastAsia="Times New Roman" w:cstheme="minorHAnsi"/>
          <w:b/>
          <w:sz w:val="24"/>
          <w:szCs w:val="24"/>
          <w:lang w:eastAsia="pt-BR"/>
        </w:rPr>
        <w:t xml:space="preserve">Artigo </w:t>
      </w:r>
      <w:r w:rsidR="00805B0F" w:rsidRPr="00FF4D46">
        <w:rPr>
          <w:rFonts w:eastAsia="Times New Roman" w:cstheme="minorHAnsi"/>
          <w:b/>
          <w:sz w:val="24"/>
          <w:szCs w:val="24"/>
          <w:lang w:eastAsia="pt-BR"/>
        </w:rPr>
        <w:t>114</w:t>
      </w:r>
      <w:r w:rsidR="00805B0F" w:rsidRPr="00FF4D46">
        <w:rPr>
          <w:rFonts w:eastAsia="Times New Roman" w:cstheme="minorHAnsi"/>
          <w:sz w:val="24"/>
          <w:szCs w:val="24"/>
          <w:lang w:eastAsia="pt-BR"/>
        </w:rPr>
        <w:t xml:space="preserve"> </w:t>
      </w:r>
      <w:r w:rsidRPr="00FF4D46">
        <w:rPr>
          <w:rFonts w:eastAsia="Times New Roman" w:cstheme="minorHAnsi"/>
          <w:sz w:val="24"/>
          <w:szCs w:val="24"/>
          <w:lang w:eastAsia="pt-BR"/>
        </w:rPr>
        <w:t>Revoga</w:t>
      </w:r>
      <w:r w:rsidR="002B7146" w:rsidRPr="00FF4D46">
        <w:rPr>
          <w:rFonts w:eastAsia="Times New Roman" w:cstheme="minorHAnsi"/>
          <w:sz w:val="24"/>
          <w:szCs w:val="24"/>
          <w:lang w:eastAsia="pt-BR"/>
        </w:rPr>
        <w:t>m</w:t>
      </w:r>
      <w:r w:rsidRPr="00FF4D46">
        <w:rPr>
          <w:rFonts w:eastAsia="Times New Roman" w:cstheme="minorHAnsi"/>
          <w:sz w:val="24"/>
          <w:szCs w:val="24"/>
          <w:lang w:eastAsia="pt-BR"/>
        </w:rPr>
        <w:t>-se a</w:t>
      </w:r>
      <w:r w:rsidR="002B7146" w:rsidRPr="00FF4D46">
        <w:rPr>
          <w:rFonts w:eastAsia="Times New Roman" w:cstheme="minorHAnsi"/>
          <w:sz w:val="24"/>
          <w:szCs w:val="24"/>
          <w:lang w:eastAsia="pt-BR"/>
        </w:rPr>
        <w:t>s</w:t>
      </w:r>
      <w:r w:rsidRPr="00FF4D46">
        <w:rPr>
          <w:rFonts w:eastAsia="Times New Roman" w:cstheme="minorHAnsi"/>
          <w:sz w:val="24"/>
          <w:szCs w:val="24"/>
          <w:lang w:eastAsia="pt-BR"/>
        </w:rPr>
        <w:t xml:space="preserve"> Portaria</w:t>
      </w:r>
      <w:r w:rsidR="002B7146" w:rsidRPr="00FF4D46">
        <w:rPr>
          <w:rFonts w:eastAsia="Times New Roman" w:cstheme="minorHAnsi"/>
          <w:sz w:val="24"/>
          <w:szCs w:val="24"/>
          <w:lang w:eastAsia="pt-BR"/>
        </w:rPr>
        <w:t>s</w:t>
      </w:r>
      <w:r w:rsidRPr="00FF4D46">
        <w:rPr>
          <w:rFonts w:eastAsia="Times New Roman" w:cstheme="minorHAnsi"/>
          <w:sz w:val="24"/>
          <w:szCs w:val="24"/>
          <w:lang w:eastAsia="pt-BR"/>
        </w:rPr>
        <w:t xml:space="preserve"> AGEPAN nº 094, de </w:t>
      </w:r>
      <w:r w:rsidR="002B7146" w:rsidRPr="00FF4D46">
        <w:rPr>
          <w:rFonts w:eastAsia="Times New Roman" w:cstheme="minorHAnsi"/>
          <w:sz w:val="24"/>
          <w:szCs w:val="24"/>
          <w:lang w:eastAsia="pt-BR"/>
        </w:rPr>
        <w:t>20</w:t>
      </w:r>
      <w:r w:rsidRPr="00FF4D46">
        <w:rPr>
          <w:rFonts w:eastAsia="Times New Roman" w:cstheme="minorHAnsi"/>
          <w:sz w:val="24"/>
          <w:szCs w:val="24"/>
          <w:lang w:eastAsia="pt-BR"/>
        </w:rPr>
        <w:t xml:space="preserve"> de </w:t>
      </w:r>
      <w:r w:rsidR="002B7146" w:rsidRPr="00FF4D46">
        <w:rPr>
          <w:rFonts w:eastAsia="Times New Roman" w:cstheme="minorHAnsi"/>
          <w:sz w:val="24"/>
          <w:szCs w:val="24"/>
          <w:lang w:eastAsia="pt-BR"/>
        </w:rPr>
        <w:t>maio</w:t>
      </w:r>
      <w:r w:rsidRPr="00FF4D46">
        <w:rPr>
          <w:rFonts w:eastAsia="Times New Roman" w:cstheme="minorHAnsi"/>
          <w:sz w:val="24"/>
          <w:szCs w:val="24"/>
          <w:lang w:eastAsia="pt-BR"/>
        </w:rPr>
        <w:t xml:space="preserve"> de 201</w:t>
      </w:r>
      <w:r w:rsidR="002B7146" w:rsidRPr="00FF4D46">
        <w:rPr>
          <w:rFonts w:eastAsia="Times New Roman" w:cstheme="minorHAnsi"/>
          <w:sz w:val="24"/>
          <w:szCs w:val="24"/>
          <w:lang w:eastAsia="pt-BR"/>
        </w:rPr>
        <w:t>3, Portaria AGEPAN nº 070, de 03 de março de 2010 e a Portaria AGEPAN nº 079, de 07 de dezembro de 2010.</w:t>
      </w:r>
      <w:r w:rsidRPr="00FF4D46">
        <w:rPr>
          <w:rFonts w:eastAsia="Times New Roman" w:cstheme="minorHAnsi"/>
          <w:sz w:val="24"/>
          <w:szCs w:val="24"/>
          <w:lang w:eastAsia="pt-BR"/>
        </w:rPr>
        <w:t xml:space="preserve"> </w:t>
      </w:r>
      <w:r w:rsidRPr="00FF4D46">
        <w:rPr>
          <w:rFonts w:eastAsia="Times New Roman" w:cstheme="minorHAnsi"/>
          <w:sz w:val="24"/>
          <w:szCs w:val="24"/>
          <w:lang w:eastAsia="pt-BR"/>
        </w:rPr>
        <w:cr/>
      </w:r>
    </w:p>
    <w:p w14:paraId="747CC2E4" w14:textId="1910A0DC" w:rsidR="004C65BB" w:rsidRPr="00FF4D46" w:rsidRDefault="004C65BB" w:rsidP="009E3E29">
      <w:pPr>
        <w:shd w:val="clear" w:color="auto" w:fill="FFFFFF"/>
        <w:spacing w:after="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 xml:space="preserve">Artigo </w:t>
      </w:r>
      <w:r w:rsidR="00805B0F" w:rsidRPr="00FF4D46">
        <w:rPr>
          <w:rFonts w:eastAsia="Times New Roman" w:cstheme="minorHAnsi"/>
          <w:b/>
          <w:sz w:val="24"/>
          <w:szCs w:val="24"/>
          <w:lang w:eastAsia="pt-BR"/>
        </w:rPr>
        <w:t>115</w:t>
      </w:r>
      <w:r w:rsidR="00805B0F" w:rsidRPr="00FF4D46">
        <w:rPr>
          <w:rFonts w:eastAsia="Times New Roman" w:cstheme="minorHAnsi"/>
          <w:sz w:val="24"/>
          <w:szCs w:val="24"/>
          <w:lang w:eastAsia="pt-BR"/>
        </w:rPr>
        <w:t xml:space="preserve"> </w:t>
      </w:r>
      <w:r w:rsidRPr="00FF4D46">
        <w:rPr>
          <w:rFonts w:eastAsia="Times New Roman" w:cstheme="minorHAnsi"/>
          <w:sz w:val="24"/>
          <w:szCs w:val="24"/>
          <w:lang w:eastAsia="pt-BR"/>
        </w:rPr>
        <w:t>Esta Portaria entra em vigor na data de sua publicação.</w:t>
      </w:r>
    </w:p>
    <w:p w14:paraId="2DF7D8D0" w14:textId="77777777" w:rsidR="001A4B89" w:rsidRPr="00FF4D46" w:rsidRDefault="001A4B89" w:rsidP="00DA48ED">
      <w:pPr>
        <w:shd w:val="clear" w:color="auto" w:fill="FFFFFF"/>
        <w:spacing w:after="120" w:line="240" w:lineRule="auto"/>
        <w:jc w:val="both"/>
        <w:textAlignment w:val="baseline"/>
        <w:rPr>
          <w:rFonts w:eastAsia="Times New Roman" w:cstheme="minorHAnsi"/>
          <w:sz w:val="24"/>
          <w:szCs w:val="24"/>
          <w:lang w:eastAsia="pt-BR"/>
        </w:rPr>
      </w:pPr>
    </w:p>
    <w:p w14:paraId="05A99D94" w14:textId="63E2B408" w:rsidR="003B6916" w:rsidRPr="00FF4D46" w:rsidRDefault="001B25E5" w:rsidP="009E3E29">
      <w:pPr>
        <w:shd w:val="clear" w:color="auto" w:fill="FFFFFF"/>
        <w:spacing w:after="120" w:line="240" w:lineRule="auto"/>
        <w:jc w:val="both"/>
        <w:textAlignment w:val="baseline"/>
        <w:rPr>
          <w:rFonts w:eastAsia="Times New Roman" w:cstheme="minorHAnsi"/>
          <w:sz w:val="24"/>
          <w:szCs w:val="24"/>
          <w:lang w:eastAsia="pt-BR"/>
        </w:rPr>
      </w:pPr>
      <w:r w:rsidRPr="00FF4D46">
        <w:rPr>
          <w:rFonts w:eastAsia="Times New Roman" w:cstheme="minorHAnsi"/>
          <w:b/>
          <w:sz w:val="24"/>
          <w:szCs w:val="24"/>
          <w:lang w:eastAsia="pt-BR"/>
        </w:rPr>
        <w:t>Parágrafo único</w:t>
      </w:r>
      <w:r w:rsidRPr="00FF4D46">
        <w:rPr>
          <w:rFonts w:eastAsia="Times New Roman" w:cstheme="minorHAnsi"/>
          <w:sz w:val="24"/>
          <w:szCs w:val="24"/>
          <w:lang w:eastAsia="pt-BR"/>
        </w:rPr>
        <w:t xml:space="preserve"> A Concessionária tem 180 (cento e oitenta) dias para se adequar ao disposto nesta </w:t>
      </w:r>
      <w:r w:rsidR="00EC3910">
        <w:rPr>
          <w:rFonts w:eastAsia="Times New Roman" w:cstheme="minorHAnsi"/>
          <w:sz w:val="24"/>
          <w:szCs w:val="24"/>
          <w:lang w:eastAsia="pt-BR"/>
        </w:rPr>
        <w:t>p</w:t>
      </w:r>
      <w:r w:rsidR="00BB642D" w:rsidRPr="00FF4D46">
        <w:rPr>
          <w:rFonts w:eastAsia="Times New Roman" w:cstheme="minorHAnsi"/>
          <w:sz w:val="24"/>
          <w:szCs w:val="24"/>
          <w:lang w:eastAsia="pt-BR"/>
        </w:rPr>
        <w:t>ortaria</w:t>
      </w:r>
      <w:r w:rsidRPr="00FF4D46">
        <w:rPr>
          <w:rFonts w:eastAsia="Times New Roman" w:cstheme="minorHAnsi"/>
          <w:sz w:val="24"/>
          <w:szCs w:val="24"/>
          <w:lang w:eastAsia="pt-BR"/>
        </w:rPr>
        <w:t xml:space="preserve">. </w:t>
      </w:r>
      <w:r w:rsidRPr="00FF4D46">
        <w:rPr>
          <w:rFonts w:eastAsia="Times New Roman" w:cstheme="minorHAnsi"/>
          <w:sz w:val="24"/>
          <w:szCs w:val="24"/>
          <w:lang w:eastAsia="pt-BR"/>
        </w:rPr>
        <w:cr/>
      </w:r>
    </w:p>
    <w:p w14:paraId="6D57321D" w14:textId="77777777" w:rsidR="001B25E5" w:rsidRPr="00FF4D46" w:rsidRDefault="001B25E5" w:rsidP="009E3E29">
      <w:pPr>
        <w:shd w:val="clear" w:color="auto" w:fill="FFFFFF"/>
        <w:spacing w:after="120" w:line="240" w:lineRule="auto"/>
        <w:jc w:val="both"/>
        <w:textAlignment w:val="baseline"/>
        <w:rPr>
          <w:rFonts w:eastAsia="Times New Roman" w:cstheme="minorHAnsi"/>
          <w:sz w:val="24"/>
          <w:szCs w:val="24"/>
          <w:lang w:eastAsia="pt-BR"/>
        </w:rPr>
      </w:pPr>
    </w:p>
    <w:p w14:paraId="48EC6AA8" w14:textId="61BD2F41" w:rsidR="004C65BB" w:rsidRPr="00FF4D46" w:rsidRDefault="001B25E5" w:rsidP="00D65B03">
      <w:pPr>
        <w:shd w:val="clear" w:color="auto" w:fill="FFFFFF"/>
        <w:spacing w:after="120" w:line="240" w:lineRule="auto"/>
        <w:jc w:val="center"/>
        <w:textAlignment w:val="baseline"/>
        <w:rPr>
          <w:rFonts w:eastAsia="Times New Roman" w:cstheme="minorHAnsi"/>
          <w:sz w:val="24"/>
          <w:szCs w:val="24"/>
          <w:lang w:eastAsia="pt-BR"/>
        </w:rPr>
      </w:pPr>
      <w:r w:rsidRPr="00FF4D46">
        <w:rPr>
          <w:rFonts w:eastAsia="Times New Roman" w:cstheme="minorHAnsi"/>
          <w:sz w:val="24"/>
          <w:szCs w:val="24"/>
          <w:lang w:eastAsia="pt-BR"/>
        </w:rPr>
        <w:t>CARLOS ALBERTO DE ASSIS</w:t>
      </w:r>
    </w:p>
    <w:p w14:paraId="30C49C0E" w14:textId="77777777" w:rsidR="00422963" w:rsidRPr="00FF4D46" w:rsidRDefault="004C65BB" w:rsidP="00D65B03">
      <w:pPr>
        <w:shd w:val="clear" w:color="auto" w:fill="FFFFFF"/>
        <w:spacing w:after="120" w:line="240" w:lineRule="auto"/>
        <w:jc w:val="center"/>
        <w:textAlignment w:val="baseline"/>
        <w:rPr>
          <w:rFonts w:cstheme="minorHAnsi"/>
          <w:sz w:val="24"/>
          <w:szCs w:val="24"/>
        </w:rPr>
      </w:pPr>
      <w:r w:rsidRPr="00FF4D46">
        <w:rPr>
          <w:rFonts w:eastAsia="Times New Roman" w:cstheme="minorHAnsi"/>
          <w:sz w:val="24"/>
          <w:szCs w:val="24"/>
          <w:lang w:eastAsia="pt-BR"/>
        </w:rPr>
        <w:t>Diretor-Presidente</w:t>
      </w:r>
    </w:p>
    <w:sectPr w:rsidR="00422963" w:rsidRPr="00FF4D46" w:rsidSect="00727F3B">
      <w:pgSz w:w="11906" w:h="16838"/>
      <w:pgMar w:top="851" w:right="851"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BB"/>
    <w:rsid w:val="00000F09"/>
    <w:rsid w:val="0000415D"/>
    <w:rsid w:val="00004B58"/>
    <w:rsid w:val="000055E6"/>
    <w:rsid w:val="00005F39"/>
    <w:rsid w:val="00007E5F"/>
    <w:rsid w:val="00012BA5"/>
    <w:rsid w:val="00014B46"/>
    <w:rsid w:val="00017037"/>
    <w:rsid w:val="0002031B"/>
    <w:rsid w:val="00022038"/>
    <w:rsid w:val="000221BE"/>
    <w:rsid w:val="00026A86"/>
    <w:rsid w:val="00027063"/>
    <w:rsid w:val="000308FA"/>
    <w:rsid w:val="00031B84"/>
    <w:rsid w:val="000324FA"/>
    <w:rsid w:val="00040C70"/>
    <w:rsid w:val="000414FB"/>
    <w:rsid w:val="00041D62"/>
    <w:rsid w:val="000464DE"/>
    <w:rsid w:val="00047E47"/>
    <w:rsid w:val="00050166"/>
    <w:rsid w:val="00054310"/>
    <w:rsid w:val="00054B26"/>
    <w:rsid w:val="00056769"/>
    <w:rsid w:val="00060645"/>
    <w:rsid w:val="00064BBC"/>
    <w:rsid w:val="00064FFE"/>
    <w:rsid w:val="00066BB2"/>
    <w:rsid w:val="00070423"/>
    <w:rsid w:val="00072321"/>
    <w:rsid w:val="00073084"/>
    <w:rsid w:val="000741A0"/>
    <w:rsid w:val="0007590C"/>
    <w:rsid w:val="000809F5"/>
    <w:rsid w:val="000813D8"/>
    <w:rsid w:val="000820EC"/>
    <w:rsid w:val="00083040"/>
    <w:rsid w:val="00083AF0"/>
    <w:rsid w:val="00083F38"/>
    <w:rsid w:val="0008421F"/>
    <w:rsid w:val="00084FA9"/>
    <w:rsid w:val="0009029C"/>
    <w:rsid w:val="00090BF4"/>
    <w:rsid w:val="00090E49"/>
    <w:rsid w:val="00092405"/>
    <w:rsid w:val="00093270"/>
    <w:rsid w:val="0009336F"/>
    <w:rsid w:val="00096721"/>
    <w:rsid w:val="00097D24"/>
    <w:rsid w:val="000A0877"/>
    <w:rsid w:val="000A2155"/>
    <w:rsid w:val="000A396F"/>
    <w:rsid w:val="000A439B"/>
    <w:rsid w:val="000A739F"/>
    <w:rsid w:val="000A7589"/>
    <w:rsid w:val="000B2738"/>
    <w:rsid w:val="000B4169"/>
    <w:rsid w:val="000B42B0"/>
    <w:rsid w:val="000B4654"/>
    <w:rsid w:val="000B5D40"/>
    <w:rsid w:val="000C00F0"/>
    <w:rsid w:val="000C2891"/>
    <w:rsid w:val="000C59D4"/>
    <w:rsid w:val="000C6B18"/>
    <w:rsid w:val="000C7710"/>
    <w:rsid w:val="000D0193"/>
    <w:rsid w:val="000D0D02"/>
    <w:rsid w:val="000D6670"/>
    <w:rsid w:val="000E0BD8"/>
    <w:rsid w:val="000E172A"/>
    <w:rsid w:val="000E29D6"/>
    <w:rsid w:val="000E569D"/>
    <w:rsid w:val="000E6A94"/>
    <w:rsid w:val="000F02BE"/>
    <w:rsid w:val="000F050F"/>
    <w:rsid w:val="000F2686"/>
    <w:rsid w:val="000F281B"/>
    <w:rsid w:val="000F4749"/>
    <w:rsid w:val="00100C76"/>
    <w:rsid w:val="00101337"/>
    <w:rsid w:val="00104296"/>
    <w:rsid w:val="00104898"/>
    <w:rsid w:val="00110186"/>
    <w:rsid w:val="00111609"/>
    <w:rsid w:val="0011429C"/>
    <w:rsid w:val="00114764"/>
    <w:rsid w:val="00114B51"/>
    <w:rsid w:val="00115AAD"/>
    <w:rsid w:val="00115AF4"/>
    <w:rsid w:val="00117203"/>
    <w:rsid w:val="00120019"/>
    <w:rsid w:val="00120845"/>
    <w:rsid w:val="001228E6"/>
    <w:rsid w:val="00124365"/>
    <w:rsid w:val="0012548F"/>
    <w:rsid w:val="00125FD9"/>
    <w:rsid w:val="0013243F"/>
    <w:rsid w:val="00133181"/>
    <w:rsid w:val="00136072"/>
    <w:rsid w:val="00137E85"/>
    <w:rsid w:val="0014064C"/>
    <w:rsid w:val="001429E7"/>
    <w:rsid w:val="00146EC9"/>
    <w:rsid w:val="00153158"/>
    <w:rsid w:val="001602EF"/>
    <w:rsid w:val="001635AD"/>
    <w:rsid w:val="001653AE"/>
    <w:rsid w:val="00171B25"/>
    <w:rsid w:val="00173C74"/>
    <w:rsid w:val="0017461F"/>
    <w:rsid w:val="001766C5"/>
    <w:rsid w:val="00176754"/>
    <w:rsid w:val="00176EC2"/>
    <w:rsid w:val="00176FE2"/>
    <w:rsid w:val="0018091F"/>
    <w:rsid w:val="001814FA"/>
    <w:rsid w:val="0018306F"/>
    <w:rsid w:val="00183122"/>
    <w:rsid w:val="00192E28"/>
    <w:rsid w:val="00194538"/>
    <w:rsid w:val="00194A01"/>
    <w:rsid w:val="001952F5"/>
    <w:rsid w:val="00195685"/>
    <w:rsid w:val="00196A27"/>
    <w:rsid w:val="001A43EA"/>
    <w:rsid w:val="001A466B"/>
    <w:rsid w:val="001A4B89"/>
    <w:rsid w:val="001B25E5"/>
    <w:rsid w:val="001B3516"/>
    <w:rsid w:val="001B6967"/>
    <w:rsid w:val="001B7CF9"/>
    <w:rsid w:val="001C2DC8"/>
    <w:rsid w:val="001C6686"/>
    <w:rsid w:val="001D1ED2"/>
    <w:rsid w:val="001D29CF"/>
    <w:rsid w:val="001D4A6B"/>
    <w:rsid w:val="001E0C3B"/>
    <w:rsid w:val="001E5EFC"/>
    <w:rsid w:val="001F21A8"/>
    <w:rsid w:val="001F274F"/>
    <w:rsid w:val="001F4958"/>
    <w:rsid w:val="001F762A"/>
    <w:rsid w:val="0020053D"/>
    <w:rsid w:val="0020252A"/>
    <w:rsid w:val="002046F6"/>
    <w:rsid w:val="0020598F"/>
    <w:rsid w:val="002128CB"/>
    <w:rsid w:val="00213429"/>
    <w:rsid w:val="00214BA0"/>
    <w:rsid w:val="002179F9"/>
    <w:rsid w:val="00220996"/>
    <w:rsid w:val="00224B74"/>
    <w:rsid w:val="00226349"/>
    <w:rsid w:val="002266C5"/>
    <w:rsid w:val="00227B7B"/>
    <w:rsid w:val="00231CC6"/>
    <w:rsid w:val="0023490E"/>
    <w:rsid w:val="00234F05"/>
    <w:rsid w:val="00235A15"/>
    <w:rsid w:val="00240835"/>
    <w:rsid w:val="00242940"/>
    <w:rsid w:val="002440C8"/>
    <w:rsid w:val="00251908"/>
    <w:rsid w:val="002538BB"/>
    <w:rsid w:val="002555A6"/>
    <w:rsid w:val="00256AB9"/>
    <w:rsid w:val="00266BD8"/>
    <w:rsid w:val="002676FE"/>
    <w:rsid w:val="00267860"/>
    <w:rsid w:val="00267DC6"/>
    <w:rsid w:val="00270DE5"/>
    <w:rsid w:val="00272F2E"/>
    <w:rsid w:val="00273340"/>
    <w:rsid w:val="00283C3F"/>
    <w:rsid w:val="00285212"/>
    <w:rsid w:val="00286888"/>
    <w:rsid w:val="002911AB"/>
    <w:rsid w:val="0029126E"/>
    <w:rsid w:val="00292679"/>
    <w:rsid w:val="002951FF"/>
    <w:rsid w:val="002952A0"/>
    <w:rsid w:val="00295B03"/>
    <w:rsid w:val="002A52BF"/>
    <w:rsid w:val="002A5F3D"/>
    <w:rsid w:val="002B4C0A"/>
    <w:rsid w:val="002B4C64"/>
    <w:rsid w:val="002B5ACC"/>
    <w:rsid w:val="002B7146"/>
    <w:rsid w:val="002C0212"/>
    <w:rsid w:val="002C17B7"/>
    <w:rsid w:val="002C2156"/>
    <w:rsid w:val="002C50A1"/>
    <w:rsid w:val="002C5279"/>
    <w:rsid w:val="002D05C4"/>
    <w:rsid w:val="002D075F"/>
    <w:rsid w:val="002E57FA"/>
    <w:rsid w:val="002F05B9"/>
    <w:rsid w:val="002F40D2"/>
    <w:rsid w:val="002F44C8"/>
    <w:rsid w:val="002F4FD4"/>
    <w:rsid w:val="002F6423"/>
    <w:rsid w:val="003001C4"/>
    <w:rsid w:val="003008CF"/>
    <w:rsid w:val="00300BB8"/>
    <w:rsid w:val="00303E16"/>
    <w:rsid w:val="003049C8"/>
    <w:rsid w:val="00305069"/>
    <w:rsid w:val="00306AB6"/>
    <w:rsid w:val="003070D8"/>
    <w:rsid w:val="0031215F"/>
    <w:rsid w:val="00312CA3"/>
    <w:rsid w:val="003141F8"/>
    <w:rsid w:val="00314422"/>
    <w:rsid w:val="00314C91"/>
    <w:rsid w:val="00325A7F"/>
    <w:rsid w:val="003264DD"/>
    <w:rsid w:val="003264E7"/>
    <w:rsid w:val="003271F8"/>
    <w:rsid w:val="00331458"/>
    <w:rsid w:val="00331E60"/>
    <w:rsid w:val="00332C6F"/>
    <w:rsid w:val="0033471E"/>
    <w:rsid w:val="00336B36"/>
    <w:rsid w:val="00337354"/>
    <w:rsid w:val="003400C4"/>
    <w:rsid w:val="00341031"/>
    <w:rsid w:val="00342801"/>
    <w:rsid w:val="00342919"/>
    <w:rsid w:val="00345C4C"/>
    <w:rsid w:val="00351AA5"/>
    <w:rsid w:val="00357C24"/>
    <w:rsid w:val="00361C29"/>
    <w:rsid w:val="00361F44"/>
    <w:rsid w:val="00362C74"/>
    <w:rsid w:val="00367C20"/>
    <w:rsid w:val="00367EC6"/>
    <w:rsid w:val="00372096"/>
    <w:rsid w:val="003730E3"/>
    <w:rsid w:val="00373C55"/>
    <w:rsid w:val="0037712D"/>
    <w:rsid w:val="00377B94"/>
    <w:rsid w:val="00381A08"/>
    <w:rsid w:val="0038688F"/>
    <w:rsid w:val="0039118A"/>
    <w:rsid w:val="0039223E"/>
    <w:rsid w:val="00392A92"/>
    <w:rsid w:val="00396AFD"/>
    <w:rsid w:val="003A0DBE"/>
    <w:rsid w:val="003A1665"/>
    <w:rsid w:val="003A2397"/>
    <w:rsid w:val="003A5203"/>
    <w:rsid w:val="003A5A8F"/>
    <w:rsid w:val="003A6019"/>
    <w:rsid w:val="003B20B9"/>
    <w:rsid w:val="003B34BD"/>
    <w:rsid w:val="003B3AFC"/>
    <w:rsid w:val="003B4F30"/>
    <w:rsid w:val="003B6916"/>
    <w:rsid w:val="003B7459"/>
    <w:rsid w:val="003B7CD7"/>
    <w:rsid w:val="003C06A7"/>
    <w:rsid w:val="003C08B7"/>
    <w:rsid w:val="003C0E0C"/>
    <w:rsid w:val="003C42DD"/>
    <w:rsid w:val="003C438C"/>
    <w:rsid w:val="003D4094"/>
    <w:rsid w:val="003D5245"/>
    <w:rsid w:val="003D7462"/>
    <w:rsid w:val="003E058F"/>
    <w:rsid w:val="003E0F88"/>
    <w:rsid w:val="003E27AF"/>
    <w:rsid w:val="003E3028"/>
    <w:rsid w:val="003E3069"/>
    <w:rsid w:val="003F1BCB"/>
    <w:rsid w:val="003F2144"/>
    <w:rsid w:val="003F3FE3"/>
    <w:rsid w:val="003F41B1"/>
    <w:rsid w:val="003F5874"/>
    <w:rsid w:val="003F688E"/>
    <w:rsid w:val="004000F4"/>
    <w:rsid w:val="00400771"/>
    <w:rsid w:val="00402E57"/>
    <w:rsid w:val="0040461C"/>
    <w:rsid w:val="004064DF"/>
    <w:rsid w:val="0040773E"/>
    <w:rsid w:val="00410644"/>
    <w:rsid w:val="00412084"/>
    <w:rsid w:val="00412319"/>
    <w:rsid w:val="004123E2"/>
    <w:rsid w:val="0041637E"/>
    <w:rsid w:val="00420452"/>
    <w:rsid w:val="00421A4E"/>
    <w:rsid w:val="00422963"/>
    <w:rsid w:val="00424022"/>
    <w:rsid w:val="004336F7"/>
    <w:rsid w:val="00440EEC"/>
    <w:rsid w:val="004422AA"/>
    <w:rsid w:val="00443B8E"/>
    <w:rsid w:val="00444526"/>
    <w:rsid w:val="00446916"/>
    <w:rsid w:val="00451C4E"/>
    <w:rsid w:val="00453032"/>
    <w:rsid w:val="00453816"/>
    <w:rsid w:val="00457705"/>
    <w:rsid w:val="004601C1"/>
    <w:rsid w:val="00463960"/>
    <w:rsid w:val="00464589"/>
    <w:rsid w:val="0046511C"/>
    <w:rsid w:val="00465E36"/>
    <w:rsid w:val="004662EF"/>
    <w:rsid w:val="00472C94"/>
    <w:rsid w:val="0047304C"/>
    <w:rsid w:val="004747CF"/>
    <w:rsid w:val="00474EC8"/>
    <w:rsid w:val="0047511A"/>
    <w:rsid w:val="00480593"/>
    <w:rsid w:val="00484CD5"/>
    <w:rsid w:val="00491DA3"/>
    <w:rsid w:val="00493680"/>
    <w:rsid w:val="00495F4F"/>
    <w:rsid w:val="004A0420"/>
    <w:rsid w:val="004A0A01"/>
    <w:rsid w:val="004A0D3F"/>
    <w:rsid w:val="004A294A"/>
    <w:rsid w:val="004A3EB2"/>
    <w:rsid w:val="004A59A1"/>
    <w:rsid w:val="004B43FC"/>
    <w:rsid w:val="004B6969"/>
    <w:rsid w:val="004C014C"/>
    <w:rsid w:val="004C0289"/>
    <w:rsid w:val="004C0FD9"/>
    <w:rsid w:val="004C3326"/>
    <w:rsid w:val="004C65BB"/>
    <w:rsid w:val="004D089E"/>
    <w:rsid w:val="004D21F1"/>
    <w:rsid w:val="004D3905"/>
    <w:rsid w:val="004D4D93"/>
    <w:rsid w:val="004D6D82"/>
    <w:rsid w:val="004E39AF"/>
    <w:rsid w:val="004E4062"/>
    <w:rsid w:val="004E523C"/>
    <w:rsid w:val="004E5395"/>
    <w:rsid w:val="004E6CEC"/>
    <w:rsid w:val="004E78C9"/>
    <w:rsid w:val="004F2615"/>
    <w:rsid w:val="004F60AE"/>
    <w:rsid w:val="004F611A"/>
    <w:rsid w:val="005066EE"/>
    <w:rsid w:val="00506C5E"/>
    <w:rsid w:val="00510C18"/>
    <w:rsid w:val="00511C56"/>
    <w:rsid w:val="00522C8B"/>
    <w:rsid w:val="005232AF"/>
    <w:rsid w:val="00524460"/>
    <w:rsid w:val="00524566"/>
    <w:rsid w:val="00525CC3"/>
    <w:rsid w:val="00527350"/>
    <w:rsid w:val="00527FDF"/>
    <w:rsid w:val="00530A2A"/>
    <w:rsid w:val="00532F7E"/>
    <w:rsid w:val="00533A35"/>
    <w:rsid w:val="00534F72"/>
    <w:rsid w:val="00540E5E"/>
    <w:rsid w:val="00541D6E"/>
    <w:rsid w:val="005525D5"/>
    <w:rsid w:val="005539DF"/>
    <w:rsid w:val="00553BC6"/>
    <w:rsid w:val="00555197"/>
    <w:rsid w:val="00555B2D"/>
    <w:rsid w:val="00556639"/>
    <w:rsid w:val="005639DD"/>
    <w:rsid w:val="00564D9B"/>
    <w:rsid w:val="00567498"/>
    <w:rsid w:val="00570C79"/>
    <w:rsid w:val="00574598"/>
    <w:rsid w:val="0057497C"/>
    <w:rsid w:val="005761C3"/>
    <w:rsid w:val="00577D1A"/>
    <w:rsid w:val="0058078D"/>
    <w:rsid w:val="00580B51"/>
    <w:rsid w:val="005818C7"/>
    <w:rsid w:val="00583294"/>
    <w:rsid w:val="0058549A"/>
    <w:rsid w:val="005862A1"/>
    <w:rsid w:val="00586FD8"/>
    <w:rsid w:val="005A6DB6"/>
    <w:rsid w:val="005B074D"/>
    <w:rsid w:val="005B08C8"/>
    <w:rsid w:val="005B1DF1"/>
    <w:rsid w:val="005B3DE0"/>
    <w:rsid w:val="005B4C7D"/>
    <w:rsid w:val="005C0145"/>
    <w:rsid w:val="005C244C"/>
    <w:rsid w:val="005C7D61"/>
    <w:rsid w:val="005D3A8C"/>
    <w:rsid w:val="005D5879"/>
    <w:rsid w:val="005D72CB"/>
    <w:rsid w:val="005E0AAF"/>
    <w:rsid w:val="005E27BD"/>
    <w:rsid w:val="005E2DCD"/>
    <w:rsid w:val="005E54F1"/>
    <w:rsid w:val="005E5AF6"/>
    <w:rsid w:val="005F01B1"/>
    <w:rsid w:val="005F0B7F"/>
    <w:rsid w:val="005F0D07"/>
    <w:rsid w:val="005F2601"/>
    <w:rsid w:val="005F36C9"/>
    <w:rsid w:val="005F75C8"/>
    <w:rsid w:val="00612932"/>
    <w:rsid w:val="006173A4"/>
    <w:rsid w:val="00617D0C"/>
    <w:rsid w:val="00620E25"/>
    <w:rsid w:val="006211D0"/>
    <w:rsid w:val="00621CCC"/>
    <w:rsid w:val="00623544"/>
    <w:rsid w:val="00623D32"/>
    <w:rsid w:val="00631BA2"/>
    <w:rsid w:val="00632F78"/>
    <w:rsid w:val="00637A5A"/>
    <w:rsid w:val="00641023"/>
    <w:rsid w:val="00641BBE"/>
    <w:rsid w:val="00643F56"/>
    <w:rsid w:val="00650633"/>
    <w:rsid w:val="00652A8F"/>
    <w:rsid w:val="00652AE5"/>
    <w:rsid w:val="00656BC8"/>
    <w:rsid w:val="00663457"/>
    <w:rsid w:val="006636BA"/>
    <w:rsid w:val="00666E47"/>
    <w:rsid w:val="00667876"/>
    <w:rsid w:val="00670BEC"/>
    <w:rsid w:val="00670E7F"/>
    <w:rsid w:val="00680AEB"/>
    <w:rsid w:val="00680E10"/>
    <w:rsid w:val="006852AA"/>
    <w:rsid w:val="00686573"/>
    <w:rsid w:val="006867FF"/>
    <w:rsid w:val="0068690D"/>
    <w:rsid w:val="00690768"/>
    <w:rsid w:val="006923E9"/>
    <w:rsid w:val="006930A3"/>
    <w:rsid w:val="006A0814"/>
    <w:rsid w:val="006A4E77"/>
    <w:rsid w:val="006A5E34"/>
    <w:rsid w:val="006A5FA7"/>
    <w:rsid w:val="006A64C9"/>
    <w:rsid w:val="006A7327"/>
    <w:rsid w:val="006B0A1E"/>
    <w:rsid w:val="006B17AD"/>
    <w:rsid w:val="006B2997"/>
    <w:rsid w:val="006B37BB"/>
    <w:rsid w:val="006B38A4"/>
    <w:rsid w:val="006B53F2"/>
    <w:rsid w:val="006B5D31"/>
    <w:rsid w:val="006B63F3"/>
    <w:rsid w:val="006C476D"/>
    <w:rsid w:val="006C751E"/>
    <w:rsid w:val="006D2D54"/>
    <w:rsid w:val="006D423F"/>
    <w:rsid w:val="006D4D40"/>
    <w:rsid w:val="006D519A"/>
    <w:rsid w:val="006D6745"/>
    <w:rsid w:val="006D6CE2"/>
    <w:rsid w:val="006D7680"/>
    <w:rsid w:val="006E7888"/>
    <w:rsid w:val="006E7FE0"/>
    <w:rsid w:val="006F0078"/>
    <w:rsid w:val="006F079F"/>
    <w:rsid w:val="006F438F"/>
    <w:rsid w:val="006F44CD"/>
    <w:rsid w:val="006F679E"/>
    <w:rsid w:val="0070127A"/>
    <w:rsid w:val="007023A0"/>
    <w:rsid w:val="00705AEF"/>
    <w:rsid w:val="007077A6"/>
    <w:rsid w:val="00713457"/>
    <w:rsid w:val="007157A7"/>
    <w:rsid w:val="007223DF"/>
    <w:rsid w:val="007230E4"/>
    <w:rsid w:val="007240B1"/>
    <w:rsid w:val="00727F3B"/>
    <w:rsid w:val="00730869"/>
    <w:rsid w:val="00734221"/>
    <w:rsid w:val="00737263"/>
    <w:rsid w:val="00737327"/>
    <w:rsid w:val="00745533"/>
    <w:rsid w:val="00746004"/>
    <w:rsid w:val="00751661"/>
    <w:rsid w:val="007532E1"/>
    <w:rsid w:val="00755E97"/>
    <w:rsid w:val="00756107"/>
    <w:rsid w:val="00756821"/>
    <w:rsid w:val="0076382F"/>
    <w:rsid w:val="00765AE1"/>
    <w:rsid w:val="00767511"/>
    <w:rsid w:val="007720FD"/>
    <w:rsid w:val="007731D8"/>
    <w:rsid w:val="007748D6"/>
    <w:rsid w:val="00774EFD"/>
    <w:rsid w:val="00775D7B"/>
    <w:rsid w:val="00776747"/>
    <w:rsid w:val="00780E94"/>
    <w:rsid w:val="00781416"/>
    <w:rsid w:val="00781D63"/>
    <w:rsid w:val="0078222F"/>
    <w:rsid w:val="00782320"/>
    <w:rsid w:val="00786430"/>
    <w:rsid w:val="0078793E"/>
    <w:rsid w:val="00787CF2"/>
    <w:rsid w:val="00790095"/>
    <w:rsid w:val="00793A37"/>
    <w:rsid w:val="00796C9A"/>
    <w:rsid w:val="007A1894"/>
    <w:rsid w:val="007A2571"/>
    <w:rsid w:val="007A2753"/>
    <w:rsid w:val="007B28CD"/>
    <w:rsid w:val="007B3AB5"/>
    <w:rsid w:val="007C14B3"/>
    <w:rsid w:val="007C2E50"/>
    <w:rsid w:val="007C51BC"/>
    <w:rsid w:val="007C6A4C"/>
    <w:rsid w:val="007C746D"/>
    <w:rsid w:val="007D405D"/>
    <w:rsid w:val="007D4364"/>
    <w:rsid w:val="007D45A6"/>
    <w:rsid w:val="007D4AD9"/>
    <w:rsid w:val="007D4BAC"/>
    <w:rsid w:val="007D5A7E"/>
    <w:rsid w:val="007D712B"/>
    <w:rsid w:val="007E5667"/>
    <w:rsid w:val="007E5758"/>
    <w:rsid w:val="007E62E8"/>
    <w:rsid w:val="007F1851"/>
    <w:rsid w:val="007F1B1D"/>
    <w:rsid w:val="007F3E5A"/>
    <w:rsid w:val="007F7991"/>
    <w:rsid w:val="007F7ED9"/>
    <w:rsid w:val="00800028"/>
    <w:rsid w:val="00801E9E"/>
    <w:rsid w:val="00803FB5"/>
    <w:rsid w:val="0080503A"/>
    <w:rsid w:val="00805B0F"/>
    <w:rsid w:val="00806072"/>
    <w:rsid w:val="00812593"/>
    <w:rsid w:val="00814372"/>
    <w:rsid w:val="008179D0"/>
    <w:rsid w:val="00823A95"/>
    <w:rsid w:val="0083203E"/>
    <w:rsid w:val="00833B57"/>
    <w:rsid w:val="00837B80"/>
    <w:rsid w:val="00845F3B"/>
    <w:rsid w:val="0084729D"/>
    <w:rsid w:val="00847449"/>
    <w:rsid w:val="00847D06"/>
    <w:rsid w:val="0085084A"/>
    <w:rsid w:val="00853110"/>
    <w:rsid w:val="00853597"/>
    <w:rsid w:val="00854978"/>
    <w:rsid w:val="00857FB6"/>
    <w:rsid w:val="00861486"/>
    <w:rsid w:val="00861953"/>
    <w:rsid w:val="008626C9"/>
    <w:rsid w:val="00862E67"/>
    <w:rsid w:val="00865565"/>
    <w:rsid w:val="00865E0D"/>
    <w:rsid w:val="00870D40"/>
    <w:rsid w:val="00871411"/>
    <w:rsid w:val="008732B6"/>
    <w:rsid w:val="0087563B"/>
    <w:rsid w:val="00881E4A"/>
    <w:rsid w:val="008820A8"/>
    <w:rsid w:val="00882100"/>
    <w:rsid w:val="008849ED"/>
    <w:rsid w:val="0088591A"/>
    <w:rsid w:val="00886E80"/>
    <w:rsid w:val="00895550"/>
    <w:rsid w:val="00895C54"/>
    <w:rsid w:val="008A34CC"/>
    <w:rsid w:val="008A48A8"/>
    <w:rsid w:val="008A533D"/>
    <w:rsid w:val="008A57DE"/>
    <w:rsid w:val="008A71FC"/>
    <w:rsid w:val="008A759C"/>
    <w:rsid w:val="008B3852"/>
    <w:rsid w:val="008B4E62"/>
    <w:rsid w:val="008C10CF"/>
    <w:rsid w:val="008C16CC"/>
    <w:rsid w:val="008C1D01"/>
    <w:rsid w:val="008C2603"/>
    <w:rsid w:val="008C2E65"/>
    <w:rsid w:val="008C3EC5"/>
    <w:rsid w:val="008C3FCE"/>
    <w:rsid w:val="008C4290"/>
    <w:rsid w:val="008C53F3"/>
    <w:rsid w:val="008C7722"/>
    <w:rsid w:val="008D554E"/>
    <w:rsid w:val="008D5D5C"/>
    <w:rsid w:val="008E3298"/>
    <w:rsid w:val="008E3E95"/>
    <w:rsid w:val="008E3FF3"/>
    <w:rsid w:val="008E4704"/>
    <w:rsid w:val="008E4CA6"/>
    <w:rsid w:val="008E5025"/>
    <w:rsid w:val="008E6A68"/>
    <w:rsid w:val="008E7588"/>
    <w:rsid w:val="008E786B"/>
    <w:rsid w:val="008F323F"/>
    <w:rsid w:val="008F7821"/>
    <w:rsid w:val="009015D3"/>
    <w:rsid w:val="00903077"/>
    <w:rsid w:val="009050F4"/>
    <w:rsid w:val="00905CE1"/>
    <w:rsid w:val="00906D1C"/>
    <w:rsid w:val="00907BE2"/>
    <w:rsid w:val="00920C10"/>
    <w:rsid w:val="009239EB"/>
    <w:rsid w:val="00924E2B"/>
    <w:rsid w:val="009250FE"/>
    <w:rsid w:val="0092523D"/>
    <w:rsid w:val="00925A80"/>
    <w:rsid w:val="00927C74"/>
    <w:rsid w:val="0093060A"/>
    <w:rsid w:val="00933517"/>
    <w:rsid w:val="00933CF0"/>
    <w:rsid w:val="00943F2A"/>
    <w:rsid w:val="009511CF"/>
    <w:rsid w:val="009517FC"/>
    <w:rsid w:val="00951D8F"/>
    <w:rsid w:val="00952EED"/>
    <w:rsid w:val="00953859"/>
    <w:rsid w:val="009545F5"/>
    <w:rsid w:val="00960051"/>
    <w:rsid w:val="00961B7A"/>
    <w:rsid w:val="0097104D"/>
    <w:rsid w:val="00972522"/>
    <w:rsid w:val="00974D11"/>
    <w:rsid w:val="00980F9B"/>
    <w:rsid w:val="009815E6"/>
    <w:rsid w:val="00982C5B"/>
    <w:rsid w:val="00987954"/>
    <w:rsid w:val="00996346"/>
    <w:rsid w:val="00996AC1"/>
    <w:rsid w:val="00996FFF"/>
    <w:rsid w:val="00997EA4"/>
    <w:rsid w:val="009A02E5"/>
    <w:rsid w:val="009A0507"/>
    <w:rsid w:val="009A527E"/>
    <w:rsid w:val="009A5582"/>
    <w:rsid w:val="009B2C0D"/>
    <w:rsid w:val="009B4B2D"/>
    <w:rsid w:val="009B5D53"/>
    <w:rsid w:val="009C1AD6"/>
    <w:rsid w:val="009C273F"/>
    <w:rsid w:val="009C329F"/>
    <w:rsid w:val="009C3FC2"/>
    <w:rsid w:val="009C6C50"/>
    <w:rsid w:val="009C6D27"/>
    <w:rsid w:val="009C7686"/>
    <w:rsid w:val="009C7BFD"/>
    <w:rsid w:val="009D1C7E"/>
    <w:rsid w:val="009D1EF8"/>
    <w:rsid w:val="009D25DA"/>
    <w:rsid w:val="009D2E0D"/>
    <w:rsid w:val="009D573C"/>
    <w:rsid w:val="009D6042"/>
    <w:rsid w:val="009D651D"/>
    <w:rsid w:val="009E3547"/>
    <w:rsid w:val="009E3E29"/>
    <w:rsid w:val="009F60CF"/>
    <w:rsid w:val="009F7011"/>
    <w:rsid w:val="00A005C6"/>
    <w:rsid w:val="00A01EA9"/>
    <w:rsid w:val="00A038BB"/>
    <w:rsid w:val="00A04567"/>
    <w:rsid w:val="00A07339"/>
    <w:rsid w:val="00A1126C"/>
    <w:rsid w:val="00A12525"/>
    <w:rsid w:val="00A14659"/>
    <w:rsid w:val="00A1526A"/>
    <w:rsid w:val="00A16557"/>
    <w:rsid w:val="00A2297D"/>
    <w:rsid w:val="00A22A01"/>
    <w:rsid w:val="00A2437C"/>
    <w:rsid w:val="00A250E5"/>
    <w:rsid w:val="00A25DFF"/>
    <w:rsid w:val="00A26199"/>
    <w:rsid w:val="00A31FC8"/>
    <w:rsid w:val="00A34128"/>
    <w:rsid w:val="00A34B6F"/>
    <w:rsid w:val="00A415D0"/>
    <w:rsid w:val="00A42F19"/>
    <w:rsid w:val="00A44A83"/>
    <w:rsid w:val="00A4506B"/>
    <w:rsid w:val="00A47911"/>
    <w:rsid w:val="00A5022F"/>
    <w:rsid w:val="00A56579"/>
    <w:rsid w:val="00A56DFC"/>
    <w:rsid w:val="00A62AAD"/>
    <w:rsid w:val="00A64BAD"/>
    <w:rsid w:val="00A67D34"/>
    <w:rsid w:val="00A715A8"/>
    <w:rsid w:val="00A72989"/>
    <w:rsid w:val="00A735CD"/>
    <w:rsid w:val="00A741FD"/>
    <w:rsid w:val="00A806CC"/>
    <w:rsid w:val="00A83597"/>
    <w:rsid w:val="00A8695E"/>
    <w:rsid w:val="00A90650"/>
    <w:rsid w:val="00A90BEE"/>
    <w:rsid w:val="00A93058"/>
    <w:rsid w:val="00AA06C5"/>
    <w:rsid w:val="00AA0B2A"/>
    <w:rsid w:val="00AA1031"/>
    <w:rsid w:val="00AA2BFB"/>
    <w:rsid w:val="00AA3DA5"/>
    <w:rsid w:val="00AA57D6"/>
    <w:rsid w:val="00AA6C8C"/>
    <w:rsid w:val="00AB3406"/>
    <w:rsid w:val="00AB5C0C"/>
    <w:rsid w:val="00AB62B7"/>
    <w:rsid w:val="00AB7794"/>
    <w:rsid w:val="00AC21BF"/>
    <w:rsid w:val="00AC2B2D"/>
    <w:rsid w:val="00AC7F60"/>
    <w:rsid w:val="00AD05A3"/>
    <w:rsid w:val="00AD0820"/>
    <w:rsid w:val="00AD508F"/>
    <w:rsid w:val="00AD573C"/>
    <w:rsid w:val="00AD6EBA"/>
    <w:rsid w:val="00AD7829"/>
    <w:rsid w:val="00AE508A"/>
    <w:rsid w:val="00AE578B"/>
    <w:rsid w:val="00AE5BF6"/>
    <w:rsid w:val="00AE7130"/>
    <w:rsid w:val="00AF412B"/>
    <w:rsid w:val="00AF6DFA"/>
    <w:rsid w:val="00AF6F0A"/>
    <w:rsid w:val="00B01168"/>
    <w:rsid w:val="00B02449"/>
    <w:rsid w:val="00B04F20"/>
    <w:rsid w:val="00B06510"/>
    <w:rsid w:val="00B06875"/>
    <w:rsid w:val="00B137FD"/>
    <w:rsid w:val="00B13943"/>
    <w:rsid w:val="00B174DE"/>
    <w:rsid w:val="00B17AB8"/>
    <w:rsid w:val="00B20A8F"/>
    <w:rsid w:val="00B24D9B"/>
    <w:rsid w:val="00B253EB"/>
    <w:rsid w:val="00B254D2"/>
    <w:rsid w:val="00B275AB"/>
    <w:rsid w:val="00B34278"/>
    <w:rsid w:val="00B34CC8"/>
    <w:rsid w:val="00B366A4"/>
    <w:rsid w:val="00B4164C"/>
    <w:rsid w:val="00B41E77"/>
    <w:rsid w:val="00B46325"/>
    <w:rsid w:val="00B50D13"/>
    <w:rsid w:val="00B51E3E"/>
    <w:rsid w:val="00B555B4"/>
    <w:rsid w:val="00B6395A"/>
    <w:rsid w:val="00B666AE"/>
    <w:rsid w:val="00B750EF"/>
    <w:rsid w:val="00B76B2E"/>
    <w:rsid w:val="00B8046D"/>
    <w:rsid w:val="00B80AD6"/>
    <w:rsid w:val="00B82454"/>
    <w:rsid w:val="00B847EA"/>
    <w:rsid w:val="00B85D24"/>
    <w:rsid w:val="00B86881"/>
    <w:rsid w:val="00B868D7"/>
    <w:rsid w:val="00B90524"/>
    <w:rsid w:val="00B922E7"/>
    <w:rsid w:val="00BA0398"/>
    <w:rsid w:val="00BA6D63"/>
    <w:rsid w:val="00BA7517"/>
    <w:rsid w:val="00BB1077"/>
    <w:rsid w:val="00BB41A5"/>
    <w:rsid w:val="00BB49ED"/>
    <w:rsid w:val="00BB5632"/>
    <w:rsid w:val="00BB642D"/>
    <w:rsid w:val="00BB72B9"/>
    <w:rsid w:val="00BC230A"/>
    <w:rsid w:val="00BC7A3C"/>
    <w:rsid w:val="00BC7B0B"/>
    <w:rsid w:val="00BD20EE"/>
    <w:rsid w:val="00BD61FA"/>
    <w:rsid w:val="00BD62AF"/>
    <w:rsid w:val="00BD7096"/>
    <w:rsid w:val="00BE5BC1"/>
    <w:rsid w:val="00BE6B1A"/>
    <w:rsid w:val="00BF0C09"/>
    <w:rsid w:val="00BF564C"/>
    <w:rsid w:val="00C02026"/>
    <w:rsid w:val="00C03E3F"/>
    <w:rsid w:val="00C043E9"/>
    <w:rsid w:val="00C05446"/>
    <w:rsid w:val="00C120FE"/>
    <w:rsid w:val="00C131CF"/>
    <w:rsid w:val="00C136DC"/>
    <w:rsid w:val="00C14E3A"/>
    <w:rsid w:val="00C16018"/>
    <w:rsid w:val="00C32B7B"/>
    <w:rsid w:val="00C360E4"/>
    <w:rsid w:val="00C426E7"/>
    <w:rsid w:val="00C44374"/>
    <w:rsid w:val="00C45717"/>
    <w:rsid w:val="00C50BC2"/>
    <w:rsid w:val="00C53631"/>
    <w:rsid w:val="00C56C74"/>
    <w:rsid w:val="00C57283"/>
    <w:rsid w:val="00C574F9"/>
    <w:rsid w:val="00C60C72"/>
    <w:rsid w:val="00C619C5"/>
    <w:rsid w:val="00C6229E"/>
    <w:rsid w:val="00C6732E"/>
    <w:rsid w:val="00C71C44"/>
    <w:rsid w:val="00C71CC7"/>
    <w:rsid w:val="00C71E04"/>
    <w:rsid w:val="00C855B3"/>
    <w:rsid w:val="00C86318"/>
    <w:rsid w:val="00C905A2"/>
    <w:rsid w:val="00C967CD"/>
    <w:rsid w:val="00C977C3"/>
    <w:rsid w:val="00CA4B54"/>
    <w:rsid w:val="00CA537A"/>
    <w:rsid w:val="00CA7755"/>
    <w:rsid w:val="00CB06FD"/>
    <w:rsid w:val="00CB278E"/>
    <w:rsid w:val="00CB3853"/>
    <w:rsid w:val="00CB5B29"/>
    <w:rsid w:val="00CB5BF7"/>
    <w:rsid w:val="00CB66C6"/>
    <w:rsid w:val="00CC05B2"/>
    <w:rsid w:val="00CC598B"/>
    <w:rsid w:val="00CC7BCB"/>
    <w:rsid w:val="00CD1F6E"/>
    <w:rsid w:val="00CD2FAE"/>
    <w:rsid w:val="00CD35A1"/>
    <w:rsid w:val="00CD4727"/>
    <w:rsid w:val="00CD4831"/>
    <w:rsid w:val="00CD4F63"/>
    <w:rsid w:val="00CE20E2"/>
    <w:rsid w:val="00CE3F31"/>
    <w:rsid w:val="00CE5D11"/>
    <w:rsid w:val="00CE7879"/>
    <w:rsid w:val="00CF2F6C"/>
    <w:rsid w:val="00CF3C2E"/>
    <w:rsid w:val="00CF626C"/>
    <w:rsid w:val="00D037FE"/>
    <w:rsid w:val="00D038E4"/>
    <w:rsid w:val="00D0622F"/>
    <w:rsid w:val="00D0648A"/>
    <w:rsid w:val="00D23874"/>
    <w:rsid w:val="00D24CFB"/>
    <w:rsid w:val="00D24FB6"/>
    <w:rsid w:val="00D266DB"/>
    <w:rsid w:val="00D30C62"/>
    <w:rsid w:val="00D32BAA"/>
    <w:rsid w:val="00D33BFE"/>
    <w:rsid w:val="00D36641"/>
    <w:rsid w:val="00D36F4F"/>
    <w:rsid w:val="00D37126"/>
    <w:rsid w:val="00D40CA2"/>
    <w:rsid w:val="00D41C2E"/>
    <w:rsid w:val="00D41CFD"/>
    <w:rsid w:val="00D42814"/>
    <w:rsid w:val="00D44D83"/>
    <w:rsid w:val="00D46512"/>
    <w:rsid w:val="00D50987"/>
    <w:rsid w:val="00D57775"/>
    <w:rsid w:val="00D613DE"/>
    <w:rsid w:val="00D61991"/>
    <w:rsid w:val="00D62F64"/>
    <w:rsid w:val="00D640AC"/>
    <w:rsid w:val="00D65B03"/>
    <w:rsid w:val="00D65D1B"/>
    <w:rsid w:val="00D70EB3"/>
    <w:rsid w:val="00D8261F"/>
    <w:rsid w:val="00D82D66"/>
    <w:rsid w:val="00D8392D"/>
    <w:rsid w:val="00D856E5"/>
    <w:rsid w:val="00D9026A"/>
    <w:rsid w:val="00D93E3C"/>
    <w:rsid w:val="00D9567D"/>
    <w:rsid w:val="00DA0A92"/>
    <w:rsid w:val="00DA1774"/>
    <w:rsid w:val="00DA1FF2"/>
    <w:rsid w:val="00DA34B3"/>
    <w:rsid w:val="00DA4134"/>
    <w:rsid w:val="00DA48ED"/>
    <w:rsid w:val="00DA5682"/>
    <w:rsid w:val="00DA6ACD"/>
    <w:rsid w:val="00DA71D7"/>
    <w:rsid w:val="00DC55F5"/>
    <w:rsid w:val="00DD3640"/>
    <w:rsid w:val="00DD6F4A"/>
    <w:rsid w:val="00DD7C13"/>
    <w:rsid w:val="00DE06A2"/>
    <w:rsid w:val="00DF21BB"/>
    <w:rsid w:val="00DF23CF"/>
    <w:rsid w:val="00DF2421"/>
    <w:rsid w:val="00DF2892"/>
    <w:rsid w:val="00DF5E39"/>
    <w:rsid w:val="00DF6C6E"/>
    <w:rsid w:val="00E02F94"/>
    <w:rsid w:val="00E05F81"/>
    <w:rsid w:val="00E1102E"/>
    <w:rsid w:val="00E11767"/>
    <w:rsid w:val="00E12C59"/>
    <w:rsid w:val="00E164AE"/>
    <w:rsid w:val="00E21CC5"/>
    <w:rsid w:val="00E2442C"/>
    <w:rsid w:val="00E25271"/>
    <w:rsid w:val="00E30519"/>
    <w:rsid w:val="00E31AD1"/>
    <w:rsid w:val="00E36458"/>
    <w:rsid w:val="00E3654C"/>
    <w:rsid w:val="00E40001"/>
    <w:rsid w:val="00E4151D"/>
    <w:rsid w:val="00E422D2"/>
    <w:rsid w:val="00E446F9"/>
    <w:rsid w:val="00E479A8"/>
    <w:rsid w:val="00E508B5"/>
    <w:rsid w:val="00E53E0C"/>
    <w:rsid w:val="00E53FBD"/>
    <w:rsid w:val="00E576AF"/>
    <w:rsid w:val="00E62CE5"/>
    <w:rsid w:val="00E636C6"/>
    <w:rsid w:val="00E64A51"/>
    <w:rsid w:val="00E67A41"/>
    <w:rsid w:val="00E7016A"/>
    <w:rsid w:val="00E72E86"/>
    <w:rsid w:val="00E76921"/>
    <w:rsid w:val="00E76CAE"/>
    <w:rsid w:val="00E773E6"/>
    <w:rsid w:val="00E77A16"/>
    <w:rsid w:val="00E77A5B"/>
    <w:rsid w:val="00E77B16"/>
    <w:rsid w:val="00E824BC"/>
    <w:rsid w:val="00E83BF6"/>
    <w:rsid w:val="00E840FF"/>
    <w:rsid w:val="00E85386"/>
    <w:rsid w:val="00E86B53"/>
    <w:rsid w:val="00E87011"/>
    <w:rsid w:val="00E92583"/>
    <w:rsid w:val="00E974DC"/>
    <w:rsid w:val="00EA1A02"/>
    <w:rsid w:val="00EA5ED3"/>
    <w:rsid w:val="00EA6B98"/>
    <w:rsid w:val="00EB2E71"/>
    <w:rsid w:val="00EB58E4"/>
    <w:rsid w:val="00EB5C73"/>
    <w:rsid w:val="00EB5CC7"/>
    <w:rsid w:val="00EB6D95"/>
    <w:rsid w:val="00EC3910"/>
    <w:rsid w:val="00EC5280"/>
    <w:rsid w:val="00ED408D"/>
    <w:rsid w:val="00ED6F52"/>
    <w:rsid w:val="00EE16C6"/>
    <w:rsid w:val="00EE655B"/>
    <w:rsid w:val="00EE72C3"/>
    <w:rsid w:val="00EF07E4"/>
    <w:rsid w:val="00EF17A4"/>
    <w:rsid w:val="00EF4D53"/>
    <w:rsid w:val="00EF66B8"/>
    <w:rsid w:val="00F02A93"/>
    <w:rsid w:val="00F03087"/>
    <w:rsid w:val="00F03339"/>
    <w:rsid w:val="00F07E98"/>
    <w:rsid w:val="00F1441B"/>
    <w:rsid w:val="00F1752D"/>
    <w:rsid w:val="00F23C86"/>
    <w:rsid w:val="00F241F4"/>
    <w:rsid w:val="00F25D2D"/>
    <w:rsid w:val="00F2689D"/>
    <w:rsid w:val="00F300DD"/>
    <w:rsid w:val="00F3102B"/>
    <w:rsid w:val="00F31B98"/>
    <w:rsid w:val="00F32FE3"/>
    <w:rsid w:val="00F36181"/>
    <w:rsid w:val="00F402FA"/>
    <w:rsid w:val="00F41295"/>
    <w:rsid w:val="00F42241"/>
    <w:rsid w:val="00F4249C"/>
    <w:rsid w:val="00F468C0"/>
    <w:rsid w:val="00F47EA8"/>
    <w:rsid w:val="00F529FF"/>
    <w:rsid w:val="00F536F7"/>
    <w:rsid w:val="00F545AC"/>
    <w:rsid w:val="00F561C0"/>
    <w:rsid w:val="00F572D3"/>
    <w:rsid w:val="00F601C9"/>
    <w:rsid w:val="00F617FF"/>
    <w:rsid w:val="00F70F1B"/>
    <w:rsid w:val="00F7198D"/>
    <w:rsid w:val="00F763A5"/>
    <w:rsid w:val="00F81D5B"/>
    <w:rsid w:val="00F81F50"/>
    <w:rsid w:val="00F83436"/>
    <w:rsid w:val="00F841FC"/>
    <w:rsid w:val="00F85870"/>
    <w:rsid w:val="00F8711F"/>
    <w:rsid w:val="00F904E3"/>
    <w:rsid w:val="00F94FB7"/>
    <w:rsid w:val="00F95A37"/>
    <w:rsid w:val="00FA20F9"/>
    <w:rsid w:val="00FA6EF5"/>
    <w:rsid w:val="00FB33EC"/>
    <w:rsid w:val="00FB3D84"/>
    <w:rsid w:val="00FB4AF2"/>
    <w:rsid w:val="00FB53C3"/>
    <w:rsid w:val="00FC05EC"/>
    <w:rsid w:val="00FC2823"/>
    <w:rsid w:val="00FC3BA9"/>
    <w:rsid w:val="00FC42C0"/>
    <w:rsid w:val="00FC6F96"/>
    <w:rsid w:val="00FC77CF"/>
    <w:rsid w:val="00FD11A9"/>
    <w:rsid w:val="00FD4FD7"/>
    <w:rsid w:val="00FD5186"/>
    <w:rsid w:val="00FD6DC9"/>
    <w:rsid w:val="00FE2312"/>
    <w:rsid w:val="00FE4A2D"/>
    <w:rsid w:val="00FE5B20"/>
    <w:rsid w:val="00FE73AD"/>
    <w:rsid w:val="00FF2564"/>
    <w:rsid w:val="00FF3335"/>
    <w:rsid w:val="00FF4D46"/>
    <w:rsid w:val="00FF513A"/>
    <w:rsid w:val="00FF5557"/>
    <w:rsid w:val="00FF6A31"/>
    <w:rsid w:val="00FF6B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70BA"/>
  <w15:docId w15:val="{37E7B149-25BE-46D9-BB9B-20206541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16"/>
  </w:style>
  <w:style w:type="paragraph" w:styleId="Ttulo1">
    <w:name w:val="heading 1"/>
    <w:basedOn w:val="Normal"/>
    <w:link w:val="Ttulo1Char"/>
    <w:uiPriority w:val="9"/>
    <w:qFormat/>
    <w:rsid w:val="004C65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C65BB"/>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4C65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B07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B074D"/>
    <w:rPr>
      <w:rFonts w:ascii="Segoe UI" w:hAnsi="Segoe UI" w:cs="Segoe UI"/>
      <w:sz w:val="18"/>
      <w:szCs w:val="18"/>
    </w:rPr>
  </w:style>
  <w:style w:type="character" w:styleId="Refdecomentrio">
    <w:name w:val="annotation reference"/>
    <w:basedOn w:val="Fontepargpadro"/>
    <w:uiPriority w:val="99"/>
    <w:semiHidden/>
    <w:unhideWhenUsed/>
    <w:rsid w:val="00073084"/>
    <w:rPr>
      <w:sz w:val="16"/>
      <w:szCs w:val="16"/>
    </w:rPr>
  </w:style>
  <w:style w:type="paragraph" w:styleId="Textodecomentrio">
    <w:name w:val="annotation text"/>
    <w:basedOn w:val="Normal"/>
    <w:link w:val="TextodecomentrioChar"/>
    <w:uiPriority w:val="99"/>
    <w:unhideWhenUsed/>
    <w:rsid w:val="00073084"/>
    <w:pPr>
      <w:spacing w:line="240" w:lineRule="auto"/>
    </w:pPr>
    <w:rPr>
      <w:sz w:val="20"/>
      <w:szCs w:val="20"/>
    </w:rPr>
  </w:style>
  <w:style w:type="character" w:customStyle="1" w:styleId="TextodecomentrioChar">
    <w:name w:val="Texto de comentário Char"/>
    <w:basedOn w:val="Fontepargpadro"/>
    <w:link w:val="Textodecomentrio"/>
    <w:uiPriority w:val="99"/>
    <w:rsid w:val="00073084"/>
    <w:rPr>
      <w:sz w:val="20"/>
      <w:szCs w:val="20"/>
    </w:rPr>
  </w:style>
  <w:style w:type="paragraph" w:styleId="Assuntodocomentrio">
    <w:name w:val="annotation subject"/>
    <w:basedOn w:val="Textodecomentrio"/>
    <w:next w:val="Textodecomentrio"/>
    <w:link w:val="AssuntodocomentrioChar"/>
    <w:uiPriority w:val="99"/>
    <w:semiHidden/>
    <w:unhideWhenUsed/>
    <w:rsid w:val="00073084"/>
    <w:rPr>
      <w:b/>
      <w:bCs/>
    </w:rPr>
  </w:style>
  <w:style w:type="character" w:customStyle="1" w:styleId="AssuntodocomentrioChar">
    <w:name w:val="Assunto do comentário Char"/>
    <w:basedOn w:val="TextodecomentrioChar"/>
    <w:link w:val="Assuntodocomentrio"/>
    <w:uiPriority w:val="99"/>
    <w:semiHidden/>
    <w:rsid w:val="00073084"/>
    <w:rPr>
      <w:b/>
      <w:bCs/>
      <w:sz w:val="20"/>
      <w:szCs w:val="20"/>
    </w:rPr>
  </w:style>
  <w:style w:type="paragraph" w:styleId="PargrafodaLista">
    <w:name w:val="List Paragraph"/>
    <w:basedOn w:val="Normal"/>
    <w:uiPriority w:val="34"/>
    <w:qFormat/>
    <w:rsid w:val="003A2397"/>
    <w:pPr>
      <w:ind w:left="720"/>
      <w:contextualSpacing/>
    </w:pPr>
  </w:style>
  <w:style w:type="paragraph" w:styleId="Reviso">
    <w:name w:val="Revision"/>
    <w:hidden/>
    <w:uiPriority w:val="99"/>
    <w:semiHidden/>
    <w:rsid w:val="00F858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3804">
      <w:bodyDiv w:val="1"/>
      <w:marLeft w:val="0"/>
      <w:marRight w:val="0"/>
      <w:marTop w:val="0"/>
      <w:marBottom w:val="0"/>
      <w:divBdr>
        <w:top w:val="none" w:sz="0" w:space="0" w:color="auto"/>
        <w:left w:val="none" w:sz="0" w:space="0" w:color="auto"/>
        <w:bottom w:val="none" w:sz="0" w:space="0" w:color="auto"/>
        <w:right w:val="none" w:sz="0" w:space="0" w:color="auto"/>
      </w:divBdr>
      <w:divsChild>
        <w:div w:id="871266666">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E9223-F836-4FFB-8270-05FF558C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21524</Words>
  <Characters>116233</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Hailton M F Vasconcelos</dc:creator>
  <cp:keywords/>
  <dc:description/>
  <cp:lastModifiedBy>Cristiane Figueiredo Leite Ferreira</cp:lastModifiedBy>
  <cp:revision>2</cp:revision>
  <cp:lastPrinted>2025-02-06T15:27:00Z</cp:lastPrinted>
  <dcterms:created xsi:type="dcterms:W3CDTF">2025-03-06T15:14:00Z</dcterms:created>
  <dcterms:modified xsi:type="dcterms:W3CDTF">2025-03-06T15:14:00Z</dcterms:modified>
</cp:coreProperties>
</file>